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67FFD" w:rsidRPr="00A94701" w:rsidTr="00067FFD">
        <w:trPr>
          <w:trHeight w:val="3119"/>
        </w:trPr>
        <w:tc>
          <w:tcPr>
            <w:tcW w:w="9639" w:type="dxa"/>
          </w:tcPr>
          <w:p w:rsidR="00067FFD" w:rsidRPr="00A94701" w:rsidRDefault="00067FF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94701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90880" cy="1031240"/>
                  <wp:effectExtent l="0" t="0" r="0" b="0"/>
                  <wp:docPr id="1" name="Рисунок 1" descr="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D" w:rsidRPr="00A94701" w:rsidRDefault="00067FFD">
            <w:pPr>
              <w:spacing w:line="276" w:lineRule="auto"/>
              <w:jc w:val="center"/>
              <w:rPr>
                <w:rFonts w:ascii="PT Astra Serif" w:hAnsi="PT Astra Serif"/>
                <w:b/>
                <w:sz w:val="10"/>
                <w:lang w:eastAsia="en-US"/>
              </w:rPr>
            </w:pPr>
          </w:p>
          <w:p w:rsidR="00067FFD" w:rsidRPr="00A94701" w:rsidRDefault="00067FFD" w:rsidP="00A94701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94701">
              <w:rPr>
                <w:rFonts w:ascii="PT Astra Serif" w:hAnsi="PT Astra Serif"/>
                <w:b/>
                <w:sz w:val="28"/>
                <w:lang w:eastAsia="en-US"/>
              </w:rPr>
              <w:t>САРАТОВСКАЯ ОБЛАСТЬ</w:t>
            </w:r>
          </w:p>
          <w:p w:rsidR="00067FFD" w:rsidRPr="00A94701" w:rsidRDefault="00067FFD" w:rsidP="00A94701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94701">
              <w:rPr>
                <w:rFonts w:ascii="PT Astra Serif" w:hAnsi="PT Astra Serif"/>
                <w:b/>
                <w:sz w:val="28"/>
                <w:lang w:eastAsia="en-US"/>
              </w:rPr>
              <w:t>АТКАРСКИЙ МУНИЦИПАЛЬНЫЙ РАЙОН</w:t>
            </w:r>
          </w:p>
          <w:p w:rsidR="00067FFD" w:rsidRPr="00A94701" w:rsidRDefault="00067FFD" w:rsidP="00A94701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94701">
              <w:rPr>
                <w:rFonts w:ascii="PT Astra Serif" w:hAnsi="PT Astra Serif"/>
                <w:b/>
                <w:sz w:val="28"/>
                <w:lang w:eastAsia="en-US"/>
              </w:rPr>
              <w:t>АТКАРСКОЕ  МУНИЦИПАЛЬНОЕ  СОБРАНИЕ</w:t>
            </w:r>
          </w:p>
          <w:p w:rsidR="00067FFD" w:rsidRPr="00A94701" w:rsidRDefault="00A94701" w:rsidP="00A94701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94701">
              <w:rPr>
                <w:rFonts w:ascii="PT Astra Serif" w:hAnsi="PT Astra Serif"/>
                <w:b/>
                <w:sz w:val="28"/>
                <w:lang w:eastAsia="en-US"/>
              </w:rPr>
              <w:t>ШЕСТОГО</w:t>
            </w:r>
            <w:r w:rsidR="00067FFD" w:rsidRPr="00A94701">
              <w:rPr>
                <w:rFonts w:ascii="PT Astra Serif" w:hAnsi="PT Astra Serif"/>
                <w:b/>
                <w:sz w:val="28"/>
                <w:lang w:eastAsia="en-US"/>
              </w:rPr>
              <w:t xml:space="preserve"> СОЗЫВА</w:t>
            </w:r>
          </w:p>
          <w:p w:rsidR="00067FFD" w:rsidRPr="00A94701" w:rsidRDefault="00852C47" w:rsidP="00A94701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94701">
              <w:rPr>
                <w:rFonts w:ascii="PT Astra Serif" w:hAnsi="PT Astra Serif"/>
                <w:b/>
                <w:sz w:val="28"/>
                <w:lang w:eastAsia="en-US"/>
              </w:rPr>
              <w:t xml:space="preserve">Первое </w:t>
            </w:r>
            <w:r w:rsidR="00067FFD" w:rsidRPr="00A94701">
              <w:rPr>
                <w:rFonts w:ascii="PT Astra Serif" w:hAnsi="PT Astra Serif"/>
                <w:b/>
                <w:sz w:val="28"/>
                <w:lang w:eastAsia="en-US"/>
              </w:rPr>
              <w:t>заседание</w:t>
            </w:r>
          </w:p>
          <w:p w:rsidR="00067FFD" w:rsidRPr="00A94701" w:rsidRDefault="00067FFD" w:rsidP="00A94701">
            <w:pPr>
              <w:pStyle w:val="4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94701">
              <w:rPr>
                <w:rFonts w:ascii="PT Astra Serif" w:hAnsi="PT Astra Serif"/>
                <w:lang w:eastAsia="en-US"/>
              </w:rPr>
              <w:t>Р Е Ш Е Н И Е</w:t>
            </w:r>
          </w:p>
        </w:tc>
      </w:tr>
    </w:tbl>
    <w:p w:rsidR="00067FFD" w:rsidRPr="00A94701" w:rsidRDefault="00067FFD" w:rsidP="00067FFD">
      <w:pPr>
        <w:ind w:firstLine="708"/>
        <w:rPr>
          <w:rFonts w:ascii="PT Astra Serif" w:hAnsi="PT Astra Serif"/>
          <w:b/>
          <w:vertAlign w:val="superscript"/>
        </w:rPr>
      </w:pPr>
    </w:p>
    <w:p w:rsidR="00067FFD" w:rsidRPr="0032260C" w:rsidRDefault="00373A5A" w:rsidP="00067FFD">
      <w:pPr>
        <w:ind w:right="850"/>
        <w:rPr>
          <w:rFonts w:ascii="PT Astra Serif" w:hAnsi="PT Astra Serif"/>
          <w:b/>
          <w:sz w:val="36"/>
          <w:vertAlign w:val="superscript"/>
        </w:rPr>
      </w:pPr>
      <w:r w:rsidRPr="00A94701">
        <w:rPr>
          <w:rFonts w:ascii="PT Astra Serif" w:hAnsi="PT Astra Serif"/>
          <w:b/>
          <w:sz w:val="36"/>
          <w:vertAlign w:val="superscript"/>
        </w:rPr>
        <w:t xml:space="preserve">От </w:t>
      </w:r>
      <w:r w:rsidR="0032260C">
        <w:rPr>
          <w:rFonts w:ascii="PT Astra Serif" w:hAnsi="PT Astra Serif"/>
          <w:b/>
          <w:sz w:val="36"/>
          <w:vertAlign w:val="superscript"/>
        </w:rPr>
        <w:t>03.10.2023</w:t>
      </w:r>
      <w:r w:rsidR="00200B24" w:rsidRPr="00A94701">
        <w:rPr>
          <w:rFonts w:ascii="PT Astra Serif" w:hAnsi="PT Astra Serif"/>
          <w:b/>
          <w:sz w:val="36"/>
          <w:vertAlign w:val="superscript"/>
        </w:rPr>
        <w:t xml:space="preserve"> № </w:t>
      </w:r>
      <w:r w:rsidR="0032260C">
        <w:rPr>
          <w:rFonts w:ascii="PT Astra Serif" w:hAnsi="PT Astra Serif"/>
          <w:b/>
          <w:sz w:val="36"/>
          <w:vertAlign w:val="superscript"/>
        </w:rPr>
        <w:t>1</w:t>
      </w:r>
      <w:r w:rsidR="00200B24" w:rsidRPr="00A94701">
        <w:rPr>
          <w:rFonts w:ascii="PT Astra Serif" w:hAnsi="PT Astra Serif"/>
          <w:b/>
          <w:sz w:val="36"/>
          <w:vertAlign w:val="superscript"/>
        </w:rPr>
        <w:t xml:space="preserve"> </w:t>
      </w:r>
    </w:p>
    <w:p w:rsidR="00067FFD" w:rsidRPr="00A94701" w:rsidRDefault="00067FFD" w:rsidP="00067FFD">
      <w:pPr>
        <w:ind w:firstLine="708"/>
        <w:rPr>
          <w:rFonts w:ascii="PT Astra Serif" w:hAnsi="PT Astra Serif"/>
          <w:sz w:val="6"/>
          <w:vertAlign w:val="superscript"/>
        </w:rPr>
      </w:pPr>
      <w:r w:rsidRPr="00A94701">
        <w:rPr>
          <w:rFonts w:ascii="PT Astra Serif" w:hAnsi="PT Astra Serif"/>
          <w:sz w:val="16"/>
          <w:vertAlign w:val="superscript"/>
        </w:rPr>
        <w:t xml:space="preserve">                                                      </w:t>
      </w:r>
    </w:p>
    <w:p w:rsidR="00067FFD" w:rsidRPr="00A94701" w:rsidRDefault="00A94701" w:rsidP="00A94701">
      <w:pPr>
        <w:rPr>
          <w:rFonts w:ascii="PT Astra Serif" w:hAnsi="PT Astra Serif"/>
          <w:sz w:val="40"/>
          <w:vertAlign w:val="superscript"/>
        </w:rPr>
      </w:pPr>
      <w:r>
        <w:rPr>
          <w:rFonts w:ascii="PT Astra Serif" w:hAnsi="PT Astra Serif"/>
          <w:sz w:val="40"/>
          <w:vertAlign w:val="superscript"/>
        </w:rPr>
        <w:t xml:space="preserve">                                                               </w:t>
      </w:r>
      <w:r w:rsidR="00067FFD" w:rsidRPr="00A94701">
        <w:rPr>
          <w:rFonts w:ascii="PT Astra Serif" w:hAnsi="PT Astra Serif"/>
          <w:sz w:val="40"/>
          <w:vertAlign w:val="superscript"/>
        </w:rPr>
        <w:t>г.</w:t>
      </w:r>
      <w:r w:rsidR="00200B24" w:rsidRPr="00A94701">
        <w:rPr>
          <w:rFonts w:ascii="PT Astra Serif" w:hAnsi="PT Astra Serif"/>
          <w:sz w:val="40"/>
          <w:vertAlign w:val="superscript"/>
        </w:rPr>
        <w:t xml:space="preserve"> </w:t>
      </w:r>
      <w:r w:rsidR="00067FFD" w:rsidRPr="00A94701">
        <w:rPr>
          <w:rFonts w:ascii="PT Astra Serif" w:hAnsi="PT Astra Serif"/>
          <w:sz w:val="40"/>
          <w:vertAlign w:val="superscript"/>
        </w:rPr>
        <w:t>Аткарск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</w:tblGrid>
      <w:tr w:rsidR="00067FFD" w:rsidRPr="00A94701" w:rsidTr="00A94701">
        <w:tc>
          <w:tcPr>
            <w:tcW w:w="5740" w:type="dxa"/>
            <w:hideMark/>
          </w:tcPr>
          <w:p w:rsidR="00067FFD" w:rsidRPr="00A94701" w:rsidRDefault="00067FFD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94701">
              <w:rPr>
                <w:rFonts w:ascii="PT Astra Serif" w:hAnsi="PT Astra Serif"/>
                <w:b/>
                <w:sz w:val="28"/>
                <w:lang w:eastAsia="en-US"/>
              </w:rPr>
              <w:t>Об утверждении Регламента Аткарского муниципального Собрания Аткарского муниципального района</w:t>
            </w:r>
          </w:p>
        </w:tc>
      </w:tr>
    </w:tbl>
    <w:p w:rsidR="00067FFD" w:rsidRPr="00A94701" w:rsidRDefault="00067FFD" w:rsidP="00A94701">
      <w:pPr>
        <w:pStyle w:val="a3"/>
        <w:tabs>
          <w:tab w:val="left" w:pos="708"/>
        </w:tabs>
        <w:rPr>
          <w:rFonts w:ascii="PT Astra Serif" w:hAnsi="PT Astra Serif"/>
        </w:rPr>
      </w:pPr>
    </w:p>
    <w:p w:rsidR="00067FFD" w:rsidRPr="00A94701" w:rsidRDefault="00067FFD" w:rsidP="00067FFD">
      <w:pPr>
        <w:pStyle w:val="a3"/>
        <w:tabs>
          <w:tab w:val="left" w:pos="708"/>
        </w:tabs>
        <w:jc w:val="both"/>
        <w:rPr>
          <w:rFonts w:ascii="PT Astra Serif" w:hAnsi="PT Astra Serif"/>
          <w:b/>
          <w:sz w:val="28"/>
        </w:rPr>
      </w:pPr>
      <w:r w:rsidRPr="00A94701">
        <w:rPr>
          <w:rFonts w:ascii="PT Astra Serif" w:hAnsi="PT Astra Serif"/>
          <w:sz w:val="28"/>
        </w:rPr>
        <w:tab/>
        <w:t xml:space="preserve">В соответствии с Федеральным законом № 131-ФЗ от 6 октября 2003 года «Об общих принципах организации местного самоуправления в Российской Федерации» и Уставом Аткарского муниципального района, муниципальное Собрание </w:t>
      </w:r>
      <w:r w:rsidRPr="00A94701">
        <w:rPr>
          <w:rFonts w:ascii="PT Astra Serif" w:hAnsi="PT Astra Serif"/>
          <w:b/>
          <w:sz w:val="28"/>
        </w:rPr>
        <w:t>РЕШИЛО:</w:t>
      </w:r>
    </w:p>
    <w:p w:rsidR="00067FFD" w:rsidRPr="00A94701" w:rsidRDefault="00067FFD" w:rsidP="00067FFD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  <w:r w:rsidRPr="00A94701">
        <w:rPr>
          <w:rFonts w:ascii="PT Astra Serif" w:hAnsi="PT Astra Serif"/>
          <w:sz w:val="28"/>
        </w:rPr>
        <w:tab/>
      </w:r>
      <w:r w:rsidR="00852C47" w:rsidRPr="00A94701">
        <w:rPr>
          <w:rFonts w:ascii="PT Astra Serif" w:hAnsi="PT Astra Serif"/>
          <w:sz w:val="28"/>
        </w:rPr>
        <w:t xml:space="preserve">1. </w:t>
      </w:r>
      <w:r w:rsidRPr="00A94701">
        <w:rPr>
          <w:rFonts w:ascii="PT Astra Serif" w:hAnsi="PT Astra Serif"/>
          <w:sz w:val="28"/>
        </w:rPr>
        <w:t xml:space="preserve">Утвердить Регламент </w:t>
      </w:r>
      <w:r w:rsidR="00A53B1A" w:rsidRPr="00A94701">
        <w:rPr>
          <w:rFonts w:ascii="PT Astra Serif" w:hAnsi="PT Astra Serif"/>
          <w:sz w:val="28"/>
        </w:rPr>
        <w:t xml:space="preserve">Аткарского </w:t>
      </w:r>
      <w:r w:rsidRPr="00A94701">
        <w:rPr>
          <w:rFonts w:ascii="PT Astra Serif" w:hAnsi="PT Astra Serif"/>
          <w:sz w:val="28"/>
        </w:rPr>
        <w:t>муниципального Собрания Аткарского муниципал</w:t>
      </w:r>
      <w:r w:rsidR="00A94701">
        <w:rPr>
          <w:rFonts w:ascii="PT Astra Serif" w:hAnsi="PT Astra Serif"/>
          <w:sz w:val="28"/>
        </w:rPr>
        <w:t>ьного района Саратовской области, согласно приложению</w:t>
      </w:r>
      <w:r w:rsidRPr="00A94701">
        <w:rPr>
          <w:rFonts w:ascii="PT Astra Serif" w:hAnsi="PT Astra Serif"/>
          <w:sz w:val="28"/>
        </w:rPr>
        <w:t>.</w:t>
      </w:r>
    </w:p>
    <w:p w:rsidR="00852C47" w:rsidRDefault="005F7865" w:rsidP="00A94701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  <w:r w:rsidRPr="00A94701">
        <w:rPr>
          <w:rFonts w:ascii="PT Astra Serif" w:hAnsi="PT Astra Serif"/>
          <w:sz w:val="28"/>
        </w:rPr>
        <w:tab/>
      </w:r>
      <w:r w:rsidR="00852C47" w:rsidRPr="00A94701">
        <w:rPr>
          <w:rFonts w:ascii="PT Astra Serif" w:hAnsi="PT Astra Serif"/>
          <w:sz w:val="28"/>
        </w:rPr>
        <w:t xml:space="preserve">2. </w:t>
      </w:r>
      <w:r w:rsidR="00A94701">
        <w:rPr>
          <w:rFonts w:ascii="PT Astra Serif" w:hAnsi="PT Astra Serif"/>
          <w:sz w:val="28"/>
        </w:rPr>
        <w:t>Р</w:t>
      </w:r>
      <w:r w:rsidRPr="00A94701">
        <w:rPr>
          <w:rFonts w:ascii="PT Astra Serif" w:hAnsi="PT Astra Serif"/>
          <w:sz w:val="28"/>
        </w:rPr>
        <w:t xml:space="preserve">ешение Аткарского муниципального Собрания от </w:t>
      </w:r>
      <w:r w:rsidR="00A94701">
        <w:rPr>
          <w:rFonts w:ascii="PT Astra Serif" w:hAnsi="PT Astra Serif"/>
          <w:sz w:val="28"/>
        </w:rPr>
        <w:t>27.09</w:t>
      </w:r>
      <w:r w:rsidR="00852C47" w:rsidRPr="00A94701">
        <w:rPr>
          <w:rFonts w:ascii="PT Astra Serif" w:hAnsi="PT Astra Serif"/>
          <w:sz w:val="28"/>
        </w:rPr>
        <w:t>.2016 № 1</w:t>
      </w:r>
      <w:r w:rsidR="00A94701">
        <w:rPr>
          <w:rFonts w:ascii="PT Astra Serif" w:hAnsi="PT Astra Serif"/>
          <w:sz w:val="28"/>
        </w:rPr>
        <w:t xml:space="preserve"> «</w:t>
      </w:r>
      <w:r w:rsidR="00A94701" w:rsidRPr="00A94701">
        <w:rPr>
          <w:rFonts w:ascii="PT Astra Serif" w:hAnsi="PT Astra Serif"/>
          <w:sz w:val="28"/>
        </w:rPr>
        <w:t>Об утв</w:t>
      </w:r>
      <w:r w:rsidR="00A94701">
        <w:rPr>
          <w:rFonts w:ascii="PT Astra Serif" w:hAnsi="PT Astra Serif"/>
          <w:sz w:val="28"/>
        </w:rPr>
        <w:t xml:space="preserve">ерждении Регламента Аткарского </w:t>
      </w:r>
      <w:r w:rsidR="00A94701" w:rsidRPr="00A94701">
        <w:rPr>
          <w:rFonts w:ascii="PT Astra Serif" w:hAnsi="PT Astra Serif"/>
          <w:sz w:val="28"/>
        </w:rPr>
        <w:t>муни</w:t>
      </w:r>
      <w:r w:rsidR="00A94701">
        <w:rPr>
          <w:rFonts w:ascii="PT Astra Serif" w:hAnsi="PT Astra Serif"/>
          <w:sz w:val="28"/>
        </w:rPr>
        <w:t xml:space="preserve">ципального Собрания Аткарского </w:t>
      </w:r>
      <w:r w:rsidR="00A94701" w:rsidRPr="00A94701">
        <w:rPr>
          <w:rFonts w:ascii="PT Astra Serif" w:hAnsi="PT Astra Serif"/>
          <w:sz w:val="28"/>
        </w:rPr>
        <w:t>муниципального района</w:t>
      </w:r>
      <w:r w:rsidR="00A94701">
        <w:rPr>
          <w:rFonts w:ascii="PT Astra Serif" w:hAnsi="PT Astra Serif"/>
          <w:sz w:val="28"/>
        </w:rPr>
        <w:t>» п</w:t>
      </w:r>
      <w:r w:rsidR="00A94701" w:rsidRPr="00A94701">
        <w:rPr>
          <w:rFonts w:ascii="PT Astra Serif" w:hAnsi="PT Astra Serif"/>
          <w:sz w:val="28"/>
        </w:rPr>
        <w:t>ризнать утратившим силу</w:t>
      </w:r>
      <w:r w:rsidR="00A94701">
        <w:rPr>
          <w:rFonts w:ascii="PT Astra Serif" w:hAnsi="PT Astra Serif"/>
          <w:sz w:val="28"/>
        </w:rPr>
        <w:t>.</w:t>
      </w:r>
    </w:p>
    <w:p w:rsidR="00A94701" w:rsidRDefault="00A94701" w:rsidP="00A94701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3. Опубликовать настоящее решение в газете «Аткарская газета».</w:t>
      </w:r>
    </w:p>
    <w:p w:rsidR="0032260C" w:rsidRDefault="0032260C" w:rsidP="00A94701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4. Настоящее решение вступает в силу с момента его официального опубликования (обнародования).</w:t>
      </w:r>
    </w:p>
    <w:p w:rsidR="00A94701" w:rsidRDefault="0032260C" w:rsidP="00A94701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5</w:t>
      </w:r>
      <w:r w:rsidR="00A94701">
        <w:rPr>
          <w:rFonts w:ascii="PT Astra Serif" w:hAnsi="PT Astra Serif"/>
          <w:sz w:val="28"/>
        </w:rPr>
        <w:t>. Контроль за исполнением настоящего решения оставлю за собой.</w:t>
      </w:r>
    </w:p>
    <w:p w:rsidR="00A94701" w:rsidRDefault="00A94701" w:rsidP="00852C47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</w:p>
    <w:p w:rsidR="00A94701" w:rsidRPr="00A94701" w:rsidRDefault="00A94701" w:rsidP="00852C47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</w:p>
    <w:p w:rsidR="00B73EC4" w:rsidRPr="00A94701" w:rsidRDefault="00B73EC4" w:rsidP="00A94701">
      <w:pPr>
        <w:shd w:val="clear" w:color="auto" w:fill="FFFFFF"/>
        <w:tabs>
          <w:tab w:val="left" w:pos="7836"/>
        </w:tabs>
        <w:ind w:right="189"/>
        <w:jc w:val="both"/>
        <w:rPr>
          <w:rFonts w:ascii="PT Astra Serif" w:hAnsi="PT Astra Serif"/>
          <w:b/>
          <w:spacing w:val="-3"/>
          <w:sz w:val="28"/>
          <w:szCs w:val="28"/>
        </w:rPr>
      </w:pPr>
      <w:r w:rsidRPr="00A94701">
        <w:rPr>
          <w:rFonts w:ascii="PT Astra Serif" w:hAnsi="PT Astra Serif"/>
          <w:b/>
          <w:spacing w:val="-3"/>
          <w:sz w:val="28"/>
          <w:szCs w:val="28"/>
        </w:rPr>
        <w:t xml:space="preserve">Председательствующий </w:t>
      </w:r>
      <w:r w:rsidR="00A94701">
        <w:rPr>
          <w:rFonts w:ascii="PT Astra Serif" w:hAnsi="PT Astra Serif"/>
          <w:b/>
          <w:spacing w:val="-3"/>
          <w:sz w:val="28"/>
          <w:szCs w:val="28"/>
        </w:rPr>
        <w:t xml:space="preserve">                                                                     М.И. Воронцова </w:t>
      </w:r>
    </w:p>
    <w:p w:rsidR="00D711B3" w:rsidRPr="00A94701" w:rsidRDefault="00D711B3" w:rsidP="00200B24">
      <w:pPr>
        <w:shd w:val="clear" w:color="auto" w:fill="FFFFFF"/>
        <w:ind w:right="189"/>
        <w:jc w:val="both"/>
        <w:rPr>
          <w:rFonts w:ascii="PT Astra Serif" w:hAnsi="PT Astra Serif"/>
          <w:b/>
          <w:i/>
          <w:color w:val="FF0000"/>
          <w:spacing w:val="-3"/>
          <w:sz w:val="28"/>
          <w:szCs w:val="28"/>
        </w:rPr>
      </w:pPr>
    </w:p>
    <w:p w:rsidR="00D711B3" w:rsidRPr="00A94701" w:rsidRDefault="00D711B3" w:rsidP="00200B24">
      <w:pPr>
        <w:shd w:val="clear" w:color="auto" w:fill="FFFFFF"/>
        <w:ind w:right="189"/>
        <w:jc w:val="both"/>
        <w:rPr>
          <w:rFonts w:ascii="PT Astra Serif" w:hAnsi="PT Astra Serif"/>
          <w:b/>
          <w:i/>
          <w:color w:val="FF0000"/>
          <w:spacing w:val="-3"/>
          <w:sz w:val="28"/>
          <w:szCs w:val="28"/>
        </w:rPr>
      </w:pPr>
    </w:p>
    <w:p w:rsidR="00200B24" w:rsidRPr="00A94701" w:rsidRDefault="00B73EC4" w:rsidP="00200B24">
      <w:pPr>
        <w:shd w:val="clear" w:color="auto" w:fill="FFFFFF"/>
        <w:ind w:right="189"/>
        <w:jc w:val="both"/>
        <w:rPr>
          <w:rFonts w:ascii="PT Astra Serif" w:hAnsi="PT Astra Serif"/>
          <w:b/>
          <w:i/>
          <w:color w:val="FF0000"/>
          <w:spacing w:val="-3"/>
          <w:sz w:val="28"/>
          <w:szCs w:val="28"/>
        </w:rPr>
      </w:pPr>
      <w:r w:rsidRPr="00A94701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 xml:space="preserve"> </w:t>
      </w:r>
      <w:r w:rsidR="00200B24" w:rsidRPr="00A94701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 xml:space="preserve">       </w:t>
      </w:r>
      <w:r w:rsidRPr="00A94701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 xml:space="preserve">                  </w:t>
      </w:r>
      <w:r w:rsidRPr="00A94701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ab/>
      </w:r>
      <w:r w:rsidRPr="00A94701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ab/>
        <w:t xml:space="preserve">                         </w:t>
      </w:r>
    </w:p>
    <w:p w:rsidR="00200B24" w:rsidRPr="00A94701" w:rsidRDefault="00200B24" w:rsidP="00200B24">
      <w:pPr>
        <w:shd w:val="clear" w:color="auto" w:fill="FFFFFF"/>
        <w:ind w:right="189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200B24" w:rsidRPr="00A94701" w:rsidRDefault="00200B24" w:rsidP="00067FFD">
      <w:pPr>
        <w:shd w:val="clear" w:color="auto" w:fill="FFFFFF"/>
        <w:ind w:left="4962" w:right="189"/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200B24" w:rsidRPr="00A94701" w:rsidRDefault="00200B24" w:rsidP="007C5712">
      <w:pPr>
        <w:shd w:val="clear" w:color="auto" w:fill="FFFFFF"/>
        <w:ind w:right="189"/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852C47" w:rsidRDefault="00852C47" w:rsidP="00067FFD">
      <w:pPr>
        <w:shd w:val="clear" w:color="auto" w:fill="FFFFFF"/>
        <w:ind w:left="4962" w:right="189"/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A94701" w:rsidRPr="00A94701" w:rsidRDefault="00A94701" w:rsidP="00067FFD">
      <w:pPr>
        <w:shd w:val="clear" w:color="auto" w:fill="FFFFFF"/>
        <w:ind w:left="4962" w:right="189"/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744569" w:rsidRDefault="00744569">
      <w:pPr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A94701" w:rsidRDefault="00A94701">
      <w:pPr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A94701" w:rsidRPr="00A94701" w:rsidRDefault="00A94701">
      <w:pPr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left="4962" w:right="189"/>
        <w:rPr>
          <w:rFonts w:ascii="PT Astra Serif" w:hAnsi="PT Astra Serif"/>
          <w:b/>
          <w:color w:val="000000"/>
          <w:spacing w:val="-3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Приложение к решению Аткарского муниципального Собрания </w:t>
      </w:r>
    </w:p>
    <w:p w:rsidR="00EC4C3C" w:rsidRPr="00A94701" w:rsidRDefault="00373A5A" w:rsidP="00EC4C3C">
      <w:pPr>
        <w:shd w:val="clear" w:color="auto" w:fill="FFFFFF"/>
        <w:ind w:left="4962" w:right="189"/>
        <w:rPr>
          <w:rFonts w:ascii="PT Astra Serif" w:hAnsi="PT Astra Serif"/>
          <w:b/>
          <w:color w:val="000000"/>
          <w:spacing w:val="-17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от </w:t>
      </w:r>
      <w:r w:rsidR="00CC082C">
        <w:rPr>
          <w:rFonts w:ascii="PT Astra Serif" w:hAnsi="PT Astra Serif"/>
          <w:b/>
          <w:color w:val="000000"/>
          <w:spacing w:val="-3"/>
          <w:sz w:val="28"/>
          <w:szCs w:val="28"/>
        </w:rPr>
        <w:t>03.10.2023</w:t>
      </w:r>
      <w:r w:rsidRPr="00A94701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 </w:t>
      </w:r>
      <w:r w:rsidR="00CC082C">
        <w:rPr>
          <w:rFonts w:ascii="PT Astra Serif" w:hAnsi="PT Astra Serif"/>
          <w:b/>
          <w:color w:val="000000"/>
          <w:spacing w:val="-17"/>
          <w:sz w:val="28"/>
          <w:szCs w:val="28"/>
        </w:rPr>
        <w:t>№ 1</w:t>
      </w:r>
      <w:bookmarkStart w:id="0" w:name="_GoBack"/>
      <w:bookmarkEnd w:id="0"/>
    </w:p>
    <w:p w:rsidR="00EC4C3C" w:rsidRPr="00A94701" w:rsidRDefault="00EC4C3C" w:rsidP="00EC4C3C">
      <w:pPr>
        <w:shd w:val="clear" w:color="auto" w:fill="FFFFFF"/>
        <w:ind w:left="4962"/>
        <w:rPr>
          <w:rFonts w:ascii="PT Astra Serif" w:hAnsi="PT Astra Serif"/>
          <w:b/>
          <w:color w:val="000000"/>
          <w:spacing w:val="-3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spacing w:before="346"/>
        <w:jc w:val="center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-8"/>
          <w:sz w:val="28"/>
          <w:szCs w:val="28"/>
        </w:rPr>
        <w:t>РЕГЛАМЕНТ</w:t>
      </w:r>
    </w:p>
    <w:p w:rsidR="00EC4C3C" w:rsidRPr="00A94701" w:rsidRDefault="00EC4C3C" w:rsidP="00EC4C3C">
      <w:pPr>
        <w:shd w:val="clear" w:color="auto" w:fill="FFFFFF"/>
        <w:ind w:left="1548" w:hanging="697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-1"/>
          <w:sz w:val="28"/>
          <w:szCs w:val="28"/>
        </w:rPr>
        <w:t>Аткарского муниципального Собрания</w:t>
      </w:r>
    </w:p>
    <w:p w:rsidR="00EC4C3C" w:rsidRPr="00A94701" w:rsidRDefault="00EC4C3C" w:rsidP="00EC4C3C">
      <w:pPr>
        <w:shd w:val="clear" w:color="auto" w:fill="FFFFFF"/>
        <w:ind w:left="1548" w:hanging="697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-1"/>
          <w:sz w:val="28"/>
          <w:szCs w:val="28"/>
        </w:rPr>
        <w:t>Аткарского муниципального района</w:t>
      </w:r>
    </w:p>
    <w:p w:rsidR="00EC4C3C" w:rsidRPr="00A94701" w:rsidRDefault="00EC4C3C" w:rsidP="00EC4C3C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left="62" w:firstLine="720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Регламент определяет формы и методы деятельности Аткарского муниципального Собрания Аткарского муниципального района (далее по тексту – Собрание), формирование и избрание его органов, планирование работы Собрания и комиссий, подготовку и проведение заседаний,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организационно-аналитической работы, обеспечения взаимодействия с администрацией,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гласности и проверки исполнения.</w:t>
      </w:r>
    </w:p>
    <w:p w:rsidR="00EC4C3C" w:rsidRPr="00A94701" w:rsidRDefault="00EC4C3C" w:rsidP="00EC4C3C">
      <w:pPr>
        <w:shd w:val="clear" w:color="auto" w:fill="FFFFFF"/>
        <w:ind w:left="62" w:firstLine="720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Деятельность Собрания и его органов основывается на принципах гласности, законности, коллегиального, свободного обсуждения и решения вопросов. Заседания проводятся открыто. В случаях, предусмотренных настоящим Регламентом, Собрание вправе проводить закрытые заседания. Заседания Собрания проводятся в сроки и порядке, которые определяются настоящим Регламентом.</w:t>
      </w:r>
    </w:p>
    <w:p w:rsidR="00EC4C3C" w:rsidRPr="00A94701" w:rsidRDefault="00EC4C3C" w:rsidP="00EC4C3C">
      <w:pPr>
        <w:shd w:val="clear" w:color="auto" w:fill="FFFFFF"/>
        <w:ind w:left="62" w:firstLine="720"/>
        <w:jc w:val="both"/>
        <w:rPr>
          <w:rFonts w:ascii="PT Astra Serif" w:hAnsi="PT Astra Serif"/>
          <w:i/>
          <w:color w:val="000000"/>
          <w:spacing w:val="-1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spacing w:before="331"/>
        <w:ind w:left="94"/>
        <w:jc w:val="center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4"/>
          <w:sz w:val="28"/>
          <w:szCs w:val="28"/>
          <w:lang w:val="en-US"/>
        </w:rPr>
        <w:t>I</w:t>
      </w:r>
      <w:r w:rsidRPr="00A94701">
        <w:rPr>
          <w:rFonts w:ascii="PT Astra Serif" w:hAnsi="PT Astra Serif"/>
          <w:b/>
          <w:color w:val="000000"/>
          <w:spacing w:val="4"/>
          <w:sz w:val="28"/>
          <w:szCs w:val="28"/>
        </w:rPr>
        <w:t>. Общие положения</w:t>
      </w:r>
    </w:p>
    <w:p w:rsidR="00EC4C3C" w:rsidRPr="00A94701" w:rsidRDefault="00EC4C3C" w:rsidP="00EC4C3C">
      <w:pPr>
        <w:shd w:val="clear" w:color="auto" w:fill="FFFFFF"/>
        <w:ind w:left="778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1.1. Правовая основа деятельности Собрания.</w:t>
      </w:r>
    </w:p>
    <w:p w:rsidR="00EC4C3C" w:rsidRPr="00A94701" w:rsidRDefault="00EC4C3C" w:rsidP="00EC4C3C">
      <w:pPr>
        <w:shd w:val="clear" w:color="auto" w:fill="FFFFFF"/>
        <w:ind w:right="43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Собрание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является представительным органом Аткарского муниципального района.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Собрание самостоятельно определяет свою структуру и </w:t>
      </w:r>
      <w:r w:rsidRPr="00A94701">
        <w:rPr>
          <w:rFonts w:ascii="PT Astra Serif" w:hAnsi="PT Astra Serif"/>
          <w:spacing w:val="4"/>
          <w:sz w:val="28"/>
          <w:szCs w:val="28"/>
        </w:rPr>
        <w:t xml:space="preserve">фонд оплаты труда работников </w:t>
      </w:r>
      <w:r w:rsidRPr="00A94701">
        <w:rPr>
          <w:rFonts w:ascii="PT Astra Serif" w:hAnsi="PT Astra Serif"/>
          <w:spacing w:val="-5"/>
          <w:sz w:val="28"/>
          <w:szCs w:val="28"/>
        </w:rPr>
        <w:t>Собрания.</w:t>
      </w:r>
    </w:p>
    <w:p w:rsidR="00EC4C3C" w:rsidRPr="00A94701" w:rsidRDefault="00EC4C3C" w:rsidP="00EC4C3C">
      <w:pPr>
        <w:shd w:val="clear" w:color="auto" w:fill="FFFFFF"/>
        <w:ind w:left="50" w:right="14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pacing w:val="1"/>
          <w:sz w:val="28"/>
          <w:szCs w:val="28"/>
        </w:rPr>
        <w:t>Собрание состоит из 25 депутатов.</w:t>
      </w:r>
    </w:p>
    <w:p w:rsidR="00EC4C3C" w:rsidRPr="00A94701" w:rsidRDefault="00EC4C3C" w:rsidP="00EC4C3C">
      <w:pPr>
        <w:shd w:val="clear" w:color="auto" w:fill="FFFFFF"/>
        <w:ind w:left="770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Собрание не входит в систему органов государственной власти.</w:t>
      </w:r>
    </w:p>
    <w:p w:rsidR="00EC4C3C" w:rsidRPr="00A94701" w:rsidRDefault="00EC4C3C" w:rsidP="00EC4C3C">
      <w:pPr>
        <w:shd w:val="clear" w:color="auto" w:fill="FFFFFF"/>
        <w:ind w:left="50" w:right="22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Собрание осуществляет свои полномочия в соответствии с Конституцией и законодательством </w:t>
      </w:r>
      <w:r w:rsidRPr="00A94701">
        <w:rPr>
          <w:rFonts w:ascii="PT Astra Serif" w:hAnsi="PT Astra Serif"/>
          <w:color w:val="000000"/>
          <w:sz w:val="28"/>
          <w:szCs w:val="28"/>
        </w:rPr>
        <w:t>Российской Федерации, Уставом и законами Саратовской области, Уставом Аткарского муниципального района и настоящим Регламентом.</w:t>
      </w:r>
    </w:p>
    <w:p w:rsidR="00EC4C3C" w:rsidRPr="00A94701" w:rsidRDefault="00EC4C3C" w:rsidP="00EC4C3C">
      <w:pPr>
        <w:shd w:val="clear" w:color="auto" w:fill="FFFFFF"/>
        <w:ind w:left="29" w:right="22" w:firstLine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Собрание осуществляет свою деятельность на основе личного участия в работе каждого </w:t>
      </w:r>
      <w:r w:rsidRPr="00A94701">
        <w:rPr>
          <w:rFonts w:ascii="PT Astra Serif" w:hAnsi="PT Astra Serif"/>
          <w:color w:val="000000"/>
          <w:spacing w:val="8"/>
          <w:sz w:val="28"/>
          <w:szCs w:val="28"/>
        </w:rPr>
        <w:t xml:space="preserve">депутата Собрания (далее по тексту - депутат). Депутату обеспечиваются условия для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беспрепятственного и эффективного осуществления прав и обязанностей, установленных </w:t>
      </w:r>
      <w:r w:rsidRPr="00A94701">
        <w:rPr>
          <w:rFonts w:ascii="PT Astra Serif" w:hAnsi="PT Astra Serif"/>
          <w:color w:val="000000"/>
          <w:sz w:val="28"/>
          <w:szCs w:val="28"/>
        </w:rPr>
        <w:t>действующим законодательством и настоящим Регламентом.</w:t>
      </w:r>
    </w:p>
    <w:p w:rsidR="00EC4C3C" w:rsidRPr="00A94701" w:rsidRDefault="00EC4C3C" w:rsidP="00EC4C3C">
      <w:pPr>
        <w:shd w:val="clear" w:color="auto" w:fill="FFFFFF"/>
        <w:ind w:left="50" w:right="29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В случае нарушения Регламента Собрания каждый депутат имеет право сделать замечание и </w:t>
      </w:r>
      <w:r w:rsidRPr="00A94701">
        <w:rPr>
          <w:rFonts w:ascii="PT Astra Serif" w:hAnsi="PT Astra Serif"/>
          <w:color w:val="000000"/>
          <w:sz w:val="28"/>
          <w:szCs w:val="28"/>
        </w:rPr>
        <w:t>потребовать от председательствующего и депутатов соблюдения Регламента.</w:t>
      </w:r>
    </w:p>
    <w:p w:rsidR="00EC4C3C" w:rsidRPr="00A94701" w:rsidRDefault="00EC4C3C" w:rsidP="00EC4C3C">
      <w:pPr>
        <w:shd w:val="clear" w:color="auto" w:fill="FFFFFF"/>
        <w:spacing w:before="547"/>
        <w:ind w:left="36"/>
        <w:jc w:val="center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8"/>
          <w:sz w:val="28"/>
          <w:szCs w:val="28"/>
          <w:lang w:val="en-US"/>
        </w:rPr>
        <w:t>II</w:t>
      </w:r>
      <w:r w:rsidRPr="00A94701">
        <w:rPr>
          <w:rFonts w:ascii="PT Astra Serif" w:hAnsi="PT Astra Serif"/>
          <w:b/>
          <w:color w:val="000000"/>
          <w:spacing w:val="8"/>
          <w:sz w:val="28"/>
          <w:szCs w:val="28"/>
        </w:rPr>
        <w:t xml:space="preserve">. Порядок выдвижения и избрания должностных лиц </w:t>
      </w:r>
      <w:r w:rsidRPr="00A94701">
        <w:rPr>
          <w:rFonts w:ascii="PT Astra Serif" w:hAnsi="PT Astra Serif"/>
          <w:b/>
          <w:color w:val="000000"/>
          <w:spacing w:val="7"/>
          <w:sz w:val="28"/>
          <w:szCs w:val="28"/>
        </w:rPr>
        <w:t>Собрания и формирование его органов</w:t>
      </w:r>
    </w:p>
    <w:p w:rsidR="00EC4C3C" w:rsidRPr="00A94701" w:rsidRDefault="00EC4C3C" w:rsidP="00EC4C3C">
      <w:pPr>
        <w:shd w:val="clear" w:color="auto" w:fill="FFFFFF"/>
        <w:spacing w:before="324"/>
        <w:ind w:left="742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sz w:val="28"/>
          <w:szCs w:val="28"/>
        </w:rPr>
        <w:lastRenderedPageBreak/>
        <w:t xml:space="preserve">2.1. </w:t>
      </w:r>
      <w:r w:rsidRPr="00A94701">
        <w:rPr>
          <w:rFonts w:ascii="PT Astra Serif" w:hAnsi="PT Astra Serif"/>
          <w:b/>
          <w:spacing w:val="2"/>
          <w:sz w:val="28"/>
          <w:szCs w:val="28"/>
        </w:rPr>
        <w:t>Председатель Собрания</w:t>
      </w:r>
      <w:r w:rsidRPr="00A94701">
        <w:rPr>
          <w:rFonts w:ascii="PT Astra Serif" w:hAnsi="PT Astra Serif"/>
          <w:spacing w:val="2"/>
          <w:sz w:val="28"/>
          <w:szCs w:val="28"/>
        </w:rPr>
        <w:t>.</w:t>
      </w:r>
    </w:p>
    <w:p w:rsidR="00EC4C3C" w:rsidRPr="00A94701" w:rsidRDefault="00EC4C3C" w:rsidP="00EC4C3C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4"/>
          <w:sz w:val="28"/>
          <w:szCs w:val="28"/>
        </w:rPr>
        <w:t>2.1.1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A94701">
        <w:rPr>
          <w:rFonts w:ascii="PT Astra Serif" w:hAnsi="PT Astra Serif" w:cs="Arial"/>
          <w:sz w:val="28"/>
          <w:szCs w:val="28"/>
        </w:rPr>
        <w:t xml:space="preserve">Аткарское муниципальное Собрание из числа депутатов районного собрания открытым голосованием избирает председателя Собрания. Решение о назначении и об освобождении председателя представительного органа от должности принимается простым большинством голосов на заседании представительного органа. </w:t>
      </w:r>
    </w:p>
    <w:p w:rsidR="00EC4C3C" w:rsidRPr="00A94701" w:rsidRDefault="00EC4C3C" w:rsidP="00EC4C3C">
      <w:pPr>
        <w:pStyle w:val="af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color w:val="000000"/>
          <w:sz w:val="28"/>
          <w:szCs w:val="28"/>
        </w:rPr>
        <w:t xml:space="preserve">Кандидатуры на должность Председателя </w:t>
      </w:r>
      <w:r w:rsidRPr="00A94701">
        <w:rPr>
          <w:rFonts w:ascii="PT Astra Serif" w:hAnsi="PT Astra Serif" w:cs="Times New Roman"/>
          <w:color w:val="000000"/>
          <w:spacing w:val="3"/>
          <w:sz w:val="28"/>
          <w:szCs w:val="28"/>
        </w:rPr>
        <w:t>Аткарского муниципального Собрания</w:t>
      </w:r>
      <w:r w:rsidRPr="00A9470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4701">
        <w:rPr>
          <w:rFonts w:ascii="PT Astra Serif" w:hAnsi="PT Astra Serif" w:cs="Times New Roman"/>
          <w:sz w:val="28"/>
          <w:szCs w:val="28"/>
        </w:rPr>
        <w:t>могут предлагаться:</w:t>
      </w:r>
    </w:p>
    <w:p w:rsidR="00EC4C3C" w:rsidRPr="00A94701" w:rsidRDefault="00EC4C3C" w:rsidP="00EC4C3C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         - любым из депутатов Собрания;</w:t>
      </w:r>
    </w:p>
    <w:p w:rsidR="00EC4C3C" w:rsidRPr="00A94701" w:rsidRDefault="00EC4C3C" w:rsidP="00EC4C3C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         - в порядке самовыдвижения.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2.1.2 Председатель организует Собрание, координирует деятельность его органов: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1) представляет Собрание в отношениях с населением, трудовыми коллективами, органами государственной власти и органами местного самоуправления, предприятиями, учреждениями, организациями, общественными объединениями;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2) осуществляет руководство подготовкой заседаний и вопросов, вносимых на рассмотрение Собрания;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3) созывает и ведет заседание Собрания, доводит до сведения депутатов и населения время и место его проведения, а также проект повестки дня;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4) издает постановления и распоряжения по вопросам организации деятельности Собрания;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5) подписывает решения, принятые Собранием;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6)направляет Главе Аткарского муниципального района решения, принятые Собранием, имеющие нормативный характер, для их подписания и опубликования (обнародования);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7)издает в пределах своих полномочий муниципальные правовые акты;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8)обладает правом внесения в Собрание проектов решений Собрания депутатов Аткарского муниципального района;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9) контролирует и обеспечивает выполнение Регламента Собрания;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10) дает поручения депутатским комиссиям по вопросам их ведения, координирует их деятельность;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11) является распорядителем бюджетных средств по расходам, предусмотренным отдельной строкой в местном бюджете муниципального района связанных с деятельностью Собрания;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232323"/>
          <w:sz w:val="28"/>
          <w:szCs w:val="28"/>
        </w:rPr>
        <w:t>1</w:t>
      </w:r>
      <w:r w:rsidR="007212B9" w:rsidRPr="00A94701">
        <w:rPr>
          <w:rFonts w:ascii="PT Astra Serif" w:hAnsi="PT Astra Serif"/>
          <w:color w:val="232323"/>
          <w:sz w:val="28"/>
          <w:szCs w:val="28"/>
        </w:rPr>
        <w:t>2</w:t>
      </w:r>
      <w:r w:rsidRPr="00A94701">
        <w:rPr>
          <w:rFonts w:ascii="PT Astra Serif" w:hAnsi="PT Astra Serif"/>
          <w:color w:val="232323"/>
          <w:sz w:val="28"/>
          <w:szCs w:val="28"/>
        </w:rPr>
        <w:t>) осуществляет иные права и исполняет обязанности в соответствии с действующим законодательством Российской Федерации, Саратовской области, Аткарского района</w:t>
      </w:r>
      <w:r w:rsidRPr="00A94701">
        <w:rPr>
          <w:rFonts w:ascii="PT Astra Serif" w:hAnsi="PT Astra Serif"/>
          <w:sz w:val="28"/>
          <w:szCs w:val="28"/>
        </w:rPr>
        <w:t>.</w:t>
      </w:r>
    </w:p>
    <w:p w:rsidR="00EC4C3C" w:rsidRPr="00A94701" w:rsidRDefault="00EC4C3C" w:rsidP="00EC4C3C">
      <w:pPr>
        <w:shd w:val="clear" w:color="auto" w:fill="FFFFFF"/>
        <w:tabs>
          <w:tab w:val="left" w:pos="1368"/>
        </w:tabs>
        <w:ind w:left="43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pacing w:val="-5"/>
          <w:sz w:val="28"/>
          <w:szCs w:val="28"/>
        </w:rPr>
        <w:t>2.1.3</w:t>
      </w:r>
      <w:r w:rsidRPr="00A94701">
        <w:rPr>
          <w:rFonts w:ascii="PT Astra Serif" w:hAnsi="PT Astra Serif"/>
          <w:sz w:val="28"/>
          <w:szCs w:val="28"/>
        </w:rPr>
        <w:t xml:space="preserve"> Председатель</w:t>
      </w:r>
      <w:r w:rsidRPr="00A94701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A94701">
        <w:rPr>
          <w:rFonts w:ascii="PT Astra Serif" w:hAnsi="PT Astra Serif"/>
          <w:spacing w:val="3"/>
          <w:sz w:val="28"/>
          <w:szCs w:val="28"/>
        </w:rPr>
        <w:t>Аткарского муниципального Собрания</w:t>
      </w:r>
      <w:r w:rsidRPr="00A94701">
        <w:rPr>
          <w:rFonts w:ascii="PT Astra Serif" w:hAnsi="PT Astra Serif"/>
          <w:spacing w:val="4"/>
          <w:sz w:val="28"/>
          <w:szCs w:val="28"/>
        </w:rPr>
        <w:t xml:space="preserve"> может быть отрешен от должности или его полномочия могут </w:t>
      </w:r>
      <w:r w:rsidRPr="00A94701">
        <w:rPr>
          <w:rFonts w:ascii="PT Astra Serif" w:hAnsi="PT Astra Serif"/>
          <w:spacing w:val="-1"/>
          <w:sz w:val="28"/>
          <w:szCs w:val="28"/>
        </w:rPr>
        <w:t>быть прекращены досрочно.</w:t>
      </w:r>
    </w:p>
    <w:p w:rsidR="00EC4C3C" w:rsidRPr="00A94701" w:rsidRDefault="00EC4C3C" w:rsidP="00EC4C3C">
      <w:pPr>
        <w:shd w:val="clear" w:color="auto" w:fill="FFFFFF"/>
        <w:ind w:left="43" w:right="22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 xml:space="preserve">Вопрос о досрочном прекращении полномочий или об отрешении от должности Председателя </w:t>
      </w:r>
      <w:r w:rsidRPr="00A94701">
        <w:rPr>
          <w:rFonts w:ascii="PT Astra Serif" w:hAnsi="PT Astra Serif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sz w:val="28"/>
          <w:szCs w:val="28"/>
        </w:rPr>
        <w:t xml:space="preserve"> включается в повестку дня ближайшего заседания Собрания по его просьбе, по инициативе 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Главы муниципального района или по предложению большинства от установленного числа </w:t>
      </w:r>
      <w:r w:rsidRPr="00A94701">
        <w:rPr>
          <w:rFonts w:ascii="PT Astra Serif" w:hAnsi="PT Astra Serif"/>
          <w:spacing w:val="-2"/>
          <w:sz w:val="28"/>
          <w:szCs w:val="28"/>
        </w:rPr>
        <w:t>депутатов.</w:t>
      </w:r>
    </w:p>
    <w:p w:rsidR="00EC4C3C" w:rsidRPr="00A94701" w:rsidRDefault="00EC4C3C" w:rsidP="00EC4C3C">
      <w:pPr>
        <w:shd w:val="clear" w:color="auto" w:fill="FFFFFF"/>
        <w:ind w:left="43" w:right="22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pacing w:val="-1"/>
          <w:sz w:val="28"/>
          <w:szCs w:val="28"/>
        </w:rPr>
        <w:t xml:space="preserve">Голосование по вопросу отрешения от должности Председателя </w:t>
      </w:r>
      <w:r w:rsidRPr="00A94701">
        <w:rPr>
          <w:rFonts w:ascii="PT Astra Serif" w:hAnsi="PT Astra Serif"/>
          <w:spacing w:val="3"/>
          <w:sz w:val="28"/>
          <w:szCs w:val="28"/>
        </w:rPr>
        <w:t>Аткарского муниципального Собрания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 проводится открыто на ближайшем заседании Собрания. Председатель </w:t>
      </w:r>
      <w:r w:rsidRPr="00A94701">
        <w:rPr>
          <w:rFonts w:ascii="PT Astra Serif" w:hAnsi="PT Astra Serif"/>
          <w:spacing w:val="3"/>
          <w:sz w:val="28"/>
          <w:szCs w:val="28"/>
        </w:rPr>
        <w:t>Аткарского муниципального Собрания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 считается </w:t>
      </w:r>
      <w:r w:rsidRPr="00A94701">
        <w:rPr>
          <w:rFonts w:ascii="PT Astra Serif" w:hAnsi="PT Astra Serif"/>
          <w:spacing w:val="-1"/>
          <w:sz w:val="28"/>
          <w:szCs w:val="28"/>
        </w:rPr>
        <w:lastRenderedPageBreak/>
        <w:t xml:space="preserve">отрешенным от должности, если за данное </w:t>
      </w:r>
      <w:r w:rsidRPr="00A94701">
        <w:rPr>
          <w:rFonts w:ascii="PT Astra Serif" w:hAnsi="PT Astra Serif"/>
          <w:sz w:val="28"/>
          <w:szCs w:val="28"/>
        </w:rPr>
        <w:t>решение проголосовало большинство от установленного числа депутатов.</w:t>
      </w:r>
    </w:p>
    <w:p w:rsidR="00EC4C3C" w:rsidRPr="00A94701" w:rsidRDefault="00EC4C3C" w:rsidP="00EC4C3C">
      <w:pPr>
        <w:pStyle w:val="a3"/>
        <w:tabs>
          <w:tab w:val="left" w:pos="708"/>
        </w:tabs>
        <w:ind w:firstLine="708"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2.1.4. Процедуру оповещения депутатов об очередном заседании Аткарского муниципального Собрания, формирования проекта повестки дня заседания осуществляет председатель Собрания в соответствии с Регламентом.</w:t>
      </w:r>
    </w:p>
    <w:p w:rsidR="00EC4C3C" w:rsidRPr="00A94701" w:rsidRDefault="00EC4C3C" w:rsidP="00EC4C3C">
      <w:pPr>
        <w:shd w:val="clear" w:color="auto" w:fill="FFFFFF"/>
        <w:ind w:left="43" w:right="22" w:firstLine="727"/>
        <w:jc w:val="both"/>
        <w:rPr>
          <w:rFonts w:ascii="PT Astra Serif" w:hAnsi="PT Astra Serif"/>
          <w:b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left="43" w:right="22" w:firstLine="727"/>
        <w:jc w:val="both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sz w:val="28"/>
          <w:szCs w:val="28"/>
        </w:rPr>
        <w:t>2.2. Секретарь Аткарского муниципального Собрания.</w:t>
      </w:r>
    </w:p>
    <w:p w:rsidR="00EC4C3C" w:rsidRPr="00A94701" w:rsidRDefault="00EC4C3C" w:rsidP="00EC4C3C">
      <w:pPr>
        <w:shd w:val="clear" w:color="auto" w:fill="FFFFFF"/>
        <w:tabs>
          <w:tab w:val="left" w:pos="1368"/>
        </w:tabs>
        <w:ind w:left="43" w:firstLine="720"/>
        <w:jc w:val="both"/>
        <w:rPr>
          <w:rFonts w:ascii="PT Astra Serif" w:hAnsi="PT Astra Serif"/>
          <w:color w:val="000000"/>
          <w:spacing w:val="3"/>
          <w:sz w:val="28"/>
          <w:szCs w:val="28"/>
        </w:rPr>
      </w:pPr>
      <w:r w:rsidRPr="00A94701">
        <w:rPr>
          <w:rFonts w:ascii="PT Astra Serif" w:hAnsi="PT Astra Serif" w:cs="Arial"/>
          <w:sz w:val="28"/>
          <w:szCs w:val="28"/>
        </w:rPr>
        <w:t>Аткарское муниципальное Собрание из числа депутатов районного собрания открытым голосованием избирает секретаря районного Собрания.</w:t>
      </w:r>
    </w:p>
    <w:p w:rsidR="00EC4C3C" w:rsidRPr="00A94701" w:rsidRDefault="00EC4C3C" w:rsidP="00EC4C3C">
      <w:pPr>
        <w:pStyle w:val="af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Секретарь </w:t>
      </w:r>
      <w:r w:rsidRPr="00A94701">
        <w:rPr>
          <w:rFonts w:ascii="PT Astra Serif" w:hAnsi="PT Astra Serif" w:cs="Times New Roman"/>
          <w:bCs/>
          <w:sz w:val="28"/>
          <w:szCs w:val="28"/>
        </w:rPr>
        <w:t xml:space="preserve">Собрания </w:t>
      </w:r>
      <w:r w:rsidRPr="00A94701">
        <w:rPr>
          <w:rFonts w:ascii="PT Astra Serif" w:hAnsi="PT Astra Serif" w:cs="Times New Roman"/>
          <w:sz w:val="28"/>
          <w:szCs w:val="28"/>
        </w:rPr>
        <w:t>избирается на срок его полномочий, осуществляет свои полномочия на непостоянной основе.</w:t>
      </w:r>
    </w:p>
    <w:p w:rsidR="00EC4C3C" w:rsidRPr="00A94701" w:rsidRDefault="00EC4C3C" w:rsidP="00EC4C3C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         Кандидатуры на должность Секретаря </w:t>
      </w:r>
      <w:r w:rsidRPr="00A94701">
        <w:rPr>
          <w:rFonts w:ascii="PT Astra Serif" w:hAnsi="PT Astra Serif" w:cs="Times New Roman"/>
          <w:bCs/>
          <w:sz w:val="28"/>
          <w:szCs w:val="28"/>
        </w:rPr>
        <w:t>Собрания</w:t>
      </w:r>
      <w:r w:rsidRPr="00A94701">
        <w:rPr>
          <w:rFonts w:ascii="PT Astra Serif" w:hAnsi="PT Astra Serif" w:cs="Times New Roman"/>
          <w:sz w:val="28"/>
          <w:szCs w:val="28"/>
        </w:rPr>
        <w:t>, представляются          - любым из депутатов Собрания и в порядке самовыдвижения.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Полномочия Секретаря могут быть досрочно прекращены. Вопрос о досрочном прекращении полномочий Секретаря включается в повестку дня ближайшего заседания Собрания по его просьбе, по инициативе Председателя или по предложению одной трети от установленного числа депутатов.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Досрочное прекращение полномочий Секретаря оформляется решением Собрания депутатов.</w:t>
      </w:r>
    </w:p>
    <w:p w:rsidR="00EC4C3C" w:rsidRPr="00A94701" w:rsidRDefault="00EC4C3C" w:rsidP="00EC4C3C">
      <w:pPr>
        <w:pStyle w:val="af2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В случае досрочного прекращения полномочий Секретаря новые выборы на должность Секретаря проводятся не позднее чем через 30 дней со </w:t>
      </w:r>
      <w:r w:rsidRPr="00A94701">
        <w:rPr>
          <w:rFonts w:ascii="PT Astra Serif" w:hAnsi="PT Astra Serif"/>
          <w:sz w:val="28"/>
          <w:szCs w:val="28"/>
        </w:rPr>
        <w:t>дня досрочного прекращения его полномочий в порядке, аналогичном порядку избрания Председателя, установленному настоящим Регламентом.</w:t>
      </w:r>
    </w:p>
    <w:p w:rsidR="00EC4C3C" w:rsidRPr="00A94701" w:rsidRDefault="00EC4C3C" w:rsidP="00EC4C3C">
      <w:pPr>
        <w:shd w:val="clear" w:color="auto" w:fill="FFFFFF"/>
        <w:ind w:left="58" w:right="22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pacing w:val="4"/>
          <w:sz w:val="28"/>
          <w:szCs w:val="28"/>
        </w:rPr>
        <w:t xml:space="preserve">Секретарь Аткарского муниципального Собрания временно исполняет обязанности Председателя </w:t>
      </w:r>
      <w:r w:rsidRPr="00A94701">
        <w:rPr>
          <w:rFonts w:ascii="PT Astra Serif" w:hAnsi="PT Astra Serif"/>
          <w:spacing w:val="3"/>
          <w:sz w:val="28"/>
          <w:szCs w:val="28"/>
        </w:rPr>
        <w:t>Аткарского муниципального Собрания</w:t>
      </w:r>
      <w:r w:rsidRPr="00A94701">
        <w:rPr>
          <w:rFonts w:ascii="PT Astra Serif" w:hAnsi="PT Astra Serif"/>
          <w:spacing w:val="4"/>
          <w:sz w:val="28"/>
          <w:szCs w:val="28"/>
        </w:rPr>
        <w:t xml:space="preserve"> в полном </w:t>
      </w:r>
      <w:r w:rsidRPr="00A94701">
        <w:rPr>
          <w:rFonts w:ascii="PT Astra Serif" w:hAnsi="PT Astra Serif"/>
          <w:sz w:val="28"/>
          <w:szCs w:val="28"/>
        </w:rPr>
        <w:t>объеме в его отсутствие (болезнь, отпуск и т.п.)</w:t>
      </w:r>
    </w:p>
    <w:p w:rsidR="00EC4C3C" w:rsidRPr="00A94701" w:rsidRDefault="00EC4C3C" w:rsidP="00EC4C3C">
      <w:pPr>
        <w:shd w:val="clear" w:color="auto" w:fill="FFFFFF"/>
        <w:ind w:left="50" w:right="22" w:firstLine="727"/>
        <w:jc w:val="both"/>
        <w:rPr>
          <w:rFonts w:ascii="PT Astra Serif" w:hAnsi="PT Astra Serif"/>
          <w:spacing w:val="-3"/>
          <w:sz w:val="28"/>
          <w:szCs w:val="28"/>
        </w:rPr>
      </w:pPr>
      <w:r w:rsidRPr="00A94701">
        <w:rPr>
          <w:rFonts w:ascii="PT Astra Serif" w:hAnsi="PT Astra Serif"/>
          <w:spacing w:val="-1"/>
          <w:sz w:val="28"/>
          <w:szCs w:val="28"/>
        </w:rPr>
        <w:t xml:space="preserve">В случае отсутствия или невозможности выполнения своих полномочий (обязанностей) секретарем </w:t>
      </w:r>
      <w:r w:rsidRPr="00A94701">
        <w:rPr>
          <w:rFonts w:ascii="PT Astra Serif" w:hAnsi="PT Astra Serif"/>
          <w:spacing w:val="3"/>
          <w:sz w:val="28"/>
          <w:szCs w:val="28"/>
        </w:rPr>
        <w:t>Аткарского муниципального Собрания</w:t>
      </w:r>
      <w:r w:rsidRPr="00A94701">
        <w:rPr>
          <w:rFonts w:ascii="PT Astra Serif" w:hAnsi="PT Astra Serif"/>
          <w:spacing w:val="2"/>
          <w:sz w:val="28"/>
          <w:szCs w:val="28"/>
        </w:rPr>
        <w:t xml:space="preserve"> его полномочия (обязанности) возлагаются на председателя постоянной </w:t>
      </w:r>
      <w:r w:rsidRPr="00A94701">
        <w:rPr>
          <w:rFonts w:ascii="PT Astra Serif" w:hAnsi="PT Astra Serif"/>
          <w:spacing w:val="-3"/>
          <w:sz w:val="28"/>
          <w:szCs w:val="28"/>
        </w:rPr>
        <w:t>комиссии.</w:t>
      </w:r>
    </w:p>
    <w:p w:rsidR="00EC4C3C" w:rsidRPr="00A94701" w:rsidRDefault="00EC4C3C" w:rsidP="00EC4C3C">
      <w:pPr>
        <w:shd w:val="clear" w:color="auto" w:fill="FFFFFF"/>
        <w:ind w:left="756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left="756"/>
        <w:jc w:val="both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2.3.Постоянные комиссии </w:t>
      </w:r>
      <w:r w:rsidRPr="00A94701">
        <w:rPr>
          <w:rFonts w:ascii="PT Astra Serif" w:hAnsi="PT Astra Serif"/>
          <w:b/>
          <w:color w:val="000000"/>
          <w:spacing w:val="3"/>
          <w:sz w:val="28"/>
          <w:szCs w:val="28"/>
        </w:rPr>
        <w:t>Аткарского муниципального Собрания</w:t>
      </w:r>
      <w:r w:rsidRPr="00A94701">
        <w:rPr>
          <w:rFonts w:ascii="PT Astra Serif" w:hAnsi="PT Astra Serif"/>
          <w:b/>
          <w:color w:val="000000"/>
          <w:spacing w:val="-1"/>
          <w:sz w:val="28"/>
          <w:szCs w:val="28"/>
        </w:rPr>
        <w:t>.</w:t>
      </w:r>
    </w:p>
    <w:p w:rsidR="00EC4C3C" w:rsidRPr="00A94701" w:rsidRDefault="00EC4C3C" w:rsidP="00EC4C3C">
      <w:pPr>
        <w:shd w:val="clear" w:color="auto" w:fill="FFFFFF"/>
        <w:tabs>
          <w:tab w:val="left" w:pos="1325"/>
        </w:tabs>
        <w:ind w:left="36" w:firstLine="71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4"/>
          <w:sz w:val="28"/>
          <w:szCs w:val="28"/>
        </w:rPr>
        <w:t>2.</w:t>
      </w:r>
      <w:r w:rsidRPr="00A94701">
        <w:rPr>
          <w:rFonts w:ascii="PT Astra Serif" w:hAnsi="PT Astra Serif"/>
          <w:spacing w:val="-4"/>
          <w:sz w:val="28"/>
          <w:szCs w:val="28"/>
        </w:rPr>
        <w:t>3.1.</w:t>
      </w:r>
      <w:r w:rsidRPr="00A94701">
        <w:rPr>
          <w:rFonts w:ascii="PT Astra Serif" w:hAnsi="PT Astra Serif"/>
          <w:sz w:val="28"/>
          <w:szCs w:val="28"/>
        </w:rPr>
        <w:tab/>
        <w:t xml:space="preserve">Из числа депутатов, Собрание правомочно образовывать и избирать составы </w:t>
      </w:r>
      <w:r w:rsidRPr="00A94701">
        <w:rPr>
          <w:rFonts w:ascii="PT Astra Serif" w:hAnsi="PT Astra Serif"/>
          <w:spacing w:val="5"/>
          <w:sz w:val="28"/>
          <w:szCs w:val="28"/>
        </w:rPr>
        <w:t xml:space="preserve">постоянных комиссий, осуществляющие свою деятельность  в соответствии с Положением о 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постоянных комиссиях, утверждаемым решением Собрания. </w:t>
      </w:r>
      <w:r w:rsidRPr="00A94701">
        <w:rPr>
          <w:rFonts w:ascii="PT Astra Serif" w:hAnsi="PT Astra Serif"/>
          <w:iCs/>
          <w:spacing w:val="-1"/>
          <w:sz w:val="28"/>
          <w:szCs w:val="28"/>
        </w:rPr>
        <w:t>Численный состав комиссии не может быть менее 5 депутатов.</w:t>
      </w:r>
    </w:p>
    <w:p w:rsidR="00EC4C3C" w:rsidRPr="00A94701" w:rsidRDefault="00EC4C3C" w:rsidP="00EC4C3C">
      <w:pPr>
        <w:shd w:val="clear" w:color="auto" w:fill="FFFFFF"/>
        <w:tabs>
          <w:tab w:val="left" w:pos="1325"/>
        </w:tabs>
        <w:ind w:left="36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pacing w:val="-3"/>
          <w:sz w:val="28"/>
          <w:szCs w:val="28"/>
        </w:rPr>
        <w:t xml:space="preserve">Постоянные комиссии могут избирать из своего состава на срок депутатских </w:t>
      </w:r>
      <w:r w:rsidRPr="00A94701">
        <w:rPr>
          <w:rFonts w:ascii="PT Astra Serif" w:hAnsi="PT Astra Serif"/>
          <w:spacing w:val="-2"/>
          <w:sz w:val="28"/>
          <w:szCs w:val="28"/>
        </w:rPr>
        <w:t xml:space="preserve">полномочий  председателя, заместителя председателя, секретаря.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Председатели постоянных комиссий утверждаются на заседании  Собрания на срок его </w:t>
      </w: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>полномочий.</w:t>
      </w:r>
    </w:p>
    <w:p w:rsidR="00EC4C3C" w:rsidRPr="00A94701" w:rsidRDefault="00EC4C3C" w:rsidP="00EC4C3C">
      <w:pPr>
        <w:shd w:val="clear" w:color="auto" w:fill="FFFFFF"/>
        <w:ind w:left="29" w:right="36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Кандидатуры на должности председателей постоянных комиссий могут предлагаться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Председателем, Секретарем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, любым из депутатов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, а также в порядке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самовыдвижения.</w:t>
      </w:r>
    </w:p>
    <w:p w:rsidR="00EC4C3C" w:rsidRPr="00A94701" w:rsidRDefault="00EC4C3C" w:rsidP="00EC4C3C">
      <w:pPr>
        <w:shd w:val="clear" w:color="auto" w:fill="FFFFFF"/>
        <w:tabs>
          <w:tab w:val="left" w:pos="1325"/>
        </w:tabs>
        <w:ind w:left="36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5"/>
          <w:sz w:val="28"/>
          <w:szCs w:val="28"/>
        </w:rPr>
        <w:t>2.3.2.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Полномочия председателя постоянной комиссии могут быть досрочно прекращены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или он может быть отрешен от должности.</w:t>
      </w:r>
    </w:p>
    <w:p w:rsidR="00EC4C3C" w:rsidRPr="00A94701" w:rsidRDefault="00EC4C3C" w:rsidP="00EC4C3C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         Вопрос о досрочном прекращении полномочий или об отрешении от должности председателя комиссии включается в повестку дня очередного </w:t>
      </w:r>
      <w:r w:rsidRPr="00A94701">
        <w:rPr>
          <w:rFonts w:ascii="PT Astra Serif" w:hAnsi="PT Astra Serif" w:cs="Times New Roman"/>
          <w:sz w:val="28"/>
          <w:szCs w:val="28"/>
        </w:rPr>
        <w:lastRenderedPageBreak/>
        <w:t>заседания Собрания по его заявлению, по инициативе Председателя Собрания, Секретаря Собрания, а также по решению постоянной комиссии.</w:t>
      </w:r>
    </w:p>
    <w:p w:rsidR="00EC4C3C" w:rsidRPr="00A94701" w:rsidRDefault="00EC4C3C" w:rsidP="00EC4C3C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         Досрочное прекращение полномочий или отрешение от должности председателя комиссии осуществляется путем открытого или тайного голосования большинством голосов депутатов, присутствующих на заседании Собрания.  </w:t>
      </w:r>
    </w:p>
    <w:p w:rsidR="00EC4C3C" w:rsidRPr="00A94701" w:rsidRDefault="00EC4C3C" w:rsidP="00EC4C3C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         В случае досрочного прекращения полномочий или отрешения от должности председателя комиссии назначение нового председателя осуществляется на очередном заседании Собрания в порядке, установленном в подпункте 2.3.2. настоящего Регламента.</w:t>
      </w:r>
    </w:p>
    <w:p w:rsidR="00EC4C3C" w:rsidRPr="00A94701" w:rsidRDefault="00EC4C3C" w:rsidP="00EC4C3C">
      <w:pPr>
        <w:shd w:val="clear" w:color="auto" w:fill="FFFFFF"/>
        <w:tabs>
          <w:tab w:val="left" w:pos="958"/>
        </w:tabs>
        <w:ind w:left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2.3.3.</w:t>
      </w:r>
      <w:r w:rsidRPr="00A94701">
        <w:rPr>
          <w:rFonts w:ascii="PT Astra Serif" w:hAnsi="PT Astra Serif"/>
          <w:iCs/>
          <w:spacing w:val="2"/>
          <w:sz w:val="28"/>
          <w:szCs w:val="28"/>
        </w:rPr>
        <w:t xml:space="preserve"> Постоянные комиссии:</w:t>
      </w:r>
    </w:p>
    <w:p w:rsidR="00EC4C3C" w:rsidRPr="00A94701" w:rsidRDefault="00EC4C3C" w:rsidP="00EC4C3C">
      <w:pPr>
        <w:widowControl w:val="0"/>
        <w:numPr>
          <w:ilvl w:val="0"/>
          <w:numId w:val="2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727"/>
        <w:jc w:val="both"/>
        <w:rPr>
          <w:rFonts w:ascii="PT Astra Serif" w:hAnsi="PT Astra Serif"/>
          <w:iCs/>
          <w:spacing w:val="-20"/>
          <w:sz w:val="28"/>
          <w:szCs w:val="28"/>
        </w:rPr>
      </w:pPr>
      <w:r w:rsidRPr="00A94701">
        <w:rPr>
          <w:rFonts w:ascii="PT Astra Serif" w:hAnsi="PT Astra Serif"/>
          <w:iCs/>
          <w:sz w:val="28"/>
          <w:szCs w:val="28"/>
        </w:rPr>
        <w:t xml:space="preserve"> осуществляют подготовку проектов решений;</w:t>
      </w:r>
    </w:p>
    <w:p w:rsidR="00EC4C3C" w:rsidRPr="00A94701" w:rsidRDefault="00EC4C3C" w:rsidP="00EC4C3C">
      <w:pPr>
        <w:widowControl w:val="0"/>
        <w:numPr>
          <w:ilvl w:val="0"/>
          <w:numId w:val="2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727"/>
        <w:jc w:val="both"/>
        <w:rPr>
          <w:rFonts w:ascii="PT Astra Serif" w:hAnsi="PT Astra Serif"/>
          <w:iCs/>
          <w:spacing w:val="-10"/>
          <w:sz w:val="28"/>
          <w:szCs w:val="28"/>
        </w:rPr>
      </w:pPr>
      <w:r w:rsidRPr="00A94701">
        <w:rPr>
          <w:rFonts w:ascii="PT Astra Serif" w:hAnsi="PT Astra Serif"/>
          <w:iCs/>
          <w:spacing w:val="2"/>
          <w:sz w:val="28"/>
          <w:szCs w:val="28"/>
        </w:rPr>
        <w:t xml:space="preserve"> разрабатывают проекты решений;</w:t>
      </w:r>
    </w:p>
    <w:p w:rsidR="00EC4C3C" w:rsidRPr="00A94701" w:rsidRDefault="00EC4C3C" w:rsidP="00EC4C3C">
      <w:pPr>
        <w:widowControl w:val="0"/>
        <w:numPr>
          <w:ilvl w:val="0"/>
          <w:numId w:val="2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727"/>
        <w:jc w:val="both"/>
        <w:rPr>
          <w:rFonts w:ascii="PT Astra Serif" w:hAnsi="PT Astra Serif"/>
          <w:iCs/>
          <w:spacing w:val="-9"/>
          <w:sz w:val="28"/>
          <w:szCs w:val="28"/>
        </w:rPr>
      </w:pPr>
      <w:r w:rsidRPr="00A94701">
        <w:rPr>
          <w:rFonts w:ascii="PT Astra Serif" w:hAnsi="PT Astra Serif"/>
          <w:iCs/>
          <w:spacing w:val="5"/>
          <w:sz w:val="28"/>
          <w:szCs w:val="28"/>
        </w:rPr>
        <w:t xml:space="preserve"> организуют проведение депутатских слушаний;</w:t>
      </w:r>
    </w:p>
    <w:p w:rsidR="00EC4C3C" w:rsidRPr="00A94701" w:rsidRDefault="00EC4C3C" w:rsidP="00EC4C3C">
      <w:pPr>
        <w:widowControl w:val="0"/>
        <w:numPr>
          <w:ilvl w:val="0"/>
          <w:numId w:val="2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727"/>
        <w:jc w:val="both"/>
        <w:rPr>
          <w:rFonts w:ascii="PT Astra Serif" w:hAnsi="PT Astra Serif"/>
          <w:iCs/>
          <w:spacing w:val="-11"/>
          <w:sz w:val="28"/>
          <w:szCs w:val="28"/>
        </w:rPr>
      </w:pPr>
      <w:r w:rsidRPr="00A94701">
        <w:rPr>
          <w:rFonts w:ascii="PT Astra Serif" w:hAnsi="PT Astra Serif"/>
          <w:iCs/>
          <w:sz w:val="28"/>
          <w:szCs w:val="28"/>
        </w:rPr>
        <w:t xml:space="preserve"> готовят предложения и рекомендации, вносят их на рассмотрение Собрания;</w:t>
      </w:r>
    </w:p>
    <w:p w:rsidR="00EC4C3C" w:rsidRPr="00A94701" w:rsidRDefault="00EC4C3C" w:rsidP="00EC4C3C">
      <w:pPr>
        <w:shd w:val="clear" w:color="auto" w:fill="FFFFFF"/>
        <w:tabs>
          <w:tab w:val="left" w:pos="1058"/>
        </w:tabs>
        <w:ind w:left="7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iCs/>
          <w:spacing w:val="-11"/>
          <w:sz w:val="28"/>
          <w:szCs w:val="28"/>
        </w:rPr>
        <w:t>5)</w:t>
      </w:r>
      <w:r w:rsidRPr="00A94701">
        <w:rPr>
          <w:rFonts w:ascii="PT Astra Serif" w:hAnsi="PT Astra Serif"/>
          <w:iCs/>
          <w:sz w:val="28"/>
          <w:szCs w:val="28"/>
        </w:rPr>
        <w:tab/>
      </w:r>
      <w:r w:rsidRPr="00A94701">
        <w:rPr>
          <w:rFonts w:ascii="PT Astra Serif" w:hAnsi="PT Astra Serif"/>
          <w:iCs/>
          <w:spacing w:val="1"/>
          <w:sz w:val="28"/>
          <w:szCs w:val="28"/>
        </w:rPr>
        <w:t xml:space="preserve">осуществляют контроль за исполнением  решений Собрания, относящихся к их </w:t>
      </w:r>
      <w:r w:rsidRPr="00A94701">
        <w:rPr>
          <w:rFonts w:ascii="PT Astra Serif" w:hAnsi="PT Astra Serif"/>
          <w:iCs/>
          <w:spacing w:val="-2"/>
          <w:sz w:val="28"/>
          <w:szCs w:val="28"/>
        </w:rPr>
        <w:t>компетенции;</w:t>
      </w:r>
    </w:p>
    <w:p w:rsidR="00EC4C3C" w:rsidRPr="00A94701" w:rsidRDefault="00EC4C3C" w:rsidP="00EC4C3C">
      <w:pPr>
        <w:shd w:val="clear" w:color="auto" w:fill="FFFFFF"/>
        <w:tabs>
          <w:tab w:val="left" w:pos="958"/>
        </w:tabs>
        <w:ind w:left="734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iCs/>
          <w:spacing w:val="-18"/>
          <w:sz w:val="28"/>
          <w:szCs w:val="28"/>
        </w:rPr>
        <w:t>6)</w:t>
      </w:r>
      <w:r w:rsidRPr="00A94701">
        <w:rPr>
          <w:rFonts w:ascii="PT Astra Serif" w:hAnsi="PT Astra Serif"/>
          <w:iCs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iCs/>
          <w:spacing w:val="-1"/>
          <w:sz w:val="28"/>
          <w:szCs w:val="28"/>
        </w:rPr>
        <w:t>осуществляют иные полномочия.</w:t>
      </w:r>
    </w:p>
    <w:p w:rsidR="00EC4C3C" w:rsidRPr="00A94701" w:rsidRDefault="00EC4C3C" w:rsidP="00EC4C3C">
      <w:pPr>
        <w:shd w:val="clear" w:color="auto" w:fill="FFFFFF"/>
        <w:ind w:left="22" w:right="58"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C4C3C" w:rsidRPr="00A94701" w:rsidRDefault="00EC4C3C" w:rsidP="00854EA5">
      <w:pPr>
        <w:shd w:val="clear" w:color="auto" w:fill="FFFFFF"/>
        <w:ind w:left="22" w:right="58" w:firstLine="720"/>
        <w:jc w:val="both"/>
        <w:rPr>
          <w:rFonts w:ascii="PT Astra Serif" w:hAnsi="PT Astra Serif"/>
          <w:b/>
          <w:spacing w:val="3"/>
          <w:sz w:val="28"/>
          <w:szCs w:val="28"/>
        </w:rPr>
      </w:pPr>
      <w:r w:rsidRPr="00A94701">
        <w:rPr>
          <w:rFonts w:ascii="PT Astra Serif" w:hAnsi="PT Astra Serif"/>
          <w:b/>
          <w:sz w:val="28"/>
          <w:szCs w:val="28"/>
        </w:rPr>
        <w:t xml:space="preserve">2.4. Депутатские группы в </w:t>
      </w:r>
      <w:r w:rsidRPr="00A94701">
        <w:rPr>
          <w:rFonts w:ascii="PT Astra Serif" w:hAnsi="PT Astra Serif"/>
          <w:b/>
          <w:spacing w:val="3"/>
          <w:sz w:val="28"/>
          <w:szCs w:val="28"/>
        </w:rPr>
        <w:t>Аткарском муниципальном Собрании</w:t>
      </w:r>
    </w:p>
    <w:p w:rsidR="00FA0A4E" w:rsidRPr="00A94701" w:rsidRDefault="00FA0A4E" w:rsidP="00FA0A4E">
      <w:pPr>
        <w:shd w:val="clear" w:color="auto" w:fill="FFFFFF"/>
        <w:ind w:left="22" w:right="58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2.4.1. Для совместной деятельности и выражения единой позиции по вопросам, рассматриваемым Собранием, депутаты Собрания могут объединяться в депутатские группы. Решение о создании депутатской группы принимается на организационном собрании депутатской группы и оформляется протоколом.</w:t>
      </w:r>
    </w:p>
    <w:p w:rsidR="00FA0A4E" w:rsidRPr="00A94701" w:rsidRDefault="00FA0A4E" w:rsidP="00FA0A4E">
      <w:pPr>
        <w:shd w:val="clear" w:color="auto" w:fill="FFFFFF"/>
        <w:ind w:left="22" w:right="58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2.4.2. Руководитель созданной депутатской группы направляет уведомление о создании депутатской группы в Собрание, к которому прилагаются:</w:t>
      </w:r>
    </w:p>
    <w:p w:rsidR="00FA0A4E" w:rsidRPr="00A94701" w:rsidRDefault="00FA0A4E" w:rsidP="00FA0A4E">
      <w:pPr>
        <w:shd w:val="clear" w:color="auto" w:fill="FFFFFF"/>
        <w:ind w:left="22" w:right="58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- протокол организационного собрания депутатской группы, включающий решение о принятии положения о депутатской группе, об избрании руководителя депутатской группы, о лицах, уполномоченных представлять депутатскую группу на заседаниях;</w:t>
      </w:r>
    </w:p>
    <w:p w:rsidR="00FA0A4E" w:rsidRPr="00A94701" w:rsidRDefault="00FA0A4E" w:rsidP="00FA0A4E">
      <w:pPr>
        <w:shd w:val="clear" w:color="auto" w:fill="FFFFFF"/>
        <w:ind w:left="22" w:right="58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- личные заявления депутатов о вхождении в состав соответствующей депутатской группы;</w:t>
      </w:r>
    </w:p>
    <w:p w:rsidR="00FA0A4E" w:rsidRPr="00A94701" w:rsidRDefault="00FA0A4E" w:rsidP="00FA0A4E">
      <w:pPr>
        <w:shd w:val="clear" w:color="auto" w:fill="FFFFFF"/>
        <w:ind w:left="22" w:right="58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- положение о депутатской группе.</w:t>
      </w:r>
    </w:p>
    <w:p w:rsidR="00FA0A4E" w:rsidRPr="00A94701" w:rsidRDefault="00FA0A4E" w:rsidP="00FA0A4E">
      <w:pPr>
        <w:shd w:val="clear" w:color="auto" w:fill="FFFFFF"/>
        <w:ind w:left="22" w:right="58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2.4.3. Уведомление о создании депутатской группы после рассмотрения на заседании Собрания принимается к сведению и оформляется решением Собрания. В случае если Собрание не было надлежащим образом уведомлено об образовании депутатской группы, то данное депутатское объединение не может рассматриваться Собранием в статусе депутатской группы.</w:t>
      </w:r>
    </w:p>
    <w:p w:rsidR="00FA0A4E" w:rsidRPr="00A94701" w:rsidRDefault="00FA0A4E" w:rsidP="00FA0A4E">
      <w:pPr>
        <w:shd w:val="clear" w:color="auto" w:fill="FFFFFF"/>
        <w:ind w:left="22" w:right="58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2.4.4. Депутат Собрания вправе состоять только в одной депутатской группе. Порядок и условия вступления в депутатскую группу, а также порядок и условия исключения депутатов из состава депутатской группы определяются  Положением о депутатской группе.</w:t>
      </w:r>
    </w:p>
    <w:p w:rsidR="00FA0A4E" w:rsidRPr="00A94701" w:rsidRDefault="00FA0A4E" w:rsidP="00FA0A4E">
      <w:pPr>
        <w:shd w:val="clear" w:color="auto" w:fill="FFFFFF"/>
        <w:ind w:left="22" w:right="58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2.4.5. Депутатские группы в лице руководителей или иных уполномоченных ими лиц обязаны незамедлительно предоставлять в Собрание сведения об изменениях в своем составе.</w:t>
      </w:r>
    </w:p>
    <w:p w:rsidR="00854EA5" w:rsidRPr="00A94701" w:rsidRDefault="00854EA5" w:rsidP="00EC4C3C">
      <w:pPr>
        <w:shd w:val="clear" w:color="auto" w:fill="FFFFFF"/>
        <w:ind w:left="22" w:right="58" w:firstLine="72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right="29"/>
        <w:jc w:val="center"/>
        <w:rPr>
          <w:rFonts w:ascii="PT Astra Serif" w:hAnsi="PT Astra Serif"/>
          <w:b/>
          <w:color w:val="000000"/>
          <w:spacing w:val="3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5"/>
          <w:sz w:val="28"/>
          <w:szCs w:val="28"/>
          <w:lang w:val="en-US"/>
        </w:rPr>
        <w:t>III</w:t>
      </w:r>
      <w:r w:rsidRPr="00A94701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. Организация работы </w:t>
      </w:r>
      <w:r w:rsidRPr="00A94701">
        <w:rPr>
          <w:rFonts w:ascii="PT Astra Serif" w:hAnsi="PT Astra Serif"/>
          <w:b/>
          <w:color w:val="000000"/>
          <w:spacing w:val="3"/>
          <w:sz w:val="28"/>
          <w:szCs w:val="28"/>
        </w:rPr>
        <w:t>Собрания</w:t>
      </w:r>
    </w:p>
    <w:p w:rsidR="00EC4C3C" w:rsidRPr="00A94701" w:rsidRDefault="00EC4C3C" w:rsidP="00EC4C3C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EC4C3C" w:rsidRPr="00A94701" w:rsidRDefault="00EC4C3C" w:rsidP="00EC4C3C">
      <w:pPr>
        <w:shd w:val="clear" w:color="auto" w:fill="FFFFFF"/>
        <w:ind w:right="29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         3.Формы работы </w:t>
      </w:r>
      <w:r w:rsidRPr="00A94701">
        <w:rPr>
          <w:rFonts w:ascii="PT Astra Serif" w:hAnsi="PT Astra Serif"/>
          <w:b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 xml:space="preserve"> </w:t>
      </w:r>
    </w:p>
    <w:p w:rsidR="00EC4C3C" w:rsidRPr="00A94701" w:rsidRDefault="00EC4C3C" w:rsidP="00EC4C3C">
      <w:pPr>
        <w:shd w:val="clear" w:color="auto" w:fill="FFFFFF"/>
        <w:ind w:right="29" w:firstLine="708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3.1.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>Основной организационной формой работы Собрания являются заседания.</w:t>
      </w:r>
    </w:p>
    <w:p w:rsidR="00EC4C3C" w:rsidRPr="00A94701" w:rsidRDefault="00EC4C3C" w:rsidP="00EC4C3C">
      <w:pPr>
        <w:shd w:val="clear" w:color="auto" w:fill="FFFFFF"/>
        <w:tabs>
          <w:tab w:val="left" w:pos="1116"/>
        </w:tabs>
        <w:ind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Заседание Собрания правомочно, если на нем присутствует </w:t>
      </w:r>
      <w:r w:rsidRPr="00A94701">
        <w:rPr>
          <w:rFonts w:ascii="PT Astra Serif" w:hAnsi="PT Astra Serif"/>
          <w:sz w:val="28"/>
          <w:szCs w:val="28"/>
        </w:rPr>
        <w:t>не менее  50%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от числа избранных депутатов, за исключением случаев, установленных действующим законодательством и Уставом Аткарского муниципального района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EC4C3C" w:rsidRPr="00A94701" w:rsidRDefault="00EC4C3C" w:rsidP="00EC4C3C">
      <w:pPr>
        <w:shd w:val="clear" w:color="auto" w:fill="FFFFFF"/>
        <w:tabs>
          <w:tab w:val="left" w:pos="1116"/>
        </w:tabs>
        <w:ind w:firstLine="727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9"/>
          <w:sz w:val="28"/>
          <w:szCs w:val="28"/>
        </w:rPr>
        <w:t xml:space="preserve">3.2. 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Заседания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проводятся открыто. Собрание может проводить закрытое заседание по требованию большинства депутатов. По предложению председателя Собрания, могут проводиться выездные заседания Собрания.</w:t>
      </w:r>
    </w:p>
    <w:p w:rsidR="00EC4C3C" w:rsidRPr="00A94701" w:rsidRDefault="00EC4C3C" w:rsidP="00EC4C3C">
      <w:pPr>
        <w:pStyle w:val="ConsNormal"/>
        <w:widowControl/>
        <w:ind w:righ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 xml:space="preserve">3.3. Первое заседание Собрания созывается не позднее 30 дней после избрания не менее двух третей от установленного числа депутатов.   </w:t>
      </w:r>
    </w:p>
    <w:p w:rsidR="00EC4C3C" w:rsidRPr="00A94701" w:rsidRDefault="00EC4C3C" w:rsidP="00EC4C3C">
      <w:pPr>
        <w:pStyle w:val="ConsNormal"/>
        <w:widowControl/>
        <w:ind w:righ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>3.4. Первое заседание Аткарского муниципального Собрания открывает и ведет (до избрания депутатами председателя Собрания) старейший по возрасту депутат соответствующего созыва.</w:t>
      </w:r>
      <w:r w:rsidRPr="00A94701">
        <w:rPr>
          <w:rFonts w:ascii="PT Astra Serif" w:hAnsi="PT Astra Serif" w:cs="Times New Roman"/>
          <w:i/>
          <w:spacing w:val="5"/>
          <w:sz w:val="28"/>
          <w:szCs w:val="28"/>
        </w:rPr>
        <w:t xml:space="preserve"> 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FF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9"/>
          <w:sz w:val="28"/>
          <w:szCs w:val="28"/>
        </w:rPr>
        <w:t xml:space="preserve">3.5.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Очередные заседания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созываются 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Председателем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, а при его отсутствии – секретарем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spacing w:val="-1"/>
          <w:sz w:val="28"/>
          <w:szCs w:val="28"/>
        </w:rPr>
        <w:t>.</w:t>
      </w:r>
    </w:p>
    <w:p w:rsidR="00EC4C3C" w:rsidRPr="00A94701" w:rsidRDefault="00EC4C3C" w:rsidP="00EC4C3C">
      <w:pPr>
        <w:pStyle w:val="af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pacing w:val="-6"/>
          <w:sz w:val="28"/>
          <w:szCs w:val="28"/>
        </w:rPr>
        <w:t>3.6.</w:t>
      </w:r>
      <w:r w:rsidRPr="00A94701">
        <w:rPr>
          <w:rFonts w:ascii="PT Astra Serif" w:hAnsi="PT Astra Serif" w:cs="Times New Roman"/>
          <w:sz w:val="28"/>
          <w:szCs w:val="28"/>
        </w:rPr>
        <w:tab/>
        <w:t>Внеочередные заседания Собрания созываются по инициативе главы муниципального района, Председателя Собрания, Секретаря Собрания, на основании решения не менее чем одной из постоянных комиссий Собрания, а также по инициативе не менее одной трети от установленного числа депутатов Собрания.</w:t>
      </w:r>
    </w:p>
    <w:p w:rsidR="00EC4C3C" w:rsidRPr="00A94701" w:rsidRDefault="00EC4C3C" w:rsidP="00EC4C3C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A94701">
        <w:rPr>
          <w:rFonts w:ascii="PT Astra Serif" w:hAnsi="PT Astra Serif" w:cs="Times New Roman"/>
          <w:sz w:val="28"/>
          <w:szCs w:val="28"/>
        </w:rPr>
        <w:tab/>
        <w:t>Проект повестки дня и материалы для внеочередного заседания Собрания предлагаются инициатором его проведения.</w:t>
      </w:r>
    </w:p>
    <w:p w:rsidR="00EC4C3C" w:rsidRPr="00A94701" w:rsidRDefault="00EC4C3C" w:rsidP="00EC4C3C">
      <w:pPr>
        <w:pStyle w:val="ConsNormal"/>
        <w:widowControl/>
        <w:ind w:right="0"/>
        <w:jc w:val="both"/>
        <w:rPr>
          <w:rFonts w:ascii="PT Astra Serif" w:hAnsi="PT Astra Serif" w:cs="Times New Roman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Сообщение о времени созыва и месте проведения заседания  </w:t>
      </w:r>
      <w:r w:rsidRPr="00A94701">
        <w:rPr>
          <w:rFonts w:ascii="PT Astra Serif" w:hAnsi="PT Astra Serif" w:cs="Times New Roman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,  а также о </w:t>
      </w:r>
      <w:r w:rsidRPr="00A94701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вопросах, вносимых на рассмотрение, доводятся до сведения депутатов и лиц, приглашенных на заседание не позднее, </w:t>
      </w:r>
      <w:r w:rsidRPr="00A94701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чем за 2  календарных дня до заседания, за исключением случаев созыва внеочередного </w:t>
      </w:r>
      <w:r w:rsidRPr="00A94701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заседания. О созыве внеочередного заседания и его повестке депутатам сообщается не позднее, </w:t>
      </w:r>
      <w:r w:rsidRPr="00A94701">
        <w:rPr>
          <w:rFonts w:ascii="PT Astra Serif" w:hAnsi="PT Astra Serif" w:cs="Times New Roman"/>
          <w:color w:val="000000"/>
          <w:spacing w:val="-1"/>
          <w:sz w:val="28"/>
          <w:szCs w:val="28"/>
        </w:rPr>
        <w:t>чем за 1 день до его проведения.</w:t>
      </w:r>
    </w:p>
    <w:p w:rsidR="00EC4C3C" w:rsidRPr="00A94701" w:rsidRDefault="00EC4C3C" w:rsidP="00EC4C3C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22" w:firstLine="720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Очередные заседания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проводятся не реже 1 раза в три месяца.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br/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          За час до начала заседания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начинается регистрация депутатов. Регистрацию депутатов и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приглашенных, выдачу им дополнительных документов и материалов осуществляет лицо, на то уполномоченное </w:t>
      </w:r>
      <w:r w:rsidRPr="00A94701">
        <w:rPr>
          <w:rFonts w:ascii="PT Astra Serif" w:hAnsi="PT Astra Serif"/>
          <w:spacing w:val="2"/>
          <w:sz w:val="28"/>
          <w:szCs w:val="28"/>
        </w:rPr>
        <w:t xml:space="preserve">председателем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spacing w:val="-5"/>
          <w:sz w:val="28"/>
          <w:szCs w:val="28"/>
        </w:rPr>
        <w:t>.</w:t>
      </w:r>
    </w:p>
    <w:p w:rsidR="00EC4C3C" w:rsidRPr="00A94701" w:rsidRDefault="00EC4C3C" w:rsidP="00EC4C3C">
      <w:pPr>
        <w:shd w:val="clear" w:color="auto" w:fill="FFFFFF"/>
        <w:ind w:left="7" w:right="7" w:firstLine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Перед началом каждого заседания проводится поименная регистрация присутствующих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депутатов.</w:t>
      </w:r>
    </w:p>
    <w:p w:rsidR="00EC4C3C" w:rsidRPr="00A94701" w:rsidRDefault="00EC4C3C" w:rsidP="00EC4C3C">
      <w:pPr>
        <w:shd w:val="clear" w:color="auto" w:fill="FFFFFF"/>
        <w:ind w:left="22" w:right="14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В ходе заседания ведется дополнительная регистрация депутатов, прибывших на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заседание после его начала, либо покинувших заседание до его окончания с целью определения правомочности заседания.</w:t>
      </w:r>
    </w:p>
    <w:p w:rsidR="00EC4C3C" w:rsidRPr="00A94701" w:rsidRDefault="00EC4C3C" w:rsidP="00EC4C3C">
      <w:pPr>
        <w:shd w:val="clear" w:color="auto" w:fill="FFFFFF"/>
        <w:tabs>
          <w:tab w:val="left" w:pos="1138"/>
        </w:tabs>
        <w:ind w:left="22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3.8.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Депутат обязан зарегистрироваться перед заседанием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и участвовать в работе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z w:val="28"/>
          <w:szCs w:val="28"/>
        </w:rPr>
        <w:t>, а также соблюдать настоящий Регламент и требования председательствующего.</w:t>
      </w:r>
    </w:p>
    <w:p w:rsidR="00EC4C3C" w:rsidRPr="00A94701" w:rsidRDefault="00EC4C3C" w:rsidP="00EC4C3C">
      <w:pPr>
        <w:shd w:val="clear" w:color="auto" w:fill="FFFFFF"/>
        <w:ind w:left="22" w:right="14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lastRenderedPageBreak/>
        <w:t xml:space="preserve">О невозможности участия в работе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депутат обязан заблаговременно сообщить </w:t>
      </w:r>
      <w:r w:rsidRPr="00A94701">
        <w:rPr>
          <w:rFonts w:ascii="PT Astra Serif" w:hAnsi="PT Astra Serif"/>
          <w:sz w:val="28"/>
          <w:szCs w:val="28"/>
        </w:rPr>
        <w:t>председателю Собрания</w:t>
      </w:r>
      <w:r w:rsidRPr="00A94701">
        <w:rPr>
          <w:rFonts w:ascii="PT Astra Serif" w:hAnsi="PT Astra Serif"/>
          <w:b/>
          <w:color w:val="000000"/>
          <w:spacing w:val="-1"/>
          <w:sz w:val="28"/>
          <w:szCs w:val="28"/>
        </w:rPr>
        <w:t>.</w:t>
      </w:r>
    </w:p>
    <w:p w:rsidR="00EC4C3C" w:rsidRPr="00A94701" w:rsidRDefault="00EC4C3C" w:rsidP="00EC4C3C">
      <w:pPr>
        <w:shd w:val="clear" w:color="auto" w:fill="FFFFFF"/>
        <w:ind w:left="22" w:right="14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3.9. По вопросам, выносимым на заседание,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Собрание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принимает решения открытым, в том </w:t>
      </w:r>
      <w:r w:rsidRPr="00A94701">
        <w:rPr>
          <w:rFonts w:ascii="PT Astra Serif" w:hAnsi="PT Astra Serif"/>
          <w:color w:val="000000"/>
          <w:sz w:val="28"/>
          <w:szCs w:val="28"/>
        </w:rPr>
        <w:t>числе поименным, или тайным голосованием.</w:t>
      </w:r>
    </w:p>
    <w:p w:rsidR="00EC4C3C" w:rsidRPr="00A94701" w:rsidRDefault="00EC4C3C" w:rsidP="00EC4C3C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34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Решения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считаются принятыми, если за них проголосовало более половины от числа депутатов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>, присутствующих на заседании.</w:t>
      </w:r>
    </w:p>
    <w:p w:rsidR="00EC4C3C" w:rsidRPr="00A94701" w:rsidRDefault="00EC4C3C" w:rsidP="00EC4C3C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34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 Решения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 о принятии Устава и внесении в него изменений и дополнений,  о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самороспуске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, о выражении недоверия </w:t>
      </w:r>
      <w:r w:rsidRPr="00A94701">
        <w:rPr>
          <w:rFonts w:ascii="PT Astra Serif" w:hAnsi="PT Astra Serif"/>
          <w:spacing w:val="-1"/>
          <w:sz w:val="28"/>
          <w:szCs w:val="28"/>
        </w:rPr>
        <w:t>главе муниципального района,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решения, устанавливающие правила обязательные для исполнения на территории муниципального района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считаются принятыми, если за них проголосовало не менее двух третей от установленного числа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депутатов.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rPr>
          <w:rFonts w:ascii="PT Astra Serif" w:hAnsi="PT Astra Serif"/>
          <w:color w:val="000000"/>
          <w:spacing w:val="-6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left="567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4"/>
          <w:sz w:val="28"/>
          <w:szCs w:val="28"/>
          <w:lang w:val="en-US"/>
        </w:rPr>
        <w:t>IV</w:t>
      </w:r>
      <w:r w:rsidRPr="00A94701">
        <w:rPr>
          <w:rFonts w:ascii="PT Astra Serif" w:hAnsi="PT Astra Serif"/>
          <w:b/>
          <w:color w:val="000000"/>
          <w:spacing w:val="4"/>
          <w:sz w:val="28"/>
          <w:szCs w:val="28"/>
        </w:rPr>
        <w:t>.Председательствующий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color w:val="000000"/>
          <w:spacing w:val="4"/>
          <w:sz w:val="28"/>
          <w:szCs w:val="28"/>
        </w:rPr>
        <w:t>на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bCs/>
          <w:color w:val="000000"/>
          <w:spacing w:val="4"/>
          <w:sz w:val="28"/>
          <w:szCs w:val="28"/>
        </w:rPr>
        <w:t xml:space="preserve">заседании </w:t>
      </w:r>
      <w:r w:rsidRPr="00A94701">
        <w:rPr>
          <w:rFonts w:ascii="PT Astra Serif" w:hAnsi="PT Astra Serif"/>
          <w:b/>
          <w:color w:val="000000"/>
          <w:spacing w:val="3"/>
          <w:sz w:val="28"/>
          <w:szCs w:val="28"/>
        </w:rPr>
        <w:t>Собрания</w:t>
      </w:r>
    </w:p>
    <w:p w:rsidR="00EC4C3C" w:rsidRPr="00A94701" w:rsidRDefault="00495E14" w:rsidP="00EC4C3C">
      <w:pPr>
        <w:shd w:val="clear" w:color="auto" w:fill="FFFFFF"/>
        <w:tabs>
          <w:tab w:val="left" w:pos="1274"/>
        </w:tabs>
        <w:ind w:left="14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4.1</w:t>
      </w:r>
      <w:r w:rsidR="00EC4C3C" w:rsidRPr="00A94701">
        <w:rPr>
          <w:rFonts w:ascii="PT Astra Serif" w:hAnsi="PT Astra Serif"/>
          <w:color w:val="000000"/>
          <w:sz w:val="28"/>
          <w:szCs w:val="28"/>
        </w:rPr>
        <w:t>.</w:t>
      </w:r>
      <w:r w:rsidR="00EC4C3C" w:rsidRPr="00A94701">
        <w:rPr>
          <w:rFonts w:ascii="PT Astra Serif" w:hAnsi="PT Astra Serif"/>
          <w:color w:val="000000"/>
          <w:sz w:val="28"/>
          <w:szCs w:val="28"/>
        </w:rPr>
        <w:tab/>
      </w:r>
      <w:r w:rsidR="00EC4C3C"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Председательствующий на заседании </w:t>
      </w:r>
      <w:r w:rsidR="00EC4C3C"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="00EC4C3C" w:rsidRPr="00A94701">
        <w:rPr>
          <w:rFonts w:ascii="PT Astra Serif" w:hAnsi="PT Astra Serif"/>
          <w:color w:val="000000"/>
          <w:spacing w:val="-2"/>
          <w:sz w:val="28"/>
          <w:szCs w:val="28"/>
        </w:rPr>
        <w:t>:</w:t>
      </w:r>
    </w:p>
    <w:p w:rsidR="00EC4C3C" w:rsidRPr="00A94701" w:rsidRDefault="00EC4C3C" w:rsidP="00EC4C3C">
      <w:pPr>
        <w:widowControl w:val="0"/>
        <w:numPr>
          <w:ilvl w:val="0"/>
          <w:numId w:val="4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left="713"/>
        <w:jc w:val="both"/>
        <w:rPr>
          <w:rFonts w:ascii="PT Astra Serif" w:hAnsi="PT Astra Serif"/>
          <w:color w:val="000000"/>
          <w:spacing w:val="-1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объявляет об открытии и закрытии заседания;</w:t>
      </w:r>
    </w:p>
    <w:p w:rsidR="00EC4C3C" w:rsidRPr="00A94701" w:rsidRDefault="00EC4C3C" w:rsidP="00EC4C3C">
      <w:pPr>
        <w:widowControl w:val="0"/>
        <w:numPr>
          <w:ilvl w:val="0"/>
          <w:numId w:val="4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left="713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информирует депутатов о составе приглашенных на заседание;</w:t>
      </w:r>
    </w:p>
    <w:p w:rsidR="00EC4C3C" w:rsidRPr="00A94701" w:rsidRDefault="00EC4C3C" w:rsidP="00EC4C3C">
      <w:pPr>
        <w:widowControl w:val="0"/>
        <w:numPr>
          <w:ilvl w:val="0"/>
          <w:numId w:val="4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left="7" w:firstLine="706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обеспечивает соблюдение настоящего Регламента и утвержденного распорядка работы </w:t>
      </w: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>заседания;</w:t>
      </w:r>
    </w:p>
    <w:p w:rsidR="00EC4C3C" w:rsidRPr="00A94701" w:rsidRDefault="00EC4C3C" w:rsidP="00EC4C3C">
      <w:pPr>
        <w:widowControl w:val="0"/>
        <w:numPr>
          <w:ilvl w:val="0"/>
          <w:numId w:val="4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left="713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контролирует наличие кворума заседания;</w:t>
      </w:r>
    </w:p>
    <w:p w:rsidR="00EC4C3C" w:rsidRPr="00A94701" w:rsidRDefault="00EC4C3C" w:rsidP="00EC4C3C">
      <w:pPr>
        <w:widowControl w:val="0"/>
        <w:numPr>
          <w:ilvl w:val="0"/>
          <w:numId w:val="4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left="713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предоставляет слово для докладов и выступлений;</w:t>
      </w:r>
    </w:p>
    <w:p w:rsidR="00EC4C3C" w:rsidRPr="00A94701" w:rsidRDefault="00EC4C3C" w:rsidP="00EC4C3C">
      <w:pPr>
        <w:shd w:val="clear" w:color="auto" w:fill="FFFFFF"/>
        <w:ind w:left="7" w:right="36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6) через секретаря заседания ведет запись желающих выступить с указанием времени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поступления записок;</w:t>
      </w:r>
    </w:p>
    <w:p w:rsidR="00EC4C3C" w:rsidRPr="00A94701" w:rsidRDefault="00EC4C3C" w:rsidP="00EC4C3C">
      <w:pPr>
        <w:shd w:val="clear" w:color="auto" w:fill="FFFFFF"/>
        <w:tabs>
          <w:tab w:val="left" w:pos="1087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1"/>
          <w:sz w:val="28"/>
          <w:szCs w:val="28"/>
        </w:rPr>
        <w:t>7)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ставит на голосование проекты решений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Собрания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, предложения депутатов по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рассматриваемым на заседании вопросам, объявляет последовательность их постановки на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голосование и результаты открытых голосований;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         8) оглашает поступившие заявления, справки, предложения и замечания депутатов;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        9) обеспечивает порядок в зале заседания;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        </w:t>
      </w:r>
      <w:r w:rsidRPr="00A94701">
        <w:rPr>
          <w:rFonts w:ascii="PT Astra Serif" w:hAnsi="PT Astra Serif"/>
          <w:color w:val="000000"/>
          <w:spacing w:val="-11"/>
          <w:sz w:val="28"/>
          <w:szCs w:val="28"/>
        </w:rPr>
        <w:t xml:space="preserve">10)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при необходимости проводит консультации с депутатами, организует работу </w:t>
      </w:r>
      <w:r w:rsidRPr="00A94701">
        <w:rPr>
          <w:rFonts w:ascii="PT Astra Serif" w:hAnsi="PT Astra Serif"/>
          <w:color w:val="000000"/>
          <w:sz w:val="28"/>
          <w:szCs w:val="28"/>
        </w:rPr>
        <w:t>временных согласительных комиссий с целью преодоления разногласий;</w:t>
      </w:r>
    </w:p>
    <w:p w:rsidR="00EC4C3C" w:rsidRPr="00A94701" w:rsidRDefault="00EC4C3C" w:rsidP="00EC4C3C">
      <w:pPr>
        <w:shd w:val="clear" w:color="auto" w:fill="FFFFFF"/>
        <w:tabs>
          <w:tab w:val="left" w:pos="1116"/>
        </w:tabs>
        <w:ind w:right="31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 xml:space="preserve">          </w:t>
      </w:r>
      <w:r w:rsidRPr="00A94701">
        <w:rPr>
          <w:rFonts w:ascii="PT Astra Serif" w:hAnsi="PT Astra Serif"/>
          <w:spacing w:val="-8"/>
          <w:sz w:val="28"/>
          <w:szCs w:val="28"/>
        </w:rPr>
        <w:t xml:space="preserve">11) </w:t>
      </w:r>
      <w:r w:rsidRPr="00A94701">
        <w:rPr>
          <w:rFonts w:ascii="PT Astra Serif" w:hAnsi="PT Astra Serif"/>
          <w:spacing w:val="-1"/>
          <w:sz w:val="28"/>
          <w:szCs w:val="28"/>
        </w:rPr>
        <w:t>подписывает протоколы заседаний и принятые на Собрании решения.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br/>
      </w:r>
      <w:r w:rsidR="00495E14"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         4.2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. Председательствующий не вправе:</w:t>
      </w:r>
    </w:p>
    <w:p w:rsidR="00EC4C3C" w:rsidRPr="00A94701" w:rsidRDefault="00EC4C3C" w:rsidP="00EC4C3C">
      <w:pPr>
        <w:widowControl w:val="0"/>
        <w:numPr>
          <w:ilvl w:val="0"/>
          <w:numId w:val="5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firstLine="763"/>
        <w:jc w:val="both"/>
        <w:rPr>
          <w:rFonts w:ascii="PT Astra Serif" w:hAnsi="PT Astra Serif"/>
          <w:color w:val="000000"/>
          <w:spacing w:val="-13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высказываться по существу обсуждаемого вопроса во время выступления других лиц;</w:t>
      </w:r>
    </w:p>
    <w:p w:rsidR="00EC4C3C" w:rsidRPr="00A94701" w:rsidRDefault="00EC4C3C" w:rsidP="00EC4C3C">
      <w:pPr>
        <w:widowControl w:val="0"/>
        <w:numPr>
          <w:ilvl w:val="0"/>
          <w:numId w:val="5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left="36" w:firstLine="727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прерывать выступление участника заседания, если тот не выходит за рамки отведенного </w:t>
      </w:r>
      <w:r w:rsidRPr="00A94701">
        <w:rPr>
          <w:rFonts w:ascii="PT Astra Serif" w:hAnsi="PT Astra Serif"/>
          <w:color w:val="000000"/>
          <w:sz w:val="28"/>
          <w:szCs w:val="28"/>
        </w:rPr>
        <w:t>времени и не нарушает правила настоящего Регламента;</w:t>
      </w:r>
    </w:p>
    <w:p w:rsidR="00EC4C3C" w:rsidRPr="00A94701" w:rsidRDefault="00EC4C3C" w:rsidP="00EC4C3C">
      <w:pPr>
        <w:shd w:val="clear" w:color="auto" w:fill="FFFFFF"/>
        <w:tabs>
          <w:tab w:val="left" w:pos="1130"/>
        </w:tabs>
        <w:ind w:left="36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1"/>
          <w:sz w:val="28"/>
          <w:szCs w:val="28"/>
        </w:rPr>
        <w:t>3)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выступать по существу обсуждаемых вопросов более того времени, которое </w:t>
      </w:r>
      <w:r w:rsidRPr="00A94701">
        <w:rPr>
          <w:rFonts w:ascii="PT Astra Serif" w:hAnsi="PT Astra Serif"/>
          <w:color w:val="000000"/>
          <w:sz w:val="28"/>
          <w:szCs w:val="28"/>
        </w:rPr>
        <w:t>установлено настоящим Регламентом для других депутатов.</w:t>
      </w:r>
    </w:p>
    <w:p w:rsidR="00EC4C3C" w:rsidRPr="00A94701" w:rsidRDefault="00EC4C3C" w:rsidP="00EC4C3C">
      <w:pPr>
        <w:shd w:val="clear" w:color="auto" w:fill="FFFFFF"/>
        <w:spacing w:before="230"/>
        <w:ind w:right="7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pacing w:val="1"/>
          <w:sz w:val="28"/>
          <w:szCs w:val="28"/>
          <w:lang w:val="en-US"/>
        </w:rPr>
        <w:t>V</w:t>
      </w:r>
      <w:r w:rsidRPr="00A9470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.Порядок работы </w:t>
      </w:r>
      <w:r w:rsidRPr="00A94701">
        <w:rPr>
          <w:rFonts w:ascii="PT Astra Serif" w:hAnsi="PT Astra Serif"/>
          <w:b/>
          <w:color w:val="000000"/>
          <w:spacing w:val="1"/>
          <w:sz w:val="28"/>
          <w:szCs w:val="28"/>
        </w:rPr>
        <w:t>заседания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color w:val="000000"/>
          <w:spacing w:val="3"/>
          <w:sz w:val="28"/>
          <w:szCs w:val="28"/>
        </w:rPr>
        <w:t>Собрания</w:t>
      </w:r>
    </w:p>
    <w:p w:rsidR="00EC4C3C" w:rsidRPr="00A94701" w:rsidRDefault="00EC4C3C" w:rsidP="00EC4C3C">
      <w:pPr>
        <w:shd w:val="clear" w:color="auto" w:fill="FFFFFF"/>
        <w:tabs>
          <w:tab w:val="left" w:pos="1210"/>
        </w:tabs>
        <w:spacing w:before="446"/>
        <w:ind w:left="7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5.1.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В  целях своевременного внесения  поправок, дополнений, изменений  в  проекты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 xml:space="preserve">решений, рассматриваемых в ходе заседаний, Собрание может   создавать  редакционную комиссию из </w:t>
      </w:r>
      <w:r w:rsidRPr="00A94701">
        <w:rPr>
          <w:rFonts w:ascii="PT Astra Serif" w:hAnsi="PT Astra Serif"/>
          <w:color w:val="000000"/>
          <w:sz w:val="28"/>
          <w:szCs w:val="28"/>
        </w:rPr>
        <w:t>депутатов, в количественном составе из 3 человек на весь срок полномочий.</w:t>
      </w:r>
    </w:p>
    <w:p w:rsidR="00EC4C3C" w:rsidRPr="00A94701" w:rsidRDefault="00EC4C3C" w:rsidP="00EC4C3C">
      <w:pPr>
        <w:shd w:val="clear" w:color="auto" w:fill="FFFFFF"/>
        <w:ind w:left="14" w:right="29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lastRenderedPageBreak/>
        <w:t xml:space="preserve">Редакционная комиссия руководствуется в своей деятельности положениями настоящего </w:t>
      </w: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>Регламента.</w:t>
      </w:r>
    </w:p>
    <w:p w:rsidR="00EC4C3C" w:rsidRPr="00A94701" w:rsidRDefault="00EC4C3C" w:rsidP="00EC4C3C">
      <w:pPr>
        <w:shd w:val="clear" w:color="auto" w:fill="FFFFFF"/>
        <w:tabs>
          <w:tab w:val="left" w:pos="1130"/>
        </w:tabs>
        <w:ind w:left="7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 xml:space="preserve">5.2. 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Время для докладов на заседании предоставляется, как правило, в пределах 20 минут,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для содокладов - 10 минут, для выступлений в прениях по докладам и проектам решений - до 7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минут, для повторных выступлений в прениях - до 3 минут, для выступлений по порядку ведения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заседаний, по мотивам голосования, для внесения вопросов, предложений, сообщений и справок -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до 2 минут.</w:t>
      </w:r>
    </w:p>
    <w:p w:rsidR="00EC4C3C" w:rsidRPr="00A94701" w:rsidRDefault="00EC4C3C" w:rsidP="00EC4C3C">
      <w:pPr>
        <w:shd w:val="clear" w:color="auto" w:fill="FFFFFF"/>
        <w:ind w:left="14" w:right="36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С согласия большинства от числа депутатов, принимающих участие в заседании председательствующий вправе продлить время для доклада или выступления.</w:t>
      </w:r>
    </w:p>
    <w:p w:rsidR="00EC4C3C" w:rsidRPr="00A94701" w:rsidRDefault="00EC4C3C" w:rsidP="00EC4C3C">
      <w:pPr>
        <w:shd w:val="clear" w:color="auto" w:fill="FFFFFF"/>
        <w:tabs>
          <w:tab w:val="left" w:pos="1210"/>
        </w:tabs>
        <w:ind w:left="14" w:firstLine="706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5"/>
          <w:sz w:val="28"/>
          <w:szCs w:val="28"/>
        </w:rPr>
        <w:t>5.3.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 xml:space="preserve">Слово по процедурным вопросам, по порядку ведения заседания, Регламенту, </w:t>
      </w:r>
      <w:r w:rsidRPr="00A94701">
        <w:rPr>
          <w:rFonts w:ascii="PT Astra Serif" w:hAnsi="PT Astra Serif"/>
          <w:color w:val="000000"/>
          <w:sz w:val="28"/>
          <w:szCs w:val="28"/>
        </w:rPr>
        <w:t>мотивам голосования, для справок, вопросов и ответов на них предоставляется вне очереди.</w:t>
      </w:r>
    </w:p>
    <w:p w:rsidR="00EC4C3C" w:rsidRPr="00A94701" w:rsidRDefault="00EC4C3C" w:rsidP="00EC4C3C">
      <w:pPr>
        <w:shd w:val="clear" w:color="auto" w:fill="FFFFFF"/>
        <w:tabs>
          <w:tab w:val="left" w:pos="1123"/>
        </w:tabs>
        <w:ind w:left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5.4.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К процедурным относятся вопросы:</w:t>
      </w:r>
    </w:p>
    <w:p w:rsidR="00EC4C3C" w:rsidRPr="00A94701" w:rsidRDefault="00EC4C3C" w:rsidP="00EC4C3C">
      <w:pPr>
        <w:widowControl w:val="0"/>
        <w:numPr>
          <w:ilvl w:val="0"/>
          <w:numId w:val="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 перерыве в заседании или переносе заседания;</w:t>
      </w:r>
    </w:p>
    <w:p w:rsidR="00EC4C3C" w:rsidRPr="00A94701" w:rsidRDefault="00EC4C3C" w:rsidP="00EC4C3C">
      <w:pPr>
        <w:widowControl w:val="0"/>
        <w:numPr>
          <w:ilvl w:val="0"/>
          <w:numId w:val="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о предоставлении дополнительного времени для выступления;</w:t>
      </w:r>
    </w:p>
    <w:p w:rsidR="00EC4C3C" w:rsidRPr="00A94701" w:rsidRDefault="00EC4C3C" w:rsidP="00EC4C3C">
      <w:pPr>
        <w:shd w:val="clear" w:color="auto" w:fill="FFFFFF"/>
        <w:tabs>
          <w:tab w:val="left" w:pos="914"/>
        </w:tabs>
        <w:spacing w:before="14"/>
        <w:ind w:left="7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-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t xml:space="preserve">о продолжительности  времени для ответов на вопросы  по существу принимаемого </w:t>
      </w:r>
      <w:r w:rsidRPr="00A94701">
        <w:rPr>
          <w:rFonts w:ascii="PT Astra Serif" w:hAnsi="PT Astra Serif"/>
          <w:color w:val="000000"/>
          <w:spacing w:val="-4"/>
          <w:sz w:val="28"/>
          <w:szCs w:val="28"/>
        </w:rPr>
        <w:t>решения;</w:t>
      </w:r>
    </w:p>
    <w:p w:rsidR="00EC4C3C" w:rsidRPr="00A94701" w:rsidRDefault="00EC4C3C" w:rsidP="00EC4C3C">
      <w:pPr>
        <w:widowControl w:val="0"/>
        <w:numPr>
          <w:ilvl w:val="0"/>
          <w:numId w:val="7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14"/>
        <w:ind w:left="71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 предоставлении слова приглашенным на заседание;</w:t>
      </w:r>
    </w:p>
    <w:p w:rsidR="00EC4C3C" w:rsidRPr="00A94701" w:rsidRDefault="00EC4C3C" w:rsidP="00EC4C3C">
      <w:pPr>
        <w:widowControl w:val="0"/>
        <w:numPr>
          <w:ilvl w:val="0"/>
          <w:numId w:val="7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ind w:left="71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о переносе или прекращении прений по обсуждаемому вопросу;</w:t>
      </w:r>
    </w:p>
    <w:p w:rsidR="00EC4C3C" w:rsidRPr="00A94701" w:rsidRDefault="00EC4C3C" w:rsidP="00EC4C3C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ind w:left="76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о передаче вопроса на рассмотрение соответствующей постоянной комиссии (если она </w:t>
      </w:r>
      <w:r w:rsidRPr="00A94701">
        <w:rPr>
          <w:rFonts w:ascii="PT Astra Serif" w:hAnsi="PT Astra Serif"/>
          <w:color w:val="000000"/>
          <w:spacing w:val="-4"/>
          <w:sz w:val="28"/>
          <w:szCs w:val="28"/>
        </w:rPr>
        <w:t>есть);</w:t>
      </w:r>
    </w:p>
    <w:p w:rsidR="00EC4C3C" w:rsidRPr="00A94701" w:rsidRDefault="00EC4C3C" w:rsidP="00EC4C3C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ind w:left="76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>о голосовании без обсуждения;</w:t>
      </w:r>
    </w:p>
    <w:p w:rsidR="00EC4C3C" w:rsidRPr="00A94701" w:rsidRDefault="00EC4C3C" w:rsidP="00EC4C3C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14"/>
        <w:ind w:left="76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 проведении закрытого заседания;</w:t>
      </w:r>
    </w:p>
    <w:p w:rsidR="00EC4C3C" w:rsidRPr="00A94701" w:rsidRDefault="00EC4C3C" w:rsidP="00EC4C3C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50" w:firstLine="71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о приглашении на заседание лиц не участвующих в подготовке вопросов, выносимых на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заседание Собрания</w:t>
      </w:r>
    </w:p>
    <w:p w:rsidR="00EC4C3C" w:rsidRPr="00A94701" w:rsidRDefault="00EC4C3C" w:rsidP="00EC4C3C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76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об изменении способа проведения голосования;</w:t>
      </w:r>
    </w:p>
    <w:p w:rsidR="00EC4C3C" w:rsidRPr="00A94701" w:rsidRDefault="00EC4C3C" w:rsidP="00EC4C3C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76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об изменении очередности выступлений;</w:t>
      </w:r>
    </w:p>
    <w:p w:rsidR="00EC4C3C" w:rsidRPr="00A94701" w:rsidRDefault="00EC4C3C" w:rsidP="00EC4C3C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/>
        <w:ind w:left="76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 проведении дополнительной регистрации;</w:t>
      </w:r>
    </w:p>
    <w:p w:rsidR="00EC4C3C" w:rsidRPr="00A94701" w:rsidRDefault="00EC4C3C" w:rsidP="00EC4C3C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76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 пересчете голосов.</w:t>
      </w:r>
    </w:p>
    <w:p w:rsidR="00EC4C3C" w:rsidRPr="00A94701" w:rsidRDefault="00EC4C3C" w:rsidP="00EC4C3C">
      <w:pPr>
        <w:shd w:val="clear" w:color="auto" w:fill="FFFFFF"/>
        <w:tabs>
          <w:tab w:val="left" w:pos="1073"/>
        </w:tabs>
        <w:ind w:left="58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6"/>
          <w:sz w:val="28"/>
          <w:szCs w:val="28"/>
        </w:rPr>
        <w:t>5.5.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Рабочий  распорядок дня заседания  (длительность заседания,  время и  количество </w:t>
      </w:r>
      <w:r w:rsidRPr="00A94701">
        <w:rPr>
          <w:rFonts w:ascii="PT Astra Serif" w:hAnsi="PT Astra Serif"/>
          <w:color w:val="000000"/>
          <w:sz w:val="28"/>
          <w:szCs w:val="28"/>
        </w:rPr>
        <w:t>перерывов) утверждается Собранием по предложению председательствующего в начале заседания.</w:t>
      </w:r>
    </w:p>
    <w:p w:rsidR="00EC4C3C" w:rsidRPr="00A94701" w:rsidRDefault="00EC4C3C" w:rsidP="00EC4C3C">
      <w:pPr>
        <w:shd w:val="clear" w:color="auto" w:fill="FFFFFF"/>
        <w:ind w:left="50" w:right="7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Если обсуждение вопроса повестки дня затянулось, председательствующий обязан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объявить об этом депутатам и поставить на голосование вопрос о прекращении или продолжении </w:t>
      </w:r>
      <w:r w:rsidRPr="00A94701">
        <w:rPr>
          <w:rFonts w:ascii="PT Astra Serif" w:hAnsi="PT Astra Serif"/>
          <w:color w:val="000000"/>
          <w:sz w:val="28"/>
          <w:szCs w:val="28"/>
        </w:rPr>
        <w:t>обсуждения данного вопроса, с объявлением дополнительно предоставляемого времени.</w:t>
      </w:r>
    </w:p>
    <w:p w:rsidR="00EC4C3C" w:rsidRPr="00A94701" w:rsidRDefault="00EC4C3C" w:rsidP="00EC4C3C">
      <w:pPr>
        <w:shd w:val="clear" w:color="auto" w:fill="FFFFFF"/>
        <w:tabs>
          <w:tab w:val="left" w:pos="1001"/>
        </w:tabs>
        <w:jc w:val="both"/>
        <w:rPr>
          <w:rFonts w:ascii="PT Astra Serif" w:hAnsi="PT Astra Serif"/>
          <w:color w:val="000000"/>
          <w:spacing w:val="-1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       5.6. В ходе заседания Собрания в зале заседаний Собрания распространяются только материалы по вопросам, включенным в порядок работы заседания.</w:t>
      </w:r>
    </w:p>
    <w:p w:rsidR="00EC4C3C" w:rsidRPr="00A94701" w:rsidRDefault="00EC4C3C" w:rsidP="00EC4C3C">
      <w:pPr>
        <w:shd w:val="clear" w:color="auto" w:fill="FFFFFF"/>
        <w:tabs>
          <w:tab w:val="left" w:pos="1001"/>
        </w:tabs>
        <w:jc w:val="both"/>
        <w:rPr>
          <w:rFonts w:ascii="PT Astra Serif" w:hAnsi="PT Astra Serif"/>
          <w:color w:val="000000"/>
          <w:spacing w:val="-12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       5.7. Любой другой документ или материал, распространяемые в зале заседаний Собрания,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должны иметь подпись (подписи) депутата (депутатов), инициирующего (инициирующих)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распространение указанного документа или материала.</w:t>
      </w:r>
    </w:p>
    <w:p w:rsidR="00EC4C3C" w:rsidRPr="00A94701" w:rsidRDefault="00EC4C3C" w:rsidP="00EC4C3C">
      <w:pPr>
        <w:shd w:val="clear" w:color="auto" w:fill="FFFFFF"/>
        <w:spacing w:before="230"/>
        <w:ind w:left="36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pacing w:val="1"/>
          <w:sz w:val="28"/>
          <w:szCs w:val="28"/>
          <w:lang w:val="en-US"/>
        </w:rPr>
        <w:t>VI</w:t>
      </w:r>
      <w:r w:rsidRPr="00A9470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. Порядок предоставления </w:t>
      </w:r>
      <w:r w:rsidRPr="00A94701">
        <w:rPr>
          <w:rFonts w:ascii="PT Astra Serif" w:hAnsi="PT Astra Serif"/>
          <w:b/>
          <w:color w:val="000000"/>
          <w:spacing w:val="1"/>
          <w:sz w:val="28"/>
          <w:szCs w:val="28"/>
        </w:rPr>
        <w:t>слова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color w:val="000000"/>
          <w:spacing w:val="1"/>
          <w:sz w:val="28"/>
          <w:szCs w:val="28"/>
        </w:rPr>
        <w:t>в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прениях</w:t>
      </w:r>
    </w:p>
    <w:p w:rsidR="00EC4C3C" w:rsidRPr="00A94701" w:rsidRDefault="00EC4C3C" w:rsidP="00EC4C3C">
      <w:pPr>
        <w:shd w:val="clear" w:color="auto" w:fill="FFFFFF"/>
        <w:tabs>
          <w:tab w:val="left" w:pos="986"/>
        </w:tabs>
        <w:spacing w:before="216"/>
        <w:jc w:val="both"/>
        <w:rPr>
          <w:rFonts w:ascii="PT Astra Serif" w:hAnsi="PT Astra Serif"/>
          <w:color w:val="000000"/>
          <w:spacing w:val="-14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lastRenderedPageBreak/>
        <w:t xml:space="preserve">         6.1. После доклада и содоклада депутатам предоставляется возможность задать вопросы </w:t>
      </w:r>
      <w:r w:rsidRPr="00A94701">
        <w:rPr>
          <w:rFonts w:ascii="PT Astra Serif" w:hAnsi="PT Astra Serif"/>
          <w:color w:val="000000"/>
          <w:spacing w:val="12"/>
          <w:sz w:val="28"/>
          <w:szCs w:val="28"/>
        </w:rPr>
        <w:t xml:space="preserve">докладчику. Вопросы к докладчику подаются в письменном виде или задаются с места. По </w:t>
      </w:r>
      <w:r w:rsidRPr="00A94701">
        <w:rPr>
          <w:rFonts w:ascii="PT Astra Serif" w:hAnsi="PT Astra Serif"/>
          <w:color w:val="000000"/>
          <w:spacing w:val="9"/>
          <w:sz w:val="28"/>
          <w:szCs w:val="28"/>
        </w:rPr>
        <w:t xml:space="preserve">необходимости Собрание большинством голосов от установленного числа депутатов принимает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>решение о прекращении подачи вопросов и переходу к прениям по докладу или проекту решения.</w:t>
      </w:r>
    </w:p>
    <w:p w:rsidR="00EC4C3C" w:rsidRPr="00A94701" w:rsidRDefault="00EC4C3C" w:rsidP="00EC4C3C">
      <w:pPr>
        <w:shd w:val="clear" w:color="auto" w:fill="FFFFFF"/>
        <w:tabs>
          <w:tab w:val="left" w:pos="986"/>
        </w:tabs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9"/>
          <w:sz w:val="28"/>
          <w:szCs w:val="28"/>
        </w:rPr>
        <w:t xml:space="preserve">         6.2. Председательствующий на заседании предоставляет слово для участия в прениях в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порядке поступления заявлений. В необходимых случаях с согласия Собрания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председательствующий может изменить очередность выступлений с объявлением мотивов такого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>изменения.</w:t>
      </w:r>
    </w:p>
    <w:p w:rsidR="00EC4C3C" w:rsidRPr="00A94701" w:rsidRDefault="00EC4C3C" w:rsidP="00EC4C3C">
      <w:pPr>
        <w:shd w:val="clear" w:color="auto" w:fill="FFFFFF"/>
        <w:ind w:left="36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8"/>
          <w:sz w:val="28"/>
          <w:szCs w:val="28"/>
        </w:rPr>
        <w:t xml:space="preserve">          Депутат может выступить в прениях не более двух раз. Право на дополнительное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выступление может быть предоставлено только с согласия депутатов. </w:t>
      </w:r>
    </w:p>
    <w:p w:rsidR="00EC4C3C" w:rsidRPr="00A94701" w:rsidRDefault="00EC4C3C" w:rsidP="00EC4C3C">
      <w:pPr>
        <w:shd w:val="clear" w:color="auto" w:fill="FFFFFF"/>
        <w:ind w:left="36" w:firstLine="67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>Передача права на выступление другому лицу не допускается.</w:t>
      </w:r>
    </w:p>
    <w:p w:rsidR="00EC4C3C" w:rsidRPr="00A94701" w:rsidRDefault="00EC4C3C" w:rsidP="00EC4C3C">
      <w:pPr>
        <w:shd w:val="clear" w:color="auto" w:fill="FFFFFF"/>
        <w:tabs>
          <w:tab w:val="left" w:pos="986"/>
        </w:tabs>
        <w:ind w:left="22" w:firstLine="734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2"/>
          <w:sz w:val="28"/>
          <w:szCs w:val="28"/>
        </w:rPr>
        <w:t>6.3.</w:t>
      </w: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t xml:space="preserve">Для участия в прениях по обсуждаемому вопросу председательствующий интересуется </w:t>
      </w:r>
      <w:r w:rsidRPr="00A94701">
        <w:rPr>
          <w:rFonts w:ascii="PT Astra Serif" w:hAnsi="PT Astra Serif"/>
          <w:color w:val="000000"/>
          <w:spacing w:val="12"/>
          <w:sz w:val="28"/>
          <w:szCs w:val="28"/>
        </w:rPr>
        <w:t xml:space="preserve">о желании выступить на заседании приглашенных лиц и предоставляет им слово с согласия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депутатов.</w:t>
      </w:r>
    </w:p>
    <w:p w:rsidR="00EC4C3C" w:rsidRPr="00A94701" w:rsidRDefault="00EC4C3C" w:rsidP="00EC4C3C">
      <w:pPr>
        <w:shd w:val="clear" w:color="auto" w:fill="FFFFFF"/>
        <w:tabs>
          <w:tab w:val="left" w:pos="1231"/>
        </w:tabs>
        <w:ind w:left="36" w:firstLine="706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>6.4.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t xml:space="preserve">Никто не вправе выступать на заседании Собрания без разрешения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>председательствующего. Нарушивший это правило лишается слова без предупреждения.</w:t>
      </w:r>
    </w:p>
    <w:p w:rsidR="00EC4C3C" w:rsidRPr="00A94701" w:rsidRDefault="00EC4C3C" w:rsidP="00EC4C3C">
      <w:pPr>
        <w:shd w:val="clear" w:color="auto" w:fill="FFFFFF"/>
        <w:tabs>
          <w:tab w:val="left" w:pos="1058"/>
        </w:tabs>
        <w:ind w:left="22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2"/>
          <w:sz w:val="28"/>
          <w:szCs w:val="28"/>
        </w:rPr>
        <w:t>6.5.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Прекращение прений производится по решению депутатов Собрания, принимаемому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большинством голосов от установленного числа депутатов. При постановке вопроса о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прекращении прений, председательствующий информирует депутатов о числе желающих выступить и выясняет, кто из записавшихся настаивает на предоставлении слова. Если депутат в </w:t>
      </w:r>
      <w:r w:rsidRPr="00A94701">
        <w:rPr>
          <w:rFonts w:ascii="PT Astra Serif" w:hAnsi="PT Astra Serif"/>
          <w:color w:val="000000"/>
          <w:spacing w:val="9"/>
          <w:sz w:val="28"/>
          <w:szCs w:val="28"/>
        </w:rPr>
        <w:t xml:space="preserve">связи с прекращением прений не получил возможности выступить, он может представить текст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>своего выступления в секретариат для его включения в протокол.</w:t>
      </w:r>
    </w:p>
    <w:p w:rsidR="00EC4C3C" w:rsidRPr="00A94701" w:rsidRDefault="00EC4C3C" w:rsidP="00EC4C3C">
      <w:pPr>
        <w:shd w:val="clear" w:color="auto" w:fill="FFFFFF"/>
        <w:tabs>
          <w:tab w:val="left" w:pos="1001"/>
        </w:tabs>
        <w:ind w:left="29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2"/>
          <w:sz w:val="28"/>
          <w:szCs w:val="28"/>
        </w:rPr>
        <w:t>6.6.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После прекращения прений докладчик и содокладчик имеют право на заключительное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>выступление длительностью до 5 минут.</w:t>
      </w:r>
    </w:p>
    <w:p w:rsidR="00EC4C3C" w:rsidRPr="00A94701" w:rsidRDefault="00EC4C3C" w:rsidP="00EC4C3C">
      <w:pPr>
        <w:shd w:val="clear" w:color="auto" w:fill="FFFFFF"/>
        <w:spacing w:before="223"/>
        <w:ind w:left="7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VII</w:t>
      </w:r>
      <w:r w:rsidRPr="00A94701">
        <w:rPr>
          <w:rFonts w:ascii="PT Astra Serif" w:hAnsi="PT Astra Serif"/>
          <w:b/>
          <w:bCs/>
          <w:color w:val="000000"/>
          <w:sz w:val="28"/>
          <w:szCs w:val="28"/>
        </w:rPr>
        <w:t>.Этика выступлений и дисциплина на заседании Собрания</w:t>
      </w:r>
    </w:p>
    <w:p w:rsidR="00EC4C3C" w:rsidRPr="00A94701" w:rsidRDefault="00EC4C3C" w:rsidP="00EC4C3C">
      <w:pPr>
        <w:shd w:val="clear" w:color="auto" w:fill="FFFFFF"/>
        <w:tabs>
          <w:tab w:val="left" w:pos="1152"/>
        </w:tabs>
        <w:spacing w:before="223"/>
        <w:ind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>7.1.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Выступающий на заседании Собрания депутат не вправе нарушать правила депутатской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этики - употреблять в своей речи грубые, оскорбительные выражения, наносящие ущерб чести и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достоинству депутатов Собрания и других лиц, допускать необоснованные обвинения в чей-либо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адрес, использовать  заведомо  ложную  информацию,   призывать  к  незаконным  действиям.   В случае нарушения указанных правил председательствующий предупреждает выступающего, а при </w:t>
      </w:r>
      <w:r w:rsidRPr="00A94701">
        <w:rPr>
          <w:rFonts w:ascii="PT Astra Serif" w:hAnsi="PT Astra Serif"/>
          <w:color w:val="000000"/>
          <w:sz w:val="28"/>
          <w:szCs w:val="28"/>
        </w:rPr>
        <w:t>повторном нарушении лишает его права выступления в течение заседания Собрания.</w:t>
      </w:r>
    </w:p>
    <w:p w:rsidR="00EC4C3C" w:rsidRPr="00A94701" w:rsidRDefault="00EC4C3C" w:rsidP="00EC4C3C">
      <w:pPr>
        <w:shd w:val="clear" w:color="auto" w:fill="FFFFFF"/>
        <w:ind w:left="22" w:right="29" w:firstLine="545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Если выступающий отклоняется от обсуждаемой темы, председательствующий вправе призвать его придерживаться темы обсуждаемого вопроса.</w:t>
      </w:r>
    </w:p>
    <w:p w:rsidR="00EC4C3C" w:rsidRPr="00A94701" w:rsidRDefault="00EC4C3C" w:rsidP="00EC4C3C">
      <w:pPr>
        <w:shd w:val="clear" w:color="auto" w:fill="FFFFFF"/>
        <w:ind w:left="22" w:right="43" w:firstLine="545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7"/>
          <w:sz w:val="28"/>
          <w:szCs w:val="28"/>
        </w:rPr>
        <w:t xml:space="preserve">Если выступающий превышает отведенное ему Регламентом время, </w:t>
      </w:r>
      <w:r w:rsidRPr="00A94701">
        <w:rPr>
          <w:rFonts w:ascii="PT Astra Serif" w:hAnsi="PT Astra Serif"/>
          <w:color w:val="000000"/>
          <w:sz w:val="28"/>
          <w:szCs w:val="28"/>
        </w:rPr>
        <w:t>председательствующий вправе после одного предупреждения лишить его слова.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22" w:firstLine="545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7.2. Во время голосования, с момента оглашения первого предложения, которое ставится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на голосование, не допускаются какие-либо выступления (в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lastRenderedPageBreak/>
        <w:t xml:space="preserve">том числе председательствующего)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либо перемещения по залу заседания.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22" w:firstLine="545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7.3. Во время проведения заседания не допускается уход депутата с заседания без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объяснения причин.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22" w:firstLine="545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7.4. Во время проведения заседания не допускаются высказывания с места лицами, не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являющимися депутатами.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22" w:firstLine="545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 xml:space="preserve">7.5. Лицо, не являющееся депутатом, в случае грубого нарушения им порядка   и </w:t>
      </w:r>
      <w:r w:rsidRPr="00A94701">
        <w:rPr>
          <w:rFonts w:ascii="PT Astra Serif" w:hAnsi="PT Astra Serif"/>
          <w:color w:val="000000"/>
          <w:sz w:val="28"/>
          <w:szCs w:val="28"/>
        </w:rPr>
        <w:t>Регламента может быть удалено из зала заседания с согласия депутатов.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22" w:firstLine="545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7.6. В случае объявления депутату двух предупреждений в течение одной сессии,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председательствующим может быть поставлен вопрос об объявлении от имени Собрания порицания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за нарушение депутатской этики. Порицание считается объявленным, если за это проголосовало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более половины от установленного числа депутатов. Результаты голосования по данному вопросу заносятся в протокол заседания.</w:t>
      </w:r>
    </w:p>
    <w:p w:rsidR="00EC4C3C" w:rsidRPr="00A94701" w:rsidRDefault="00EC4C3C" w:rsidP="00EC4C3C">
      <w:pPr>
        <w:shd w:val="clear" w:color="auto" w:fill="FFFFFF"/>
        <w:spacing w:before="230"/>
        <w:ind w:left="1985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1"/>
          <w:sz w:val="28"/>
          <w:szCs w:val="28"/>
          <w:lang w:val="en-US"/>
        </w:rPr>
        <w:t>VIII</w:t>
      </w:r>
      <w:r w:rsidRPr="00A94701">
        <w:rPr>
          <w:rFonts w:ascii="PT Astra Serif" w:hAnsi="PT Astra Serif"/>
          <w:b/>
          <w:color w:val="000000"/>
          <w:spacing w:val="1"/>
          <w:sz w:val="28"/>
          <w:szCs w:val="28"/>
        </w:rPr>
        <w:t>.Процедура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голосования на заседании</w:t>
      </w:r>
    </w:p>
    <w:p w:rsidR="00EC4C3C" w:rsidRPr="00A94701" w:rsidRDefault="00EC4C3C" w:rsidP="00EC4C3C">
      <w:pPr>
        <w:shd w:val="clear" w:color="auto" w:fill="FFFFFF"/>
        <w:tabs>
          <w:tab w:val="left" w:pos="1174"/>
        </w:tabs>
        <w:spacing w:before="223"/>
        <w:ind w:left="36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8.1.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По вопросам, вносимым на заседание, Собрание принимает решения открытым, тайным </w:t>
      </w:r>
      <w:r w:rsidRPr="00A94701">
        <w:rPr>
          <w:rFonts w:ascii="PT Astra Serif" w:hAnsi="PT Astra Serif"/>
          <w:color w:val="000000"/>
          <w:sz w:val="28"/>
          <w:szCs w:val="28"/>
        </w:rPr>
        <w:t>или поименным голосованием. Порядок голосования определяется депутатами.</w:t>
      </w:r>
    </w:p>
    <w:p w:rsidR="00EC4C3C" w:rsidRPr="00A94701" w:rsidRDefault="00EC4C3C" w:rsidP="00EC4C3C">
      <w:pPr>
        <w:shd w:val="clear" w:color="auto" w:fill="FFFFFF"/>
        <w:tabs>
          <w:tab w:val="left" w:pos="1274"/>
        </w:tabs>
        <w:ind w:left="36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8.2.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Депутат обязан лично осуществлять свое право на голосование. Депутат, </w:t>
      </w:r>
      <w:r w:rsidRPr="00A94701">
        <w:rPr>
          <w:rFonts w:ascii="PT Astra Serif" w:hAnsi="PT Astra Serif"/>
          <w:color w:val="000000"/>
          <w:sz w:val="28"/>
          <w:szCs w:val="28"/>
        </w:rPr>
        <w:t>отсутствующий во время голосования, не вправе подать свой голос позже.</w:t>
      </w:r>
    </w:p>
    <w:p w:rsidR="00EC4C3C" w:rsidRPr="00A94701" w:rsidRDefault="00EC4C3C" w:rsidP="00EC4C3C">
      <w:pPr>
        <w:shd w:val="clear" w:color="auto" w:fill="FFFFFF"/>
        <w:tabs>
          <w:tab w:val="left" w:pos="1145"/>
        </w:tabs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 xml:space="preserve">            8.3.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>Результаты голосования по всем вопросам вносятся в протокол заседания Собрания.</w:t>
      </w:r>
    </w:p>
    <w:p w:rsidR="00EC4C3C" w:rsidRPr="00A94701" w:rsidRDefault="00EC4C3C" w:rsidP="00EC4C3C">
      <w:pPr>
        <w:shd w:val="clear" w:color="auto" w:fill="FFFFFF"/>
        <w:spacing w:before="230"/>
        <w:ind w:left="2694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5"/>
          <w:sz w:val="28"/>
          <w:szCs w:val="28"/>
          <w:lang w:val="en-US"/>
        </w:rPr>
        <w:t>IX</w:t>
      </w:r>
      <w:r w:rsidRPr="00A94701">
        <w:rPr>
          <w:rFonts w:ascii="PT Astra Serif" w:hAnsi="PT Astra Serif"/>
          <w:b/>
          <w:color w:val="000000"/>
          <w:spacing w:val="5"/>
          <w:sz w:val="28"/>
          <w:szCs w:val="28"/>
        </w:rPr>
        <w:t>. Порядок открытого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bCs/>
          <w:color w:val="000000"/>
          <w:spacing w:val="5"/>
          <w:sz w:val="28"/>
          <w:szCs w:val="28"/>
        </w:rPr>
        <w:t>голосования</w:t>
      </w:r>
    </w:p>
    <w:p w:rsidR="00EC4C3C" w:rsidRPr="00A94701" w:rsidRDefault="00EC4C3C" w:rsidP="00EC4C3C">
      <w:pPr>
        <w:shd w:val="clear" w:color="auto" w:fill="FFFFFF"/>
        <w:tabs>
          <w:tab w:val="left" w:pos="1253"/>
        </w:tabs>
        <w:spacing w:before="223"/>
        <w:ind w:firstLine="749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9"/>
          <w:sz w:val="28"/>
          <w:szCs w:val="28"/>
        </w:rPr>
        <w:t>9.1.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>При открытом голосовании подсчет голосов производится лицом, уполномоченным</w:t>
      </w:r>
      <w:r w:rsidRPr="00A9470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A94701">
        <w:rPr>
          <w:rFonts w:ascii="PT Astra Serif" w:hAnsi="PT Astra Serif"/>
          <w:sz w:val="28"/>
          <w:szCs w:val="28"/>
        </w:rPr>
        <w:t>председателем Собрания.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Перед началом голосования председательствующий уточняет количество предложений, их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формулировки  и  напоминает, каким количеством голосов может быть принято то или иное </w:t>
      </w:r>
      <w:r w:rsidRPr="00A94701">
        <w:rPr>
          <w:rFonts w:ascii="PT Astra Serif" w:hAnsi="PT Astra Serif"/>
          <w:color w:val="000000"/>
          <w:spacing w:val="-4"/>
          <w:sz w:val="28"/>
          <w:szCs w:val="28"/>
        </w:rPr>
        <w:t>решение.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49"/>
        <w:jc w:val="both"/>
        <w:rPr>
          <w:rFonts w:ascii="PT Astra Serif" w:hAnsi="PT Astra Serif"/>
          <w:color w:val="000000"/>
          <w:spacing w:val="-9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9.2. При голосовании по одному или двум предложениям каждый депутат имеет право </w:t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один раз подать свой голос: «за» предложение, либо «против» него, а также воздержаться от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голосования. Предложение считается  принятым, если за него проголосовало необходимое по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настоящему Регламенту количество депутатов.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49"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9"/>
          <w:sz w:val="28"/>
          <w:szCs w:val="28"/>
        </w:rPr>
        <w:t xml:space="preserve">9.3. В случае если на голосование выносится более двух предложений по одному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вопросу, проводится рейтинговое голосование.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49"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9.4. После окончания голосования председательствующий на заседании объявляет его </w:t>
      </w:r>
      <w:r w:rsidRPr="00A94701">
        <w:rPr>
          <w:rFonts w:ascii="PT Astra Serif" w:hAnsi="PT Astra Serif"/>
          <w:color w:val="000000"/>
          <w:sz w:val="28"/>
          <w:szCs w:val="28"/>
        </w:rPr>
        <w:t>результаты. Результаты голосования заносятся в протокол заседания.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49"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9.5. При выявлении ошибок в процедуре голосования по решению Собрания проводится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повторное голосование.</w:t>
      </w:r>
    </w:p>
    <w:p w:rsidR="00EC4C3C" w:rsidRPr="00A94701" w:rsidRDefault="00EC4C3C" w:rsidP="00EC4C3C">
      <w:pPr>
        <w:shd w:val="clear" w:color="auto" w:fill="FFFFFF"/>
        <w:spacing w:before="223"/>
        <w:ind w:left="2694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X</w:t>
      </w:r>
      <w:r w:rsidRPr="00A94701">
        <w:rPr>
          <w:rFonts w:ascii="PT Astra Serif" w:hAnsi="PT Astra Serif"/>
          <w:b/>
          <w:bCs/>
          <w:color w:val="000000"/>
          <w:sz w:val="28"/>
          <w:szCs w:val="28"/>
        </w:rPr>
        <w:t>.Порядок тайного голосования</w:t>
      </w:r>
    </w:p>
    <w:p w:rsidR="00EC4C3C" w:rsidRPr="00A94701" w:rsidRDefault="00EC4C3C" w:rsidP="00EC4C3C">
      <w:pPr>
        <w:shd w:val="clear" w:color="auto" w:fill="FFFFFF"/>
        <w:spacing w:before="216"/>
        <w:ind w:left="22" w:right="22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2"/>
          <w:sz w:val="28"/>
          <w:szCs w:val="28"/>
        </w:rPr>
        <w:t xml:space="preserve">10.1. В случаях, предусмотренных законами Саратовской области и настоящим </w:t>
      </w: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t xml:space="preserve">Регламентом, а также по требованию большинства </w:t>
      </w: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lastRenderedPageBreak/>
        <w:t xml:space="preserve">присутствующих на заседании Собрания депутатов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>проводится тайное голосование.</w:t>
      </w:r>
    </w:p>
    <w:p w:rsidR="00EC4C3C" w:rsidRPr="00A94701" w:rsidRDefault="00EC4C3C" w:rsidP="00EC4C3C">
      <w:pPr>
        <w:shd w:val="clear" w:color="auto" w:fill="FFFFFF"/>
        <w:ind w:left="14" w:right="22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10.2. Тайное голосование проводит счетная комиссия, при этом в состав счетной комиссии не должны входить депутаты, чьи кандидатуры выдвинуты в состав избираемых органов или на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соответствующие должности в Собрании.</w:t>
      </w:r>
    </w:p>
    <w:p w:rsidR="00EC4C3C" w:rsidRPr="00A94701" w:rsidRDefault="00EC4C3C" w:rsidP="00EC4C3C">
      <w:pPr>
        <w:shd w:val="clear" w:color="auto" w:fill="FFFFFF"/>
        <w:ind w:left="7" w:right="14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Счетная комиссия избирается перед голосованием и только из числа депутатов в составе 3-х человек. Из своего состава счетная комиссия избирает председателя и секретаря.</w:t>
      </w:r>
    </w:p>
    <w:p w:rsidR="00EC4C3C" w:rsidRPr="00A94701" w:rsidRDefault="00EC4C3C" w:rsidP="00EC4C3C">
      <w:pPr>
        <w:shd w:val="clear" w:color="auto" w:fill="FFFFFF"/>
        <w:ind w:left="7" w:right="14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10.3. Бюллетени изготавливаются под контролем счетной комиссии по установленной ею </w:t>
      </w:r>
      <w:r w:rsidRPr="00A94701">
        <w:rPr>
          <w:rFonts w:ascii="PT Astra Serif" w:hAnsi="PT Astra Serif"/>
          <w:color w:val="000000"/>
          <w:sz w:val="28"/>
          <w:szCs w:val="28"/>
        </w:rPr>
        <w:t>форме в количестве, соответствующем числу присутствующих на заседании депутатов.</w:t>
      </w:r>
    </w:p>
    <w:p w:rsidR="00EC4C3C" w:rsidRPr="00A94701" w:rsidRDefault="00EC4C3C" w:rsidP="00EC4C3C">
      <w:pPr>
        <w:shd w:val="clear" w:color="auto" w:fill="FFFFFF"/>
        <w:ind w:left="7" w:right="14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10.4. Для проведения голосования комиссия выдает каждому депутату, присутствующему </w:t>
      </w:r>
      <w:r w:rsidRPr="00A94701">
        <w:rPr>
          <w:rFonts w:ascii="PT Astra Serif" w:hAnsi="PT Astra Serif"/>
          <w:color w:val="000000"/>
          <w:sz w:val="28"/>
          <w:szCs w:val="28"/>
        </w:rPr>
        <w:t>на заседании, один бюллетень по выборам или принятию решения.</w:t>
      </w:r>
    </w:p>
    <w:p w:rsidR="00EC4C3C" w:rsidRPr="00A94701" w:rsidRDefault="00EC4C3C" w:rsidP="00EC4C3C">
      <w:pPr>
        <w:shd w:val="clear" w:color="auto" w:fill="FFFFFF"/>
        <w:ind w:left="7" w:right="22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Голосование проводится путем нанесения в бюллетене любого знака в квадрате, относящемуся к кандидату, в пользу которого сделан выбор, либо к позиции «Против всех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кандидатов», а в бюллетене по проекту решения (варианту решения) - слова «за» либо «против» возле вариантов предлагаемых решений. Вычеркивание слова «за», и слова «против», а также </w:t>
      </w:r>
      <w:r w:rsidRPr="00A94701">
        <w:rPr>
          <w:rFonts w:ascii="PT Astra Serif" w:hAnsi="PT Astra Serif"/>
          <w:color w:val="000000"/>
          <w:sz w:val="28"/>
          <w:szCs w:val="28"/>
        </w:rPr>
        <w:t>не заполнение бюллетеня считается воздерживанием от подачи голоса. Заполненные бюллетени опускаются в опечатанную урну для голосования.</w:t>
      </w:r>
    </w:p>
    <w:p w:rsidR="00EC4C3C" w:rsidRPr="00A94701" w:rsidRDefault="00EC4C3C" w:rsidP="00EC4C3C">
      <w:pPr>
        <w:shd w:val="clear" w:color="auto" w:fill="FFFFFF"/>
        <w:tabs>
          <w:tab w:val="left" w:pos="1224"/>
        </w:tabs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9"/>
          <w:sz w:val="28"/>
          <w:szCs w:val="28"/>
        </w:rPr>
        <w:t xml:space="preserve">                10.5. </w:t>
      </w:r>
      <w:r w:rsidRPr="00A94701">
        <w:rPr>
          <w:rFonts w:ascii="PT Astra Serif" w:hAnsi="PT Astra Serif"/>
          <w:color w:val="000000"/>
          <w:sz w:val="28"/>
          <w:szCs w:val="28"/>
        </w:rPr>
        <w:t>Счетная комиссия обеспечивает условия для соблюдения тайного голосования.</w:t>
      </w:r>
    </w:p>
    <w:p w:rsidR="00EC4C3C" w:rsidRPr="00A94701" w:rsidRDefault="00EC4C3C" w:rsidP="00EC4C3C">
      <w:pPr>
        <w:shd w:val="clear" w:color="auto" w:fill="FFFFFF"/>
        <w:ind w:right="29" w:firstLine="734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10.6. В помещении, где счетная комиссия производит подсчет голосов, никто, кроме ее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членов, присутствовать не может.</w:t>
      </w:r>
    </w:p>
    <w:p w:rsidR="00EC4C3C" w:rsidRPr="00A94701" w:rsidRDefault="00EC4C3C" w:rsidP="00EC4C3C">
      <w:pPr>
        <w:shd w:val="clear" w:color="auto" w:fill="FFFFFF"/>
        <w:ind w:left="7" w:right="29" w:firstLine="734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10.7. О результатах тайного голосования счетная комиссия составляет протоколы, которые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подписываются членами счетной комиссии. </w:t>
      </w:r>
    </w:p>
    <w:p w:rsidR="00EC4C3C" w:rsidRPr="00A94701" w:rsidRDefault="00EC4C3C" w:rsidP="00EC4C3C">
      <w:pPr>
        <w:rPr>
          <w:rFonts w:ascii="PT Astra Serif" w:hAnsi="PT Astra Serif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left="3197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pacing w:val="-1"/>
          <w:sz w:val="28"/>
          <w:szCs w:val="28"/>
          <w:lang w:val="en-US"/>
        </w:rPr>
        <w:t>XI</w:t>
      </w:r>
      <w:r w:rsidRPr="00A9470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.Порядок поименного голосования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209"/>
        <w:ind w:firstLine="709"/>
        <w:jc w:val="both"/>
        <w:rPr>
          <w:rFonts w:ascii="PT Astra Serif" w:hAnsi="PT Astra Serif"/>
          <w:color w:val="000000"/>
          <w:spacing w:val="-9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11.1. Поименное голосование проводится по требованию большинства от установленного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числа депутатов.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11.2. При проведении открытого поименного голосования и определения его результатов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лицо, уполномоченное </w:t>
      </w:r>
      <w:r w:rsidRPr="00A94701">
        <w:rPr>
          <w:rFonts w:ascii="PT Astra Serif" w:hAnsi="PT Astra Serif"/>
          <w:spacing w:val="5"/>
          <w:sz w:val="28"/>
          <w:szCs w:val="28"/>
        </w:rPr>
        <w:t>председателем Собрания,</w:t>
      </w:r>
      <w:r w:rsidRPr="00A94701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проводит регистрацию поименно поданных голосов.  В случае,  когда проводится и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тайное и поименное голосование, Собрание может поручить их организацию одному составу счетной </w:t>
      </w:r>
      <w:r w:rsidRPr="00A94701">
        <w:rPr>
          <w:rFonts w:ascii="PT Astra Serif" w:hAnsi="PT Astra Serif"/>
          <w:color w:val="000000"/>
          <w:spacing w:val="-4"/>
          <w:sz w:val="28"/>
          <w:szCs w:val="28"/>
        </w:rPr>
        <w:t>комиссии.</w:t>
      </w:r>
    </w:p>
    <w:p w:rsidR="00EC4C3C" w:rsidRPr="00A94701" w:rsidRDefault="00EC4C3C" w:rsidP="00EC4C3C">
      <w:pPr>
        <w:shd w:val="clear" w:color="auto" w:fill="FFFFFF"/>
        <w:tabs>
          <w:tab w:val="left" w:pos="135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9"/>
          <w:sz w:val="28"/>
          <w:szCs w:val="28"/>
        </w:rPr>
        <w:t>11.3.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 xml:space="preserve">Результаты поименного голосования оглашаются на заседании, включаются   в </w:t>
      </w:r>
      <w:r w:rsidRPr="00A94701">
        <w:rPr>
          <w:rFonts w:ascii="PT Astra Serif" w:hAnsi="PT Astra Serif"/>
          <w:color w:val="000000"/>
          <w:spacing w:val="-4"/>
          <w:sz w:val="28"/>
          <w:szCs w:val="28"/>
        </w:rPr>
        <w:t>протокол.</w:t>
      </w:r>
    </w:p>
    <w:p w:rsidR="00EC4C3C" w:rsidRPr="00A94701" w:rsidRDefault="00EC4C3C" w:rsidP="00EC4C3C">
      <w:pPr>
        <w:shd w:val="clear" w:color="auto" w:fill="FFFFFF"/>
        <w:spacing w:before="230"/>
        <w:ind w:left="29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pacing w:val="5"/>
          <w:sz w:val="28"/>
          <w:szCs w:val="28"/>
          <w:lang w:val="en-US"/>
        </w:rPr>
        <w:t>XII</w:t>
      </w:r>
      <w:r w:rsidRPr="00A94701">
        <w:rPr>
          <w:rFonts w:ascii="PT Astra Serif" w:hAnsi="PT Astra Serif"/>
          <w:b/>
          <w:bCs/>
          <w:color w:val="000000"/>
          <w:spacing w:val="5"/>
          <w:sz w:val="28"/>
          <w:szCs w:val="28"/>
        </w:rPr>
        <w:t>. Порядок рейтингового голосования</w:t>
      </w:r>
    </w:p>
    <w:p w:rsidR="00EC4C3C" w:rsidRPr="00A94701" w:rsidRDefault="00EC4C3C" w:rsidP="00EC4C3C">
      <w:pPr>
        <w:shd w:val="clear" w:color="auto" w:fill="FFFFFF"/>
        <w:tabs>
          <w:tab w:val="left" w:pos="1447"/>
        </w:tabs>
        <w:spacing w:before="230"/>
        <w:ind w:left="22" w:firstLine="734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>12.1.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Открытое и тайное рейтинговое  голосование представляет собой ряд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последовательных количественных голосований  (количественное   голосование представляет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собой выбор варианта ответа: «за», «против» или «воздержался»). Подсчет голосов и предъявление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результатов голосования  производятся  по каждому голосованию по каждому из вопросов, в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которых может принять участие каждый депутат. При этом предъявление результатов голосования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Pr="00A94701">
        <w:rPr>
          <w:rFonts w:ascii="PT Astra Serif" w:hAnsi="PT Astra Serif"/>
          <w:color w:val="000000"/>
          <w:sz w:val="28"/>
          <w:szCs w:val="28"/>
        </w:rPr>
        <w:lastRenderedPageBreak/>
        <w:t>каждому голосованию производится только по окончании голосования по всем вопросам.</w:t>
      </w:r>
    </w:p>
    <w:p w:rsidR="00EC4C3C" w:rsidRPr="00A94701" w:rsidRDefault="00EC4C3C" w:rsidP="00EC4C3C">
      <w:pPr>
        <w:shd w:val="clear" w:color="auto" w:fill="FFFFFF"/>
        <w:tabs>
          <w:tab w:val="left" w:pos="1318"/>
        </w:tabs>
        <w:ind w:left="7" w:firstLine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 xml:space="preserve">12.2. 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В  случае, если на голосование  выносится более двух предложений по одному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вопросу, то проводится рейтинговое голосование.</w:t>
      </w:r>
    </w:p>
    <w:p w:rsidR="00EC4C3C" w:rsidRPr="00A94701" w:rsidRDefault="00EC4C3C" w:rsidP="00EC4C3C">
      <w:pPr>
        <w:shd w:val="clear" w:color="auto" w:fill="FFFFFF"/>
        <w:tabs>
          <w:tab w:val="left" w:pos="986"/>
        </w:tabs>
        <w:ind w:left="14" w:firstLine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8"/>
          <w:sz w:val="28"/>
          <w:szCs w:val="28"/>
        </w:rPr>
        <w:t>1)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если по итогам рейтингового голосования несколько предложений набрали достаточное </w:t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для их принятия число голосов, то принятым предложением считается решение, набравшее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наибольшее число голосов.</w:t>
      </w:r>
    </w:p>
    <w:p w:rsidR="00EC4C3C" w:rsidRPr="00A94701" w:rsidRDefault="00EC4C3C" w:rsidP="00EC4C3C">
      <w:pPr>
        <w:shd w:val="clear" w:color="auto" w:fill="FFFFFF"/>
        <w:tabs>
          <w:tab w:val="left" w:pos="1058"/>
        </w:tabs>
        <w:ind w:left="7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1"/>
          <w:sz w:val="28"/>
          <w:szCs w:val="28"/>
        </w:rPr>
        <w:t>2)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 xml:space="preserve">если по  итогам рейтингового голосования ни  одно из предложений не набрало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достаточного для принятия числа голосов, то  на окончательное голосование   ставится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предложение, получившее наибольшее число голосов.</w:t>
      </w:r>
    </w:p>
    <w:p w:rsidR="00EC4C3C" w:rsidRPr="00A94701" w:rsidRDefault="00EC4C3C" w:rsidP="00EC4C3C">
      <w:pPr>
        <w:shd w:val="clear" w:color="auto" w:fill="FFFFFF"/>
        <w:tabs>
          <w:tab w:val="left" w:pos="1116"/>
        </w:tabs>
        <w:ind w:left="22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1"/>
          <w:sz w:val="28"/>
          <w:szCs w:val="28"/>
        </w:rPr>
        <w:t>3)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решение считается принятым, если  при окончательном голосовании за него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проголосовало необходимое число депутатов для принятия решения в соответствии с Уставом и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настоящим Регламентом.</w:t>
      </w:r>
    </w:p>
    <w:p w:rsidR="00EC4C3C" w:rsidRPr="00A94701" w:rsidRDefault="00EC4C3C" w:rsidP="00EC4C3C">
      <w:pPr>
        <w:shd w:val="clear" w:color="auto" w:fill="FFFFFF"/>
        <w:tabs>
          <w:tab w:val="left" w:pos="1318"/>
        </w:tabs>
        <w:ind w:left="7" w:firstLine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 xml:space="preserve">12.3. 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В  случае, если на вакантную должность предложено больше кандидатур,  чем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необходимо по настоящему Регламенту, проводится рейтинговое голосование. Назначенными на должности считаются кандидаты, которые набрали наибольшее и достаточное число голосов для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принятия решения.</w:t>
      </w:r>
    </w:p>
    <w:p w:rsidR="00EC4C3C" w:rsidRPr="00A94701" w:rsidRDefault="00EC4C3C" w:rsidP="00EC4C3C">
      <w:pPr>
        <w:shd w:val="clear" w:color="auto" w:fill="FFFFFF"/>
        <w:spacing w:before="230"/>
        <w:ind w:left="720"/>
        <w:jc w:val="center"/>
        <w:rPr>
          <w:rFonts w:ascii="PT Astra Serif" w:hAnsi="PT Astra Serif"/>
          <w:b/>
          <w:bCs/>
          <w:spacing w:val="1"/>
          <w:sz w:val="28"/>
          <w:szCs w:val="28"/>
        </w:rPr>
      </w:pPr>
      <w:r w:rsidRPr="00A94701">
        <w:rPr>
          <w:rFonts w:ascii="PT Astra Serif" w:hAnsi="PT Astra Serif"/>
          <w:b/>
          <w:bCs/>
          <w:spacing w:val="1"/>
          <w:sz w:val="28"/>
          <w:szCs w:val="28"/>
          <w:lang w:val="en-US"/>
        </w:rPr>
        <w:t>XIII</w:t>
      </w:r>
      <w:r w:rsidRPr="00A94701">
        <w:rPr>
          <w:rFonts w:ascii="PT Astra Serif" w:hAnsi="PT Astra Serif"/>
          <w:b/>
          <w:bCs/>
          <w:spacing w:val="1"/>
          <w:sz w:val="28"/>
          <w:szCs w:val="28"/>
        </w:rPr>
        <w:t xml:space="preserve">. Порядок внесения, подготовки, рассмотрения и принятия </w:t>
      </w:r>
    </w:p>
    <w:p w:rsidR="00EC4C3C" w:rsidRPr="00A94701" w:rsidRDefault="00EC4C3C" w:rsidP="00EC4C3C">
      <w:pPr>
        <w:shd w:val="clear" w:color="auto" w:fill="FFFFFF"/>
        <w:ind w:left="720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spacing w:val="1"/>
          <w:sz w:val="28"/>
          <w:szCs w:val="28"/>
        </w:rPr>
        <w:t>решений Собрания</w:t>
      </w:r>
    </w:p>
    <w:p w:rsidR="00EC4C3C" w:rsidRPr="00A94701" w:rsidRDefault="00EC4C3C" w:rsidP="00EC4C3C">
      <w:pPr>
        <w:shd w:val="clear" w:color="auto" w:fill="FFFFFF"/>
        <w:tabs>
          <w:tab w:val="left" w:pos="1325"/>
        </w:tabs>
        <w:ind w:firstLine="742"/>
        <w:jc w:val="both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spacing w:val="-8"/>
          <w:sz w:val="28"/>
          <w:szCs w:val="28"/>
        </w:rPr>
        <w:t>13.1.</w:t>
      </w:r>
      <w:r w:rsidRPr="00A94701">
        <w:rPr>
          <w:rFonts w:ascii="PT Astra Serif" w:hAnsi="PT Astra Serif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spacing w:val="2"/>
          <w:sz w:val="28"/>
          <w:szCs w:val="28"/>
        </w:rPr>
        <w:t xml:space="preserve">Правом внесения в Собрание  проектов решений обладают председатель  Собрания, </w:t>
      </w:r>
      <w:r w:rsidR="00A53B1A" w:rsidRPr="00A94701">
        <w:rPr>
          <w:rFonts w:ascii="PT Astra Serif" w:hAnsi="PT Astra Serif"/>
          <w:spacing w:val="2"/>
          <w:sz w:val="28"/>
          <w:szCs w:val="28"/>
        </w:rPr>
        <w:t xml:space="preserve">секретарь Собрания, </w:t>
      </w:r>
      <w:r w:rsidR="00A53B1A" w:rsidRPr="00A94701">
        <w:rPr>
          <w:rFonts w:ascii="PT Astra Serif" w:hAnsi="PT Astra Serif"/>
          <w:sz w:val="28"/>
          <w:szCs w:val="28"/>
        </w:rPr>
        <w:t xml:space="preserve">глава муниципального района, </w:t>
      </w:r>
      <w:r w:rsidRPr="00A94701">
        <w:rPr>
          <w:rFonts w:ascii="PT Astra Serif" w:hAnsi="PT Astra Serif"/>
          <w:sz w:val="28"/>
          <w:szCs w:val="28"/>
        </w:rPr>
        <w:t>депутаты, постоянные комиссии,  п</w:t>
      </w:r>
      <w:r w:rsidR="00A53B1A" w:rsidRPr="00A94701">
        <w:rPr>
          <w:rFonts w:ascii="PT Astra Serif" w:hAnsi="PT Astra Serif"/>
          <w:sz w:val="28"/>
          <w:szCs w:val="28"/>
        </w:rPr>
        <w:t>редседатели постоянных комиссий</w:t>
      </w:r>
      <w:r w:rsidRPr="00A94701">
        <w:rPr>
          <w:rFonts w:ascii="PT Astra Serif" w:hAnsi="PT Astra Serif"/>
          <w:sz w:val="28"/>
          <w:szCs w:val="28"/>
        </w:rPr>
        <w:t>.</w:t>
      </w:r>
    </w:p>
    <w:p w:rsidR="00EC4C3C" w:rsidRPr="00A94701" w:rsidRDefault="00EC4C3C" w:rsidP="00EC4C3C">
      <w:pPr>
        <w:shd w:val="clear" w:color="auto" w:fill="FFFFFF"/>
        <w:ind w:left="14" w:right="22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 xml:space="preserve">Органы территориального общественного самоуправления, граждане, их объединения, 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представители предприятий, учреждений и организаций муниципального района вносят свои </w:t>
      </w:r>
      <w:r w:rsidRPr="00A94701">
        <w:rPr>
          <w:rFonts w:ascii="PT Astra Serif" w:hAnsi="PT Astra Serif"/>
          <w:spacing w:val="3"/>
          <w:sz w:val="28"/>
          <w:szCs w:val="28"/>
        </w:rPr>
        <w:t xml:space="preserve">предложения в повестку заседания через постоянные комиссии в порядке, установленном </w:t>
      </w:r>
      <w:r w:rsidRPr="00A94701">
        <w:rPr>
          <w:rFonts w:ascii="PT Astra Serif" w:hAnsi="PT Astra Serif"/>
          <w:spacing w:val="-1"/>
          <w:sz w:val="28"/>
          <w:szCs w:val="28"/>
        </w:rPr>
        <w:t>Положением о комиссиях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EC4C3C" w:rsidRPr="00A94701" w:rsidRDefault="00EC4C3C" w:rsidP="00EC4C3C">
      <w:pPr>
        <w:shd w:val="clear" w:color="auto" w:fill="FFFFFF"/>
        <w:tabs>
          <w:tab w:val="left" w:pos="1238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>13.2.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Вносимые проекты решений Собрания представляются лицу, уполномоченному на то председателем Собрания для их регистрации.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br/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           Документы,  подготовленные и оформленные с нарушением </w:t>
      </w:r>
      <w:r w:rsidRPr="00A94701">
        <w:rPr>
          <w:rFonts w:ascii="PT Astra Serif" w:hAnsi="PT Astra Serif"/>
          <w:color w:val="000000"/>
          <w:sz w:val="28"/>
          <w:szCs w:val="28"/>
        </w:rPr>
        <w:t>настоящей статьи, возвращаются инициаторам их внесения.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8"/>
          <w:sz w:val="28"/>
          <w:szCs w:val="28"/>
        </w:rPr>
        <w:t xml:space="preserve">13.3. Плановые вопросы и проекты решений к ним вносятся на заседание Собрания не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позднее 5 дней до заседания.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 xml:space="preserve">13.4. Предложения по проектам решений внеплановых  вопросов представляются   не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>позднее 3 дней до заседания.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-9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 xml:space="preserve">13.5. Ко всем   вносимым в Собрание проектам решений прикладывается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 xml:space="preserve">пояснительная записка, содержащая краткое   изложение существа проекта,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необходимые обоснования (справки о фактическом состоянии дел, экспертные заключения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правового, экономического или иного характера, финансовые расчеты, технико-экономические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обоснования, перечни объектов, иные материалы, соответствующие специфике вопроса, подлежащего рассмотрению). Проекты решений, подготовленные администрацией, вносятся письмом </w:t>
      </w:r>
      <w:r w:rsidRPr="00A94701">
        <w:rPr>
          <w:rFonts w:ascii="PT Astra Serif" w:hAnsi="PT Astra Serif"/>
          <w:sz w:val="28"/>
          <w:szCs w:val="28"/>
        </w:rPr>
        <w:t>за подписью главы района</w:t>
      </w:r>
      <w:r w:rsidRPr="00A9470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A94701">
        <w:rPr>
          <w:rFonts w:ascii="PT Astra Serif" w:hAnsi="PT Astra Serif"/>
          <w:sz w:val="28"/>
          <w:szCs w:val="28"/>
        </w:rPr>
        <w:t>или лица, замещающим эту должность.</w:t>
      </w:r>
    </w:p>
    <w:p w:rsidR="00EC4C3C" w:rsidRPr="00A94701" w:rsidRDefault="00EC4C3C" w:rsidP="00EC4C3C">
      <w:pPr>
        <w:shd w:val="clear" w:color="auto" w:fill="FFFFFF"/>
        <w:tabs>
          <w:tab w:val="left" w:pos="1224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9"/>
          <w:sz w:val="28"/>
          <w:szCs w:val="28"/>
        </w:rPr>
        <w:t>13.6.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>К каждому проекту решения прикладывается лист согласования:</w:t>
      </w:r>
    </w:p>
    <w:p w:rsidR="00EC4C3C" w:rsidRPr="00A94701" w:rsidRDefault="00EC4C3C" w:rsidP="00EC4C3C">
      <w:pPr>
        <w:shd w:val="clear" w:color="auto" w:fill="FFFFFF"/>
        <w:ind w:right="36"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1) проекты решений по вопросам, вносимым на заседании по инициативе депутатов, </w:t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визируются депутатом (депутатами), готовившим вопрос, </w:t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lastRenderedPageBreak/>
        <w:t xml:space="preserve">специалистом по юридическим </w:t>
      </w:r>
      <w:r w:rsidRPr="00A94701">
        <w:rPr>
          <w:rFonts w:ascii="PT Astra Serif" w:hAnsi="PT Astra Serif"/>
          <w:color w:val="000000"/>
          <w:sz w:val="28"/>
          <w:szCs w:val="28"/>
        </w:rPr>
        <w:t>вопросам и председателем постоянной комиссии после рассмотрения на заседании;</w:t>
      </w:r>
    </w:p>
    <w:p w:rsidR="00EC4C3C" w:rsidRPr="00A94701" w:rsidRDefault="00EC4C3C" w:rsidP="00EC4C3C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 проекты решений по вопросам, вносимым на заседание по инициативе главы района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, визируются </w:t>
      </w:r>
      <w:r w:rsidRPr="00A94701">
        <w:rPr>
          <w:rFonts w:ascii="PT Astra Serif" w:hAnsi="PT Astra Serif"/>
          <w:spacing w:val="4"/>
          <w:sz w:val="28"/>
          <w:szCs w:val="28"/>
        </w:rPr>
        <w:t>заместителем главы администрации муниципального района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,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юристом  администрации. Связанные с финансами и  муниципальной </w:t>
      </w:r>
      <w:r w:rsidRPr="00A94701">
        <w:rPr>
          <w:rFonts w:ascii="PT Astra Serif" w:hAnsi="PT Astra Serif"/>
          <w:color w:val="000000"/>
          <w:sz w:val="28"/>
          <w:szCs w:val="28"/>
        </w:rPr>
        <w:t>собственностью проекты решений визируются и председателем контрольно-счетной комиссии;</w:t>
      </w:r>
    </w:p>
    <w:p w:rsidR="00EC4C3C" w:rsidRPr="00A94701" w:rsidRDefault="00EC4C3C" w:rsidP="00EC4C3C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 подготовленные проекты решений по вопросу о ходе выполнения ранее принятых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решений  Собрания визируются лицом, подготовившим  вопрос, к ведению которого  относится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рассматриваемый вопрос;</w:t>
      </w:r>
    </w:p>
    <w:p w:rsidR="00EC4C3C" w:rsidRPr="00A94701" w:rsidRDefault="00EC4C3C" w:rsidP="00EC4C3C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решения Собрания, затрагивающие права, свободы и обязанности человека и гражданина,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принимаются для рассмотрения Собранием только после заключения юриста о соответствии проекта </w:t>
      </w:r>
      <w:r w:rsidRPr="00A94701">
        <w:rPr>
          <w:rFonts w:ascii="PT Astra Serif" w:hAnsi="PT Astra Serif"/>
          <w:color w:val="000000"/>
          <w:sz w:val="28"/>
          <w:szCs w:val="28"/>
        </w:rPr>
        <w:t>решения действующему законодательству с пояснительной запиской автора проекта решения и заключения антикоррупционной экспертизы, проведенной органом местного самоуправления – разработчиком документа;</w:t>
      </w:r>
    </w:p>
    <w:p w:rsidR="00EC4C3C" w:rsidRPr="00A94701" w:rsidRDefault="00EC4C3C" w:rsidP="00EC4C3C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 не допускается вносить изменения и дополнения в текст проекта решения до заседания после его согласования. К нему могут прилагаться поправки, дополнения, изменения с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конкретными формулировками;</w:t>
      </w:r>
    </w:p>
    <w:p w:rsidR="00EC4C3C" w:rsidRPr="00A94701" w:rsidRDefault="00EC4C3C" w:rsidP="00EC4C3C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согласование проектов решений всеми указанными в листе согласования должностными </w:t>
      </w:r>
      <w:r w:rsidRPr="00A94701">
        <w:rPr>
          <w:rFonts w:ascii="PT Astra Serif" w:hAnsi="PT Astra Serif"/>
          <w:color w:val="000000"/>
          <w:sz w:val="28"/>
          <w:szCs w:val="28"/>
        </w:rPr>
        <w:t>лицами и депутатами проводится в срок не позднее 3-х дней каждым.</w:t>
      </w:r>
    </w:p>
    <w:p w:rsidR="00EC4C3C" w:rsidRPr="00A94701" w:rsidRDefault="00EC4C3C" w:rsidP="00EC4C3C">
      <w:pPr>
        <w:shd w:val="clear" w:color="auto" w:fill="FFFFFF"/>
        <w:ind w:right="7"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Ответственность за качество подготовки проектов решений Собрания, их согласование с заинтересованными сторонами несет лицо, готовящее данный проект решения.  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13.7. Проекты решений Собрания в необходимых случаях должны содержать  пункт о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возложении контроля за их выполнением.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 xml:space="preserve">13.8. После прохождения процедуры согласования проекты решений направляются лицом, уполномоченным председателем Собрания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в постоянные комиссии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для предварительного рассмотрения.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13.9. На заседании постоянной комиссии лицом, готовившим и  внесшим проект решения,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обосновывается необходимость его принятия.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13.10. Постоянная комиссия принимает решение с рекомендацией о принятии данного </w:t>
      </w:r>
      <w:r w:rsidRPr="00A94701">
        <w:rPr>
          <w:rFonts w:ascii="PT Astra Serif" w:hAnsi="PT Astra Serif"/>
          <w:color w:val="000000"/>
          <w:sz w:val="28"/>
          <w:szCs w:val="28"/>
        </w:rPr>
        <w:t>проекта решения Собрания, о внесении поправок в проект или его отклонении.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13.11. Депутаты имеют право внести поправки в проект решения до проведения заседания,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если они проголосовали на комиссии, или во время рассмотрения вопроса на заседании. Поправки к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проекту вносятся в письменном виде.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13.12. Проекты решений Собрания с заключениями (решениями) постоянных комиссий о </w:t>
      </w:r>
      <w:r w:rsidRPr="00A94701">
        <w:rPr>
          <w:rFonts w:ascii="PT Astra Serif" w:hAnsi="PT Astra Serif"/>
          <w:spacing w:val="5"/>
          <w:sz w:val="28"/>
          <w:szCs w:val="28"/>
        </w:rPr>
        <w:t xml:space="preserve">целесообразности включения вопроса в повестку дня очередного заседания Собрания и их предложения по проектам решений не позднее, чем за 5 дней до дня проведения заседания сдаются лицу, уполномоченному председателем Собрания </w:t>
      </w:r>
      <w:r w:rsidRPr="00A94701">
        <w:rPr>
          <w:rFonts w:ascii="PT Astra Serif" w:hAnsi="PT Astra Serif"/>
          <w:spacing w:val="-1"/>
          <w:sz w:val="28"/>
          <w:szCs w:val="28"/>
        </w:rPr>
        <w:t>для формирования повестки заседания Собрания.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-6"/>
          <w:sz w:val="28"/>
          <w:szCs w:val="28"/>
        </w:rPr>
      </w:pPr>
      <w:r w:rsidRPr="00A94701">
        <w:rPr>
          <w:rFonts w:ascii="PT Astra Serif" w:hAnsi="PT Astra Serif"/>
          <w:spacing w:val="4"/>
          <w:sz w:val="28"/>
          <w:szCs w:val="28"/>
        </w:rPr>
        <w:t xml:space="preserve">13.13. В повестку заседания подлежат обязательному включению вопросы, по которым </w:t>
      </w:r>
      <w:r w:rsidRPr="00A94701">
        <w:rPr>
          <w:rFonts w:ascii="PT Astra Serif" w:hAnsi="PT Astra Serif"/>
          <w:spacing w:val="-1"/>
          <w:sz w:val="28"/>
          <w:szCs w:val="28"/>
        </w:rPr>
        <w:t>приняты решения постоянных комиссий.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-6"/>
          <w:sz w:val="28"/>
          <w:szCs w:val="28"/>
        </w:rPr>
      </w:pPr>
      <w:r w:rsidRPr="00A94701">
        <w:rPr>
          <w:rFonts w:ascii="PT Astra Serif" w:hAnsi="PT Astra Serif"/>
          <w:spacing w:val="5"/>
          <w:sz w:val="28"/>
          <w:szCs w:val="28"/>
        </w:rPr>
        <w:lastRenderedPageBreak/>
        <w:t xml:space="preserve">13.14. Подготовленный проект повестки дня заседания Собрания со всеми проектами решений и 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справочными материалами к ним представляются председателю Собрания для подписания повестки дня </w:t>
      </w:r>
      <w:r w:rsidRPr="00A94701">
        <w:rPr>
          <w:rFonts w:ascii="PT Astra Serif" w:hAnsi="PT Astra Serif"/>
          <w:spacing w:val="-3"/>
          <w:sz w:val="28"/>
          <w:szCs w:val="28"/>
        </w:rPr>
        <w:t>заседания.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spacing w:val="3"/>
          <w:sz w:val="28"/>
          <w:szCs w:val="28"/>
        </w:rPr>
        <w:t>13.15. Лицо, уполномоченное председателем Собрания,</w:t>
      </w:r>
      <w:r w:rsidRPr="00A94701">
        <w:rPr>
          <w:rFonts w:ascii="PT Astra Serif" w:hAnsi="PT Astra Serif"/>
          <w:b/>
          <w:spacing w:val="3"/>
          <w:sz w:val="28"/>
          <w:szCs w:val="28"/>
        </w:rPr>
        <w:t xml:space="preserve"> </w:t>
      </w:r>
      <w:r w:rsidRPr="00A94701">
        <w:rPr>
          <w:rFonts w:ascii="PT Astra Serif" w:hAnsi="PT Astra Serif"/>
          <w:spacing w:val="3"/>
          <w:sz w:val="28"/>
          <w:szCs w:val="28"/>
        </w:rPr>
        <w:t xml:space="preserve">организует вручение депутатам всех материалов по вопросам, </w:t>
      </w:r>
      <w:r w:rsidRPr="00A94701">
        <w:rPr>
          <w:rFonts w:ascii="PT Astra Serif" w:hAnsi="PT Astra Serif"/>
          <w:sz w:val="28"/>
          <w:szCs w:val="28"/>
        </w:rPr>
        <w:t>включенным в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повестку заседания, не позднее, чем за 2 дня до начала заседания Собрания.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13.16. Председатель Собрания, глава муниципального района и депутаты на заседании Собрания имеют право предложить в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проект повестки дня заседания любой вопрос, кроме вопроса, требующего финансовых затрат. Предложенный проект решения должен быть согласован в соответствии с пунктом 6 настоящей </w:t>
      </w:r>
      <w:r w:rsidRPr="00A94701">
        <w:rPr>
          <w:rFonts w:ascii="PT Astra Serif" w:hAnsi="PT Astra Serif"/>
          <w:color w:val="000000"/>
          <w:spacing w:val="-5"/>
          <w:sz w:val="28"/>
          <w:szCs w:val="28"/>
        </w:rPr>
        <w:t>статьи.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13.17. Депутаты обязаны рассмотреть на заседании Собрания все вопросы утвержденной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повестки либо принять решение о переносе нерассмотренных вопросов на следующее заседание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или исключении этих вопросов из повестки. Перенесенные вопросы имеют приоритет в повестке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следующего заседания по времени их рассмотрения.</w:t>
      </w:r>
    </w:p>
    <w:p w:rsidR="00EC4C3C" w:rsidRPr="00A94701" w:rsidRDefault="00EC4C3C" w:rsidP="00EC4C3C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13.18. Рассмотрение проектов решений Собрания на заседаниях осуществляется в одном, двух или более чтениях (решение по данному вопросу принимается Собранием) применительно к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конкретному решению (проект бюджета района, нормативно-правовые акты, затрагивающие права, свободы и обязанности человека).</w:t>
      </w:r>
    </w:p>
    <w:p w:rsidR="00EC4C3C" w:rsidRPr="00A94701" w:rsidRDefault="00EC4C3C" w:rsidP="00EC4C3C">
      <w:pPr>
        <w:shd w:val="clear" w:color="auto" w:fill="FFFFFF"/>
        <w:ind w:right="36"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Проект решения докладывается на заседании инициатором его внесения. С содокладом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(по необходимости) выступает представитель постоянной комиссии, ответственный за подготовку </w:t>
      </w:r>
      <w:r w:rsidRPr="00A94701">
        <w:rPr>
          <w:rFonts w:ascii="PT Astra Serif" w:hAnsi="PT Astra Serif"/>
          <w:color w:val="000000"/>
          <w:spacing w:val="-4"/>
          <w:sz w:val="28"/>
          <w:szCs w:val="28"/>
        </w:rPr>
        <w:t>вопроса.</w:t>
      </w:r>
    </w:p>
    <w:p w:rsidR="00EC4C3C" w:rsidRPr="00A94701" w:rsidRDefault="00EC4C3C" w:rsidP="00EC4C3C">
      <w:pPr>
        <w:shd w:val="clear" w:color="auto" w:fill="FFFFFF"/>
        <w:ind w:right="36"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К докладчику или содокладчику задаются вопросы, проводится обсуждение проекта </w:t>
      </w: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t xml:space="preserve">решения, проект решения ставится на голосование за основу, после чего представитель </w:t>
      </w:r>
      <w:r w:rsidRPr="00A94701">
        <w:rPr>
          <w:rFonts w:ascii="PT Astra Serif" w:hAnsi="PT Astra Serif"/>
          <w:color w:val="000000"/>
          <w:sz w:val="28"/>
          <w:szCs w:val="28"/>
        </w:rPr>
        <w:t>постоянной комиссии докладывает о рекомендациях комиссии по поступившим поправкам.</w:t>
      </w:r>
    </w:p>
    <w:p w:rsidR="00EC4C3C" w:rsidRPr="00A94701" w:rsidRDefault="00EC4C3C" w:rsidP="00EC4C3C">
      <w:pPr>
        <w:shd w:val="clear" w:color="auto" w:fill="FFFFFF"/>
        <w:ind w:right="36"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При рассмотрении поправок, в том числе и поданных в ходе сессии, обсуждаются и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голосуются отдельно каждая. Если внесено несколько поправок к одной статье, части или пункту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проекта, то голосование проводится в порядке их поступления, либо сначала обсуждаются и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голосуются те из них, принятие или отклонение которых позволят решить вопрос о других </w:t>
      </w: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 xml:space="preserve">поправках. </w:t>
      </w:r>
      <w:r w:rsidRPr="00A94701">
        <w:rPr>
          <w:rFonts w:ascii="PT Astra Serif" w:hAnsi="PT Astra Serif"/>
          <w:color w:val="000000"/>
          <w:sz w:val="28"/>
          <w:szCs w:val="28"/>
        </w:rPr>
        <w:t>Поправка, снятая ее автором, может быть поддержана другими депутатами.</w:t>
      </w:r>
    </w:p>
    <w:p w:rsidR="00EC4C3C" w:rsidRPr="00A94701" w:rsidRDefault="00EC4C3C" w:rsidP="00EC4C3C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Текст проекта решения ставится на голосование депутатов в целом.</w:t>
      </w:r>
    </w:p>
    <w:p w:rsidR="00EC4C3C" w:rsidRPr="00A94701" w:rsidRDefault="00EC4C3C" w:rsidP="00EC4C3C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Внесение изменений и дополнений в текст принятого решения не допускается.</w:t>
      </w:r>
    </w:p>
    <w:p w:rsidR="00EC4C3C" w:rsidRPr="00A94701" w:rsidRDefault="00EC4C3C" w:rsidP="00EC4C3C">
      <w:pPr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При поступлении двух и более вариантов проектов решений Собрания и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подготовленных в соответствии с настоящей статьей, их рассмотрение осуществляется в порядке поступления.</w:t>
      </w:r>
    </w:p>
    <w:p w:rsidR="00A51FAF" w:rsidRPr="00A94701" w:rsidRDefault="00A51FAF" w:rsidP="00A51FAF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Решения, принятые Аткарским муниципальным Собранием подписываются председателем Аткарского муниципального Собрания в течение 5 дней со дня проведения заседания Аткарского муниципального Собрания.</w:t>
      </w:r>
    </w:p>
    <w:p w:rsidR="00A51FAF" w:rsidRPr="00A94701" w:rsidRDefault="00A51FAF" w:rsidP="00A51FAF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 xml:space="preserve">Решения, принятые Аткарским муниципальным Собранием, имеющие нормативный характер, направляются председателем Аткарского муниципального Собрания главе Аткарского муниципального района для подписания и обнародования в течение 10 дней. </w:t>
      </w:r>
    </w:p>
    <w:p w:rsidR="00A51FAF" w:rsidRPr="00A94701" w:rsidRDefault="00A51FAF" w:rsidP="00A51FAF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lastRenderedPageBreak/>
        <w:t>Нормативные правовые акты Аткарского муниципального Собрания   подписываются и председателем Аткарского муниципального Собрания   и главой Аткарского муниципального района, ненормативные – только председателем.</w:t>
      </w:r>
    </w:p>
    <w:p w:rsidR="00EC4C3C" w:rsidRPr="00A94701" w:rsidRDefault="00EC4C3C" w:rsidP="00EC4C3C">
      <w:pPr>
        <w:shd w:val="clear" w:color="auto" w:fill="FFFFFF"/>
        <w:spacing w:before="216"/>
        <w:ind w:left="2552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5"/>
          <w:sz w:val="28"/>
          <w:szCs w:val="28"/>
          <w:lang w:val="en-US"/>
        </w:rPr>
        <w:t>XIV</w:t>
      </w:r>
      <w:r w:rsidRPr="00A94701">
        <w:rPr>
          <w:rFonts w:ascii="PT Astra Serif" w:hAnsi="PT Astra Serif"/>
          <w:b/>
          <w:color w:val="000000"/>
          <w:spacing w:val="5"/>
          <w:sz w:val="28"/>
          <w:szCs w:val="28"/>
        </w:rPr>
        <w:t>. Протокол Собрания</w:t>
      </w:r>
    </w:p>
    <w:p w:rsidR="00EC4C3C" w:rsidRPr="00A94701" w:rsidRDefault="00EC4C3C" w:rsidP="00EC4C3C">
      <w:pPr>
        <w:shd w:val="clear" w:color="auto" w:fill="FFFFFF"/>
        <w:tabs>
          <w:tab w:val="left" w:pos="1296"/>
        </w:tabs>
        <w:spacing w:before="7"/>
        <w:ind w:left="7" w:firstLine="749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5"/>
          <w:sz w:val="28"/>
          <w:szCs w:val="28"/>
        </w:rPr>
        <w:t>14</w:t>
      </w:r>
      <w:r w:rsidR="00E46544" w:rsidRPr="00A94701">
        <w:rPr>
          <w:rFonts w:ascii="PT Astra Serif" w:hAnsi="PT Astra Serif"/>
          <w:color w:val="000000"/>
          <w:spacing w:val="-5"/>
          <w:sz w:val="28"/>
          <w:szCs w:val="28"/>
        </w:rPr>
        <w:t>.</w:t>
      </w:r>
      <w:r w:rsidRPr="00A94701">
        <w:rPr>
          <w:rFonts w:ascii="PT Astra Serif" w:hAnsi="PT Astra Serif"/>
          <w:color w:val="000000"/>
          <w:spacing w:val="-5"/>
          <w:sz w:val="28"/>
          <w:szCs w:val="28"/>
        </w:rPr>
        <w:t>1.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На каждом заседании Собрания ведется   протокол.  Протоколирование </w:t>
      </w:r>
      <w:r w:rsidRPr="00A94701">
        <w:rPr>
          <w:rFonts w:ascii="PT Astra Serif" w:hAnsi="PT Astra Serif"/>
          <w:color w:val="000000"/>
          <w:sz w:val="28"/>
          <w:szCs w:val="28"/>
        </w:rPr>
        <w:t>заседаний Собрания осуществляет лицо, уполномоченное на то председателем Собрания.</w:t>
      </w:r>
    </w:p>
    <w:p w:rsidR="00EC4C3C" w:rsidRPr="00A94701" w:rsidRDefault="00EC4C3C" w:rsidP="00EC4C3C">
      <w:pPr>
        <w:shd w:val="clear" w:color="auto" w:fill="FFFFFF"/>
        <w:tabs>
          <w:tab w:val="left" w:pos="1296"/>
        </w:tabs>
        <w:spacing w:before="7"/>
        <w:ind w:left="7" w:firstLine="749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В протоколе заседания содержится:</w:t>
      </w:r>
    </w:p>
    <w:p w:rsidR="00EC4C3C" w:rsidRPr="00A94701" w:rsidRDefault="00EC4C3C" w:rsidP="00EC4C3C">
      <w:pPr>
        <w:widowControl w:val="0"/>
        <w:numPr>
          <w:ilvl w:val="0"/>
          <w:numId w:val="1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742"/>
        <w:jc w:val="both"/>
        <w:rPr>
          <w:rFonts w:ascii="PT Astra Serif" w:hAnsi="PT Astra Serif"/>
          <w:color w:val="000000"/>
          <w:spacing w:val="-13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 дата, место проведения заседания и порядковый номер заседания Собрания;</w:t>
      </w:r>
    </w:p>
    <w:p w:rsidR="00EC4C3C" w:rsidRPr="00A94701" w:rsidRDefault="00EC4C3C" w:rsidP="00EC4C3C">
      <w:pPr>
        <w:widowControl w:val="0"/>
        <w:numPr>
          <w:ilvl w:val="0"/>
          <w:numId w:val="1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22" w:firstLine="720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 общее число депутатов, избранных в Собрание, списки присутствующих и отсутствующих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депутатов с указанием причин отсутствия;</w:t>
      </w:r>
    </w:p>
    <w:p w:rsidR="00EC4C3C" w:rsidRPr="00A94701" w:rsidRDefault="00EC4C3C" w:rsidP="00EC4C3C">
      <w:pPr>
        <w:widowControl w:val="0"/>
        <w:numPr>
          <w:ilvl w:val="0"/>
          <w:numId w:val="1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742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 фамилия, инициалы, должность председательствующего;</w:t>
      </w:r>
    </w:p>
    <w:p w:rsidR="00EC4C3C" w:rsidRPr="00A94701" w:rsidRDefault="00EC4C3C" w:rsidP="00EC4C3C">
      <w:pPr>
        <w:widowControl w:val="0"/>
        <w:numPr>
          <w:ilvl w:val="0"/>
          <w:numId w:val="1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742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список приглашенных на заседание;</w:t>
      </w:r>
    </w:p>
    <w:p w:rsidR="00EC4C3C" w:rsidRPr="00A94701" w:rsidRDefault="00EC4C3C" w:rsidP="00EC4C3C">
      <w:pPr>
        <w:shd w:val="clear" w:color="auto" w:fill="FFFFFF"/>
        <w:tabs>
          <w:tab w:val="left" w:pos="1152"/>
        </w:tabs>
        <w:ind w:left="36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5)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повестка заседания Собрания, фамилии, инициалы, должности докладчиков и </w:t>
      </w:r>
      <w:r w:rsidRPr="00A94701">
        <w:rPr>
          <w:rFonts w:ascii="PT Astra Serif" w:hAnsi="PT Astra Serif"/>
          <w:color w:val="000000"/>
          <w:sz w:val="28"/>
          <w:szCs w:val="28"/>
        </w:rPr>
        <w:t>содокладчиков по каждому вопросу, выносимому на рассмотрение Собрания;</w:t>
      </w:r>
    </w:p>
    <w:p w:rsidR="00EC4C3C" w:rsidRPr="00A94701" w:rsidRDefault="00EC4C3C" w:rsidP="00EC4C3C">
      <w:pPr>
        <w:shd w:val="clear" w:color="auto" w:fill="FFFFFF"/>
        <w:tabs>
          <w:tab w:val="left" w:pos="986"/>
        </w:tabs>
        <w:ind w:left="749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 xml:space="preserve">6)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>решения Собрания и сопутствующие материалы;</w:t>
      </w:r>
    </w:p>
    <w:p w:rsidR="00EC4C3C" w:rsidRPr="00A94701" w:rsidRDefault="00EC4C3C" w:rsidP="00EC4C3C">
      <w:pPr>
        <w:shd w:val="clear" w:color="auto" w:fill="FFFFFF"/>
        <w:tabs>
          <w:tab w:val="left" w:pos="1087"/>
        </w:tabs>
        <w:ind w:left="29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>7)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фамилии,  инициалы и должности всех выступавших на заседании, тексты или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>изложения выступлений;</w:t>
      </w:r>
    </w:p>
    <w:p w:rsidR="00EC4C3C" w:rsidRPr="00A94701" w:rsidRDefault="00EC4C3C" w:rsidP="00EC4C3C">
      <w:pPr>
        <w:shd w:val="clear" w:color="auto" w:fill="FFFFFF"/>
        <w:tabs>
          <w:tab w:val="left" w:pos="979"/>
        </w:tabs>
        <w:ind w:left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8)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сведения о записавшихся для выступлений;</w:t>
      </w:r>
    </w:p>
    <w:p w:rsidR="00EC4C3C" w:rsidRPr="00A94701" w:rsidRDefault="00EC4C3C" w:rsidP="00EC4C3C">
      <w:pPr>
        <w:widowControl w:val="0"/>
        <w:numPr>
          <w:ilvl w:val="0"/>
          <w:numId w:val="19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ind w:left="29" w:firstLine="713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материалы, переданные в ходе заседания  депутатами   и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выступающими;</w:t>
      </w:r>
    </w:p>
    <w:p w:rsidR="00EC4C3C" w:rsidRPr="00A94701" w:rsidRDefault="00EC4C3C" w:rsidP="00EC4C3C">
      <w:pPr>
        <w:widowControl w:val="0"/>
        <w:numPr>
          <w:ilvl w:val="0"/>
          <w:numId w:val="19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ind w:left="142" w:firstLine="600"/>
        <w:jc w:val="both"/>
        <w:rPr>
          <w:rFonts w:ascii="PT Astra Serif" w:hAnsi="PT Astra Serif"/>
          <w:spacing w:val="-10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 xml:space="preserve"> формулировки всех предложений для голосования и результаты всех голосований.</w:t>
      </w:r>
    </w:p>
    <w:p w:rsidR="00EC4C3C" w:rsidRPr="00A94701" w:rsidRDefault="00EC4C3C" w:rsidP="00EC4C3C">
      <w:pPr>
        <w:shd w:val="clear" w:color="auto" w:fill="FFFFFF"/>
        <w:tabs>
          <w:tab w:val="left" w:pos="1296"/>
        </w:tabs>
        <w:ind w:left="7" w:firstLine="749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>14.2.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t xml:space="preserve">Протокол заседания Собрания оформляется в течение пятнадцати рабочих дней после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 xml:space="preserve">заседания   Собрания в двух   экземплярах   на   бланке   на   основании  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документов и актов, вносимых на заседание, принятых Собранием и оформленных в установленном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порядке, подписывается председательствующим на заседании и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рассылке не подлежит.</w:t>
      </w:r>
    </w:p>
    <w:p w:rsidR="00EC4C3C" w:rsidRPr="00A94701" w:rsidRDefault="00EC4C3C" w:rsidP="00EC4C3C">
      <w:pPr>
        <w:shd w:val="clear" w:color="auto" w:fill="FFFFFF"/>
        <w:ind w:left="22" w:right="22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Первый экземпляр протокола и решения Собрания хранятся в 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архиве постоянно. Второй экземпляр протокола находится в представительном органе и </w:t>
      </w:r>
      <w:r w:rsidRPr="00A94701">
        <w:rPr>
          <w:rFonts w:ascii="PT Astra Serif" w:hAnsi="PT Astra Serif"/>
          <w:color w:val="000000"/>
          <w:sz w:val="28"/>
          <w:szCs w:val="28"/>
        </w:rPr>
        <w:t>предоставляется для ознакомления депутатам и жителям города по их просьбе.</w:t>
      </w:r>
    </w:p>
    <w:p w:rsidR="00EC4C3C" w:rsidRPr="00A94701" w:rsidRDefault="00EC4C3C" w:rsidP="00EC4C3C">
      <w:pPr>
        <w:shd w:val="clear" w:color="auto" w:fill="FFFFFF"/>
        <w:ind w:left="22" w:right="22" w:firstLine="720"/>
        <w:jc w:val="both"/>
        <w:rPr>
          <w:rFonts w:ascii="PT Astra Serif" w:hAnsi="PT Astra Serif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left="2552"/>
        <w:jc w:val="both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spacing w:val="6"/>
          <w:sz w:val="28"/>
          <w:szCs w:val="28"/>
          <w:lang w:val="en-US"/>
        </w:rPr>
        <w:t>XV</w:t>
      </w:r>
      <w:r w:rsidRPr="00A94701">
        <w:rPr>
          <w:rFonts w:ascii="PT Astra Serif" w:hAnsi="PT Astra Serif"/>
          <w:b/>
          <w:spacing w:val="6"/>
          <w:sz w:val="28"/>
          <w:szCs w:val="28"/>
        </w:rPr>
        <w:t>. Решения, принимаемые Собранием</w:t>
      </w:r>
    </w:p>
    <w:p w:rsidR="00EC4C3C" w:rsidRPr="00A94701" w:rsidRDefault="00EC4C3C" w:rsidP="00EC4C3C">
      <w:pPr>
        <w:shd w:val="clear" w:color="auto" w:fill="FFFFFF"/>
        <w:tabs>
          <w:tab w:val="left" w:pos="1397"/>
        </w:tabs>
        <w:ind w:left="7" w:firstLine="734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pacing w:val="-8"/>
          <w:sz w:val="28"/>
          <w:szCs w:val="28"/>
        </w:rPr>
        <w:t>15.1.</w:t>
      </w:r>
      <w:r w:rsidRPr="00A94701">
        <w:rPr>
          <w:rFonts w:ascii="PT Astra Serif" w:hAnsi="PT Astra Serif"/>
          <w:sz w:val="28"/>
          <w:szCs w:val="28"/>
        </w:rPr>
        <w:tab/>
      </w:r>
      <w:r w:rsidRPr="00A94701">
        <w:rPr>
          <w:rFonts w:ascii="PT Astra Serif" w:hAnsi="PT Astra Serif"/>
          <w:spacing w:val="-2"/>
          <w:sz w:val="28"/>
          <w:szCs w:val="28"/>
        </w:rPr>
        <w:t xml:space="preserve">Собрание  принимает решения  по вопросам,  отнесенным к ее компетенции </w:t>
      </w:r>
      <w:r w:rsidRPr="00A94701">
        <w:rPr>
          <w:rFonts w:ascii="PT Astra Serif" w:hAnsi="PT Astra Serif"/>
          <w:sz w:val="28"/>
          <w:szCs w:val="28"/>
        </w:rPr>
        <w:t>законодательными актами Российской Федерации и Саратовской области.</w:t>
      </w:r>
    </w:p>
    <w:p w:rsidR="00EC4C3C" w:rsidRPr="00A94701" w:rsidRDefault="00EC4C3C" w:rsidP="00EC4C3C">
      <w:pPr>
        <w:shd w:val="clear" w:color="auto" w:fill="FFFFFF"/>
        <w:tabs>
          <w:tab w:val="left" w:pos="1397"/>
        </w:tabs>
        <w:ind w:left="7" w:firstLine="734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pacing w:val="5"/>
          <w:sz w:val="28"/>
          <w:szCs w:val="28"/>
        </w:rPr>
        <w:t xml:space="preserve">15.2. По вопросам формирования постоянных и временных органов Собрания, кадровым </w:t>
      </w:r>
      <w:r w:rsidRPr="00A94701">
        <w:rPr>
          <w:rFonts w:ascii="PT Astra Serif" w:hAnsi="PT Astra Serif"/>
          <w:spacing w:val="-2"/>
          <w:sz w:val="28"/>
          <w:szCs w:val="28"/>
        </w:rPr>
        <w:t xml:space="preserve">вопросам Собрания (назначения главы муниципального  района, </w:t>
      </w:r>
      <w:r w:rsidRPr="00A94701">
        <w:rPr>
          <w:rFonts w:ascii="PT Astra Serif" w:hAnsi="PT Astra Serif"/>
          <w:sz w:val="28"/>
          <w:szCs w:val="28"/>
        </w:rPr>
        <w:t xml:space="preserve">председателя Собрания, секретаря председателя Собрания, утверждение  председателей комиссий,  утверждение </w:t>
      </w:r>
      <w:r w:rsidRPr="00A94701">
        <w:rPr>
          <w:rFonts w:ascii="PT Astra Serif" w:hAnsi="PT Astra Serif"/>
          <w:spacing w:val="5"/>
          <w:sz w:val="28"/>
          <w:szCs w:val="28"/>
        </w:rPr>
        <w:t xml:space="preserve">депутатов, работающих на штатной основе, освобождение их от должности) и иным вопросам </w:t>
      </w:r>
      <w:r w:rsidRPr="00A94701">
        <w:rPr>
          <w:rFonts w:ascii="PT Astra Serif" w:hAnsi="PT Astra Serif"/>
          <w:sz w:val="28"/>
          <w:szCs w:val="28"/>
        </w:rPr>
        <w:t>деятельности Собрания также принимаются решения.</w:t>
      </w:r>
    </w:p>
    <w:p w:rsidR="00EC4C3C" w:rsidRPr="00A94701" w:rsidRDefault="00EC4C3C" w:rsidP="00EC4C3C">
      <w:pPr>
        <w:shd w:val="clear" w:color="auto" w:fill="FFFFFF"/>
        <w:tabs>
          <w:tab w:val="left" w:pos="1397"/>
        </w:tabs>
        <w:ind w:left="7" w:firstLine="734"/>
        <w:jc w:val="both"/>
        <w:rPr>
          <w:rFonts w:ascii="PT Astra Serif" w:hAnsi="PT Astra Serif"/>
          <w:spacing w:val="-1"/>
          <w:sz w:val="28"/>
          <w:szCs w:val="28"/>
        </w:rPr>
      </w:pPr>
      <w:r w:rsidRPr="00A94701">
        <w:rPr>
          <w:rFonts w:ascii="PT Astra Serif" w:hAnsi="PT Astra Serif"/>
          <w:spacing w:val="-1"/>
          <w:sz w:val="28"/>
          <w:szCs w:val="28"/>
        </w:rPr>
        <w:t xml:space="preserve">15.3. Решения Собрания по вопросам утверждения и изменения повестки  дня заседания, </w:t>
      </w:r>
      <w:r w:rsidRPr="00A94701">
        <w:rPr>
          <w:rFonts w:ascii="PT Astra Serif" w:hAnsi="PT Astra Serif"/>
          <w:spacing w:val="4"/>
          <w:sz w:val="28"/>
          <w:szCs w:val="28"/>
        </w:rPr>
        <w:t xml:space="preserve">установления рабочего распорядка заседания, прекращения  прений, продления времени для 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выступлений,  изменения очередности </w:t>
      </w:r>
      <w:r w:rsidRPr="00A94701">
        <w:rPr>
          <w:rFonts w:ascii="PT Astra Serif" w:hAnsi="PT Astra Serif"/>
          <w:spacing w:val="-1"/>
          <w:sz w:val="28"/>
          <w:szCs w:val="28"/>
        </w:rPr>
        <w:lastRenderedPageBreak/>
        <w:t xml:space="preserve">выступлений, проведения тайного и  поименного голосования и  другим вопросам организации работы заседания (процедурным вопросам) </w:t>
      </w:r>
      <w:r w:rsidRPr="00A94701">
        <w:rPr>
          <w:rFonts w:ascii="PT Astra Serif" w:hAnsi="PT Astra Serif"/>
          <w:spacing w:val="5"/>
          <w:sz w:val="28"/>
          <w:szCs w:val="28"/>
        </w:rPr>
        <w:t xml:space="preserve">отражаются в протоколе заседания Собрания и при необходимости оформляются выписками из </w:t>
      </w:r>
      <w:r w:rsidRPr="00A94701">
        <w:rPr>
          <w:rFonts w:ascii="PT Astra Serif" w:hAnsi="PT Astra Serif"/>
          <w:spacing w:val="-1"/>
          <w:sz w:val="28"/>
          <w:szCs w:val="28"/>
        </w:rPr>
        <w:t>протокола, подписываемыми председателем Собрания.</w:t>
      </w:r>
    </w:p>
    <w:p w:rsidR="00EC4C3C" w:rsidRPr="00A94701" w:rsidRDefault="00EC4C3C" w:rsidP="00EC4C3C">
      <w:pPr>
        <w:shd w:val="clear" w:color="auto" w:fill="FFFFFF"/>
        <w:tabs>
          <w:tab w:val="left" w:pos="1397"/>
        </w:tabs>
        <w:ind w:left="7" w:firstLine="734"/>
        <w:jc w:val="both"/>
        <w:rPr>
          <w:rFonts w:ascii="PT Astra Serif" w:hAnsi="PT Astra Serif"/>
          <w:spacing w:val="-1"/>
          <w:sz w:val="28"/>
          <w:szCs w:val="28"/>
        </w:rPr>
      </w:pPr>
      <w:r w:rsidRPr="00A94701">
        <w:rPr>
          <w:rFonts w:ascii="PT Astra Serif" w:hAnsi="PT Astra Serif"/>
          <w:spacing w:val="-8"/>
          <w:sz w:val="28"/>
          <w:szCs w:val="28"/>
        </w:rPr>
        <w:t>15.4 Решения Собрания, относящиеся к нормативно-правовым актам, подписываются и председателем Собрания, и главой муниципального района; к ненормативным – только председателем.</w:t>
      </w:r>
      <w:r w:rsidRPr="00A94701">
        <w:rPr>
          <w:rFonts w:ascii="PT Astra Serif" w:hAnsi="PT Astra Serif"/>
          <w:spacing w:val="-1"/>
          <w:sz w:val="28"/>
          <w:szCs w:val="28"/>
        </w:rPr>
        <w:t xml:space="preserve"> </w:t>
      </w:r>
    </w:p>
    <w:p w:rsidR="00EC4C3C" w:rsidRPr="00A94701" w:rsidRDefault="00EC4C3C" w:rsidP="00EC4C3C">
      <w:pPr>
        <w:shd w:val="clear" w:color="auto" w:fill="FFFFFF"/>
        <w:spacing w:before="115"/>
        <w:ind w:right="22"/>
        <w:jc w:val="center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7"/>
          <w:sz w:val="28"/>
          <w:szCs w:val="28"/>
          <w:lang w:val="en-US"/>
        </w:rPr>
        <w:t>XVI</w:t>
      </w:r>
      <w:r w:rsidRPr="00A94701">
        <w:rPr>
          <w:rFonts w:ascii="PT Astra Serif" w:hAnsi="PT Astra Serif"/>
          <w:b/>
          <w:color w:val="000000"/>
          <w:spacing w:val="7"/>
          <w:sz w:val="28"/>
          <w:szCs w:val="28"/>
        </w:rPr>
        <w:t>. Депутат муниципального Собрания</w:t>
      </w:r>
    </w:p>
    <w:p w:rsidR="00EC4C3C" w:rsidRPr="00A94701" w:rsidRDefault="00EC4C3C" w:rsidP="00EC4C3C">
      <w:pPr>
        <w:shd w:val="clear" w:color="auto" w:fill="FFFFFF"/>
        <w:spacing w:before="346"/>
        <w:jc w:val="center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13"/>
          <w:sz w:val="28"/>
          <w:szCs w:val="28"/>
        </w:rPr>
        <w:t>Основы деятельности депутата</w:t>
      </w:r>
    </w:p>
    <w:p w:rsidR="00EC4C3C" w:rsidRPr="00A94701" w:rsidRDefault="00EC4C3C" w:rsidP="00EC4C3C">
      <w:pPr>
        <w:shd w:val="clear" w:color="auto" w:fill="FFFFFF"/>
        <w:tabs>
          <w:tab w:val="left" w:pos="1116"/>
        </w:tabs>
        <w:spacing w:before="223"/>
        <w:ind w:left="14" w:firstLine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9"/>
          <w:sz w:val="28"/>
          <w:szCs w:val="28"/>
        </w:rPr>
        <w:t>1.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="00A53B1A" w:rsidRPr="00A94701">
        <w:rPr>
          <w:rFonts w:ascii="PT Astra Serif" w:hAnsi="PT Astra Serif"/>
          <w:sz w:val="28"/>
          <w:szCs w:val="28"/>
        </w:rPr>
        <w:t>Аткарское муниципальное Собрание формируется из глав муниципальных образований, входящих в состав Аткарского муниципального района, и депутатов Советов депутатов муниципальных образований Аткарского муниципального района, избираемых Советами депутатов муниципальных образований из своего состава в соответствии с нормой представительства исходя из численности населения муниципального образования.</w:t>
      </w:r>
    </w:p>
    <w:p w:rsidR="00EC4C3C" w:rsidRPr="00A94701" w:rsidRDefault="00EC4C3C" w:rsidP="00EC4C3C">
      <w:pPr>
        <w:shd w:val="clear" w:color="auto" w:fill="FFFFFF"/>
        <w:tabs>
          <w:tab w:val="left" w:pos="1008"/>
        </w:tabs>
        <w:ind w:left="22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8"/>
          <w:sz w:val="28"/>
          <w:szCs w:val="28"/>
        </w:rPr>
        <w:t>2.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В своей деятельности депутат руководствуется Конституцией Российской Федерации,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>федеральными законами, Уставом Саратовской области, законами Саратовской области, Уставом Аткарского муниципального района</w:t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, нормативными правовыми актами Собрания, </w:t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>предвыборной программой и своими убеждениями.</w:t>
      </w:r>
    </w:p>
    <w:p w:rsidR="00EC4C3C" w:rsidRPr="00A94701" w:rsidRDefault="00EC4C3C" w:rsidP="00EC4C3C">
      <w:pPr>
        <w:shd w:val="clear" w:color="auto" w:fill="FFFFFF"/>
        <w:tabs>
          <w:tab w:val="left" w:pos="1138"/>
        </w:tabs>
        <w:ind w:left="22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2"/>
          <w:sz w:val="28"/>
          <w:szCs w:val="28"/>
        </w:rPr>
        <w:t>3.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>Депутат может осуществлять  свои полномочия без отрыва от основной производственной и служебной деятельности либо на штатной оплачиваемой основе.</w:t>
      </w:r>
    </w:p>
    <w:p w:rsidR="00EC4C3C" w:rsidRPr="00A94701" w:rsidRDefault="00EC4C3C" w:rsidP="00EC4C3C">
      <w:pPr>
        <w:shd w:val="clear" w:color="auto" w:fill="FFFFFF"/>
        <w:spacing w:before="238"/>
        <w:jc w:val="center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pacing w:val="12"/>
          <w:sz w:val="28"/>
          <w:szCs w:val="28"/>
        </w:rPr>
        <w:t>Срок полномочий депутата</w:t>
      </w:r>
    </w:p>
    <w:p w:rsidR="00EC4C3C" w:rsidRPr="00A94701" w:rsidRDefault="00EC4C3C" w:rsidP="00EC4C3C">
      <w:pPr>
        <w:widowControl w:val="0"/>
        <w:numPr>
          <w:ilvl w:val="0"/>
          <w:numId w:val="2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23"/>
        <w:ind w:left="713"/>
        <w:rPr>
          <w:rFonts w:ascii="PT Astra Serif" w:hAnsi="PT Astra Serif"/>
          <w:color w:val="000000"/>
          <w:spacing w:val="-18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5"/>
          <w:sz w:val="28"/>
          <w:szCs w:val="28"/>
        </w:rPr>
        <w:t xml:space="preserve"> Депутат Собрания избирается сроком на 5 лет.</w:t>
      </w:r>
    </w:p>
    <w:p w:rsidR="00EC4C3C" w:rsidRPr="00A94701" w:rsidRDefault="00EC4C3C" w:rsidP="00906151">
      <w:pPr>
        <w:widowControl w:val="0"/>
        <w:numPr>
          <w:ilvl w:val="0"/>
          <w:numId w:val="2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713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 Полномочия депутата начинаются со дня </w:t>
      </w:r>
      <w:r w:rsidR="00906151" w:rsidRPr="00A94701">
        <w:rPr>
          <w:rFonts w:ascii="PT Astra Serif" w:hAnsi="PT Astra Serif"/>
          <w:spacing w:val="7"/>
          <w:sz w:val="28"/>
          <w:szCs w:val="28"/>
        </w:rPr>
        <w:t>делегирования</w:t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 его депутатом и прекращаются со дня начала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>работы Собрания нового состава.</w:t>
      </w:r>
    </w:p>
    <w:p w:rsidR="00EC4C3C" w:rsidRPr="00A94701" w:rsidRDefault="00EC4C3C" w:rsidP="00EC4C3C">
      <w:pPr>
        <w:widowControl w:val="0"/>
        <w:numPr>
          <w:ilvl w:val="0"/>
          <w:numId w:val="2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713"/>
        <w:rPr>
          <w:rFonts w:ascii="PT Astra Serif" w:hAnsi="PT Astra Serif"/>
          <w:color w:val="000000"/>
          <w:spacing w:val="-16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 Полномочия депутата не могут быть переданы другому лицу.</w:t>
      </w:r>
    </w:p>
    <w:p w:rsidR="00EC4C3C" w:rsidRPr="00A94701" w:rsidRDefault="00EC4C3C" w:rsidP="00EC4C3C">
      <w:pPr>
        <w:shd w:val="clear" w:color="auto" w:fill="FFFFFF"/>
        <w:ind w:left="2995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z w:val="28"/>
          <w:szCs w:val="28"/>
        </w:rPr>
        <w:t>Удостоверение депутата</w:t>
      </w:r>
    </w:p>
    <w:p w:rsidR="00EC4C3C" w:rsidRPr="00A94701" w:rsidRDefault="00EC4C3C" w:rsidP="00966732">
      <w:pPr>
        <w:shd w:val="clear" w:color="auto" w:fill="FFFFFF"/>
        <w:tabs>
          <w:tab w:val="left" w:pos="1080"/>
        </w:tabs>
        <w:spacing w:before="230"/>
        <w:ind w:left="79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pacing w:val="-23"/>
          <w:sz w:val="28"/>
          <w:szCs w:val="28"/>
        </w:rPr>
        <w:t>1.</w:t>
      </w:r>
      <w:r w:rsidRPr="00A94701">
        <w:rPr>
          <w:rFonts w:ascii="PT Astra Serif" w:hAnsi="PT Astra Serif"/>
          <w:sz w:val="28"/>
          <w:szCs w:val="28"/>
        </w:rPr>
        <w:tab/>
      </w:r>
      <w:r w:rsidRPr="00A94701">
        <w:rPr>
          <w:rFonts w:ascii="PT Astra Serif" w:hAnsi="PT Astra Serif"/>
          <w:spacing w:val="4"/>
          <w:sz w:val="28"/>
          <w:szCs w:val="28"/>
        </w:rPr>
        <w:t xml:space="preserve">Депутат имеет удостоверение, подтверждающее личность и полномочия депутата, </w:t>
      </w:r>
      <w:r w:rsidRPr="00A94701">
        <w:rPr>
          <w:rFonts w:ascii="PT Astra Serif" w:hAnsi="PT Astra Serif"/>
          <w:spacing w:val="-1"/>
          <w:sz w:val="28"/>
          <w:szCs w:val="28"/>
        </w:rPr>
        <w:t>которым он пользуется в течение срока своих полномочий.</w:t>
      </w:r>
    </w:p>
    <w:p w:rsidR="00EC4C3C" w:rsidRPr="00A94701" w:rsidRDefault="00EC4C3C" w:rsidP="00EC4C3C">
      <w:pPr>
        <w:shd w:val="clear" w:color="auto" w:fill="FFFFFF"/>
        <w:spacing w:before="245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                             Формы депутатской деятельности</w:t>
      </w:r>
    </w:p>
    <w:p w:rsidR="00EC4C3C" w:rsidRPr="00A94701" w:rsidRDefault="00EC4C3C" w:rsidP="00EC4C3C">
      <w:pPr>
        <w:shd w:val="clear" w:color="auto" w:fill="FFFFFF"/>
        <w:tabs>
          <w:tab w:val="left" w:pos="1001"/>
          <w:tab w:val="left" w:pos="9214"/>
        </w:tabs>
        <w:spacing w:before="223"/>
        <w:ind w:left="799" w:right="4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22"/>
          <w:sz w:val="28"/>
          <w:szCs w:val="28"/>
        </w:rPr>
        <w:t>1.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Деятельность депутата осуществляется в следующих формах: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br/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>1)участие в заседаниях Собрания;</w:t>
      </w:r>
    </w:p>
    <w:p w:rsidR="00EC4C3C" w:rsidRPr="00A94701" w:rsidRDefault="00EC4C3C" w:rsidP="00EC4C3C">
      <w:pPr>
        <w:widowControl w:val="0"/>
        <w:numPr>
          <w:ilvl w:val="0"/>
          <w:numId w:val="28"/>
        </w:numPr>
        <w:shd w:val="clear" w:color="auto" w:fill="FFFFFF"/>
        <w:tabs>
          <w:tab w:val="left" w:pos="1022"/>
          <w:tab w:val="left" w:pos="9214"/>
        </w:tabs>
        <w:autoSpaceDE w:val="0"/>
        <w:autoSpaceDN w:val="0"/>
        <w:adjustRightInd w:val="0"/>
        <w:ind w:left="778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участие в работе комиссий;</w:t>
      </w:r>
    </w:p>
    <w:p w:rsidR="00EC4C3C" w:rsidRPr="00A94701" w:rsidRDefault="00EC4C3C" w:rsidP="00EC4C3C">
      <w:pPr>
        <w:widowControl w:val="0"/>
        <w:numPr>
          <w:ilvl w:val="0"/>
          <w:numId w:val="28"/>
        </w:numPr>
        <w:shd w:val="clear" w:color="auto" w:fill="FFFFFF"/>
        <w:tabs>
          <w:tab w:val="left" w:pos="1022"/>
          <w:tab w:val="left" w:pos="9214"/>
        </w:tabs>
        <w:autoSpaceDE w:val="0"/>
        <w:autoSpaceDN w:val="0"/>
        <w:adjustRightInd w:val="0"/>
        <w:ind w:left="778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исполнение поручений Собрания и ее комиссий;</w:t>
      </w:r>
    </w:p>
    <w:p w:rsidR="00EC4C3C" w:rsidRPr="00A94701" w:rsidRDefault="00EC4C3C" w:rsidP="00EC4C3C">
      <w:pPr>
        <w:widowControl w:val="0"/>
        <w:numPr>
          <w:ilvl w:val="0"/>
          <w:numId w:val="2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778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работа с избирателями,</w:t>
      </w:r>
    </w:p>
    <w:p w:rsidR="00EC4C3C" w:rsidRPr="00A94701" w:rsidRDefault="00EC4C3C" w:rsidP="00EC4C3C">
      <w:pPr>
        <w:shd w:val="clear" w:color="auto" w:fill="FFFFFF"/>
        <w:tabs>
          <w:tab w:val="left" w:pos="1145"/>
        </w:tabs>
        <w:ind w:left="58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6"/>
          <w:sz w:val="28"/>
          <w:szCs w:val="28"/>
        </w:rPr>
        <w:t>2.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Депутатская деятельность может осуществляться также в иных формах, не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запрещенных Конституцией Российской Федерации, федеральными законами, </w:t>
      </w:r>
      <w:r w:rsidRPr="00A94701">
        <w:rPr>
          <w:rFonts w:ascii="PT Astra Serif" w:hAnsi="PT Astra Serif"/>
          <w:color w:val="000000"/>
          <w:sz w:val="28"/>
          <w:szCs w:val="28"/>
        </w:rPr>
        <w:lastRenderedPageBreak/>
        <w:t xml:space="preserve">Уставом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Саратовской  области, законами Саратовской  области, Уставом Аткарского  муниципального района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EC4C3C" w:rsidRPr="00A94701" w:rsidRDefault="00EC4C3C" w:rsidP="00EC4C3C">
      <w:pPr>
        <w:shd w:val="clear" w:color="auto" w:fill="FFFFFF"/>
        <w:spacing w:before="223"/>
        <w:ind w:left="1051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z w:val="28"/>
          <w:szCs w:val="28"/>
        </w:rPr>
        <w:t xml:space="preserve">Взаимоотношения депутата с избирателями, условия осуществления депутатом </w:t>
      </w:r>
      <w:r w:rsidRPr="00A9470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своих полномочий</w:t>
      </w:r>
    </w:p>
    <w:p w:rsidR="00EC4C3C" w:rsidRPr="00A94701" w:rsidRDefault="00EC4C3C" w:rsidP="00EC4C3C">
      <w:pPr>
        <w:widowControl w:val="0"/>
        <w:numPr>
          <w:ilvl w:val="0"/>
          <w:numId w:val="2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230"/>
        <w:ind w:left="36" w:firstLine="734"/>
        <w:jc w:val="both"/>
        <w:rPr>
          <w:rFonts w:ascii="PT Astra Serif" w:hAnsi="PT Astra Serif"/>
          <w:color w:val="000000"/>
          <w:spacing w:val="-19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Депутат поддерживает постоянную связь с избирателями своего округа, населением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муниципального района. Депутат принимает меры для обеспечения прав, свобод и законных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интересов своих избирателей, населения, защиты их чести и достоинства. Не реже одного раза в год депутат отчитывается перед своими избирателями, населением муниципального </w:t>
      </w:r>
      <w:r w:rsidRPr="00A94701">
        <w:rPr>
          <w:rFonts w:ascii="PT Astra Serif" w:hAnsi="PT Astra Serif"/>
          <w:color w:val="000000"/>
          <w:sz w:val="28"/>
          <w:szCs w:val="28"/>
        </w:rPr>
        <w:t>района о своей деятельности, ходе выполнения предвыборной программы.</w:t>
      </w:r>
    </w:p>
    <w:p w:rsidR="00EC4C3C" w:rsidRPr="00A94701" w:rsidRDefault="00EC4C3C" w:rsidP="00EC4C3C">
      <w:pPr>
        <w:widowControl w:val="0"/>
        <w:numPr>
          <w:ilvl w:val="0"/>
          <w:numId w:val="2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left="36" w:firstLine="734"/>
        <w:jc w:val="both"/>
        <w:rPr>
          <w:rFonts w:ascii="PT Astra Serif" w:hAnsi="PT Astra Serif"/>
          <w:color w:val="000000"/>
          <w:spacing w:val="-12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Государственные органы, органы местного самоуправления Саратовской области, а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также государственные либо муниципальные предприятия, учреждения и организации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Саратовской области, действующие на территории Аткарского муниципального района,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обязаны содействовать депутату в осуществлении его полномочий, в том числе безвозмездно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предоставлять отдельное помещение, оборудованное мебелью, телефоном, необходимой оргтехникой для проведения встреч с избирателями, населением, оказывать помощь в извещении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граждан о месте и времени проведения таких встреч, в решении других организационно - технических вопросов.</w:t>
      </w:r>
    </w:p>
    <w:p w:rsidR="00EC4C3C" w:rsidRPr="00A94701" w:rsidRDefault="00EC4C3C" w:rsidP="00EC4C3C">
      <w:pPr>
        <w:shd w:val="clear" w:color="auto" w:fill="FFFFFF"/>
        <w:spacing w:before="238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z w:val="28"/>
          <w:szCs w:val="28"/>
        </w:rPr>
        <w:t>Участие депутата в заседаниях Собрания</w:t>
      </w:r>
    </w:p>
    <w:p w:rsidR="00EC4C3C" w:rsidRPr="00A94701" w:rsidRDefault="00EC4C3C" w:rsidP="00EC4C3C">
      <w:pPr>
        <w:shd w:val="clear" w:color="auto" w:fill="FFFFFF"/>
        <w:tabs>
          <w:tab w:val="left" w:pos="1015"/>
        </w:tabs>
        <w:spacing w:before="216"/>
        <w:ind w:left="36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20"/>
          <w:sz w:val="28"/>
          <w:szCs w:val="28"/>
        </w:rPr>
        <w:t>1.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Депутат пользуется правом решающего голоса по всем вопросам, рассматриваемым </w:t>
      </w:r>
      <w:r w:rsidRPr="00A94701">
        <w:rPr>
          <w:rFonts w:ascii="PT Astra Serif" w:hAnsi="PT Astra Serif"/>
          <w:color w:val="000000"/>
          <w:sz w:val="28"/>
          <w:szCs w:val="28"/>
        </w:rPr>
        <w:t>Собранием и постоянными комиссиями, членом которых он является.</w:t>
      </w:r>
    </w:p>
    <w:p w:rsidR="00EC4C3C" w:rsidRPr="00A94701" w:rsidRDefault="00EC4C3C" w:rsidP="00EC4C3C">
      <w:pPr>
        <w:shd w:val="clear" w:color="auto" w:fill="FFFFFF"/>
        <w:ind w:left="36" w:right="29" w:firstLine="706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Депутат реализует на заседании Собрания и комиссии предоставленные ему права в </w:t>
      </w:r>
      <w:r w:rsidRPr="00A94701">
        <w:rPr>
          <w:rFonts w:ascii="PT Astra Serif" w:hAnsi="PT Astra Serif"/>
          <w:color w:val="000000"/>
          <w:sz w:val="28"/>
          <w:szCs w:val="28"/>
        </w:rPr>
        <w:t>соответствии с Законами Саратовской области и настоящим Регламентом.</w:t>
      </w:r>
    </w:p>
    <w:p w:rsidR="00EC4C3C" w:rsidRPr="00A94701" w:rsidRDefault="00EC4C3C" w:rsidP="00EC4C3C">
      <w:pPr>
        <w:shd w:val="clear" w:color="auto" w:fill="FFFFFF"/>
        <w:ind w:left="22" w:right="43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Депутат обязан присутствовать на всех заседаниях и на заседаниях комиссий Собрания,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членом которых он является.</w:t>
      </w:r>
    </w:p>
    <w:p w:rsidR="00EC4C3C" w:rsidRPr="00A94701" w:rsidRDefault="00EC4C3C" w:rsidP="00EC4C3C">
      <w:pPr>
        <w:shd w:val="clear" w:color="auto" w:fill="FFFFFF"/>
        <w:tabs>
          <w:tab w:val="left" w:pos="958"/>
        </w:tabs>
        <w:ind w:left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2"/>
          <w:sz w:val="28"/>
          <w:szCs w:val="28"/>
        </w:rPr>
        <w:t>2.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Депутат имеет право:</w:t>
      </w:r>
    </w:p>
    <w:p w:rsidR="00EC4C3C" w:rsidRPr="00A94701" w:rsidRDefault="00EC4C3C" w:rsidP="00EC4C3C">
      <w:pPr>
        <w:shd w:val="clear" w:color="auto" w:fill="FFFFFF"/>
        <w:ind w:left="29" w:right="36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9"/>
          <w:sz w:val="28"/>
          <w:szCs w:val="28"/>
        </w:rPr>
        <w:t xml:space="preserve">1) избирать и быть избранным в органы представительного органа местного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самоуправления;</w:t>
      </w:r>
    </w:p>
    <w:p w:rsidR="00EC4C3C" w:rsidRPr="00A94701" w:rsidRDefault="00EC4C3C" w:rsidP="00EC4C3C">
      <w:pPr>
        <w:shd w:val="clear" w:color="auto" w:fill="FFFFFF"/>
        <w:tabs>
          <w:tab w:val="left" w:pos="1238"/>
        </w:tabs>
        <w:ind w:left="29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2)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высказывать мнение по  персональному составу органов, создаваемых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представительным органом местного самоуправления, и кандидатурам должностных лиц, избираемых, назначаемых  или утверждаемых представительным органом местного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самоуправления;</w:t>
      </w:r>
    </w:p>
    <w:p w:rsidR="00EC4C3C" w:rsidRPr="00A94701" w:rsidRDefault="00EC4C3C" w:rsidP="00EC4C3C">
      <w:pPr>
        <w:shd w:val="clear" w:color="auto" w:fill="FFFFFF"/>
        <w:tabs>
          <w:tab w:val="left" w:pos="1145"/>
        </w:tabs>
        <w:ind w:left="14" w:firstLine="727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1"/>
          <w:sz w:val="28"/>
          <w:szCs w:val="28"/>
        </w:rPr>
        <w:t>3)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предлагать вопросы для рассмотрения представительным органом местного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самоуправления, вносить в представительный орган местного самоуправления проекты правовых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актов и поправок к ним, предложения о разработке и принятии новых правовых актов, проекты актов о внесении изменений и дополнений в действующие правовые акты либо о признании их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утратившими силу;</w:t>
      </w:r>
    </w:p>
    <w:p w:rsidR="00EC4C3C" w:rsidRPr="00A94701" w:rsidRDefault="00EC4C3C" w:rsidP="00EC4C3C">
      <w:pPr>
        <w:widowControl w:val="0"/>
        <w:numPr>
          <w:ilvl w:val="0"/>
          <w:numId w:val="30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14"/>
        <w:ind w:firstLine="720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 вносить предложения о заслушивании на заседании представительного органа местного </w:t>
      </w:r>
      <w:r w:rsidRPr="00A94701">
        <w:rPr>
          <w:rFonts w:ascii="PT Astra Serif" w:hAnsi="PT Astra Serif"/>
          <w:color w:val="000000"/>
          <w:spacing w:val="1"/>
          <w:sz w:val="28"/>
          <w:szCs w:val="28"/>
        </w:rPr>
        <w:t xml:space="preserve">самоуправления отчета, информации органов либо должностных лиц местного самоуправления,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подотчетных  или  подконтрольных </w:t>
      </w:r>
      <w:r w:rsidRPr="00A94701">
        <w:rPr>
          <w:rFonts w:ascii="PT Astra Serif" w:hAnsi="PT Astra Serif"/>
          <w:color w:val="000000"/>
          <w:sz w:val="28"/>
          <w:szCs w:val="28"/>
        </w:rPr>
        <w:lastRenderedPageBreak/>
        <w:t xml:space="preserve">представительному органу местного самоуправления  в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соответствии с Уставом Аткарского муниципального района;</w:t>
      </w:r>
    </w:p>
    <w:p w:rsidR="00EC4C3C" w:rsidRPr="00A94701" w:rsidRDefault="00EC4C3C" w:rsidP="00EC4C3C">
      <w:pPr>
        <w:widowControl w:val="0"/>
        <w:numPr>
          <w:ilvl w:val="0"/>
          <w:numId w:val="30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/>
        <w:ind w:firstLine="720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 ставить вопрос о доверии составу органов, образованных представительным органом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местного самоуправления, а также органам и должностным лицам местного самоуправления в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соответствии с Уставом муниципального района;</w:t>
      </w:r>
    </w:p>
    <w:p w:rsidR="00EC4C3C" w:rsidRPr="00A94701" w:rsidRDefault="00EC4C3C" w:rsidP="00EC4C3C">
      <w:pPr>
        <w:shd w:val="clear" w:color="auto" w:fill="FFFFFF"/>
        <w:tabs>
          <w:tab w:val="left" w:pos="1152"/>
        </w:tabs>
        <w:ind w:left="43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>6)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 xml:space="preserve">вносить  в представительный орган местного самоуправления предложения    о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необходимости проведения проверок исполнения органами и должностными лицами местного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 xml:space="preserve">самоуправления, предприятиями,  учреждениями,  организациями Саратовской  области на территории муниципального  образования  нормативных  правовых актов, принятых  этим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представительным органом;</w:t>
      </w:r>
    </w:p>
    <w:p w:rsidR="00EC4C3C" w:rsidRPr="00A94701" w:rsidRDefault="00EC4C3C" w:rsidP="00EC4C3C">
      <w:pPr>
        <w:shd w:val="clear" w:color="auto" w:fill="FFFFFF"/>
        <w:tabs>
          <w:tab w:val="left" w:pos="1008"/>
        </w:tabs>
        <w:ind w:left="50" w:firstLine="713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7"/>
          <w:sz w:val="28"/>
          <w:szCs w:val="28"/>
        </w:rPr>
        <w:t xml:space="preserve">7)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вносить замечания и предложения по повестке дня заседания, по порядку рассмотрения </w:t>
      </w: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и существу обсуждаемых вопросов, участвовать в прениях, обращаться с запросами, задавать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вопросы докладчикам, а также председательствующему на заседании, требовать ответа и давать </w:t>
      </w:r>
      <w:r w:rsidRPr="00A94701">
        <w:rPr>
          <w:rFonts w:ascii="PT Astra Serif" w:hAnsi="PT Astra Serif"/>
          <w:color w:val="000000"/>
          <w:spacing w:val="-3"/>
          <w:sz w:val="28"/>
          <w:szCs w:val="28"/>
        </w:rPr>
        <w:t>им оценку;</w:t>
      </w:r>
    </w:p>
    <w:p w:rsidR="00EC4C3C" w:rsidRPr="00A94701" w:rsidRDefault="00EC4C3C" w:rsidP="00EC4C3C">
      <w:pPr>
        <w:widowControl w:val="0"/>
        <w:numPr>
          <w:ilvl w:val="0"/>
          <w:numId w:val="3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ind w:left="43" w:firstLine="720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t xml:space="preserve">выступать с обоснованием своих предложений и по мотивам голосования, давать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справки, вносить поправки к  проектам правовых актов представительного органа местного </w:t>
      </w:r>
      <w:r w:rsidRPr="00A94701">
        <w:rPr>
          <w:rFonts w:ascii="PT Astra Serif" w:hAnsi="PT Astra Serif"/>
          <w:color w:val="000000"/>
          <w:sz w:val="28"/>
          <w:szCs w:val="28"/>
        </w:rPr>
        <w:t>самоуправления, оглашать на сессиях обращения граждан, имеющие общественное значение;</w:t>
      </w:r>
    </w:p>
    <w:p w:rsidR="00EC4C3C" w:rsidRPr="00A94701" w:rsidRDefault="00EC4C3C" w:rsidP="00EC4C3C">
      <w:pPr>
        <w:widowControl w:val="0"/>
        <w:numPr>
          <w:ilvl w:val="0"/>
          <w:numId w:val="3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ind w:left="43" w:firstLine="720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знакомиться  с текстами  своих  выступлений в  протоколах заседаний  </w:t>
      </w:r>
      <w:r w:rsidRPr="00A94701">
        <w:rPr>
          <w:rFonts w:ascii="PT Astra Serif" w:hAnsi="PT Astra Serif"/>
          <w:color w:val="000000"/>
          <w:spacing w:val="6"/>
          <w:sz w:val="28"/>
          <w:szCs w:val="28"/>
        </w:rPr>
        <w:t xml:space="preserve">представительного органа местного самоуправления и его органов, а также получать тексты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выступлений, не подлежащих опубликованию.</w:t>
      </w:r>
    </w:p>
    <w:p w:rsidR="00EC4C3C" w:rsidRPr="00A94701" w:rsidRDefault="00EC4C3C" w:rsidP="00EC4C3C">
      <w:pPr>
        <w:shd w:val="clear" w:color="auto" w:fill="FFFFFF"/>
        <w:ind w:left="43" w:firstLine="720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3. Депутат, не выступивший на заседании Собрания в связи с прекращением прений, вправе 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передать председательствующему текст своего выступления, а также изложенные в письменной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форме предложения и замечания по обсуждаемому вопросу.</w:t>
      </w:r>
    </w:p>
    <w:p w:rsidR="00EC4C3C" w:rsidRPr="00A94701" w:rsidRDefault="00EC4C3C" w:rsidP="00EC4C3C">
      <w:pPr>
        <w:shd w:val="clear" w:color="auto" w:fill="FFFFFF"/>
        <w:ind w:left="756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Текст выступления включается в протокол заседания.</w:t>
      </w:r>
    </w:p>
    <w:p w:rsidR="00EC4C3C" w:rsidRPr="00A94701" w:rsidRDefault="00EC4C3C" w:rsidP="00EC4C3C">
      <w:pPr>
        <w:shd w:val="clear" w:color="auto" w:fill="FFFFFF"/>
        <w:ind w:left="50" w:right="14" w:firstLine="713"/>
        <w:jc w:val="both"/>
        <w:rPr>
          <w:rFonts w:ascii="PT Astra Serif" w:hAnsi="PT Astra Serif"/>
          <w:color w:val="000000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>Предложения и замечания, внесенные депутатами на заседание Собрания, рассматриваются и учитываются при доработке и принятии проектов правовых актов Собрания.</w:t>
      </w:r>
    </w:p>
    <w:p w:rsidR="00EC4C3C" w:rsidRPr="00A94701" w:rsidRDefault="00EC4C3C" w:rsidP="00EC4C3C">
      <w:pPr>
        <w:shd w:val="clear" w:color="auto" w:fill="FFFFFF"/>
        <w:ind w:left="50" w:right="14" w:firstLine="71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left="50" w:right="14" w:firstLine="713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94701">
        <w:rPr>
          <w:rFonts w:ascii="PT Astra Serif" w:hAnsi="PT Astra Serif"/>
          <w:b/>
          <w:color w:val="000000"/>
          <w:sz w:val="28"/>
          <w:szCs w:val="28"/>
        </w:rPr>
        <w:t>Запрос депутата муниципального Собрания (депутатский запрос)</w:t>
      </w:r>
    </w:p>
    <w:p w:rsidR="00EC4C3C" w:rsidRPr="00A94701" w:rsidRDefault="00EC4C3C" w:rsidP="00EC4C3C">
      <w:pPr>
        <w:shd w:val="clear" w:color="auto" w:fill="FFFFFF"/>
        <w:ind w:left="50" w:right="14" w:firstLine="713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EC4C3C" w:rsidRPr="00A94701" w:rsidRDefault="00EC4C3C" w:rsidP="00EC4C3C">
      <w:pPr>
        <w:pStyle w:val="a3"/>
        <w:tabs>
          <w:tab w:val="left" w:pos="70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1. Запрос депутата муниципального Собрания (депутатский запрос) – это письменное обращение депутата или группы депутатов муниципального Собрания.</w:t>
      </w:r>
    </w:p>
    <w:p w:rsidR="00EC4C3C" w:rsidRPr="00A94701" w:rsidRDefault="00EC4C3C" w:rsidP="00EC4C3C">
      <w:pPr>
        <w:pStyle w:val="a3"/>
        <w:tabs>
          <w:tab w:val="left" w:pos="70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Депутат муниципального Собрания, группа депутатов муниципального Собрания вправе обратиться с депутатским запросом к должностным лицам органов местного самоуправления, руководителям учреждений, организаций, предприятий, осуществляющих свою деятельность на территории района, по вопросам, входящих в их компетенцию.</w:t>
      </w:r>
    </w:p>
    <w:p w:rsidR="00EC4C3C" w:rsidRPr="00A94701" w:rsidRDefault="00EC4C3C" w:rsidP="00EC4C3C">
      <w:pPr>
        <w:pStyle w:val="a3"/>
        <w:tabs>
          <w:tab w:val="left" w:pos="70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>2. Депутатский запрос направляется депутатом муниципального Собрания, группой депутатов муниципального Собрания самостоятельно и не требует оглашения на заседании муниципального Собрания.</w:t>
      </w:r>
    </w:p>
    <w:p w:rsidR="00EC4C3C" w:rsidRPr="00A94701" w:rsidRDefault="00EC4C3C" w:rsidP="00EC4C3C">
      <w:pPr>
        <w:shd w:val="clear" w:color="auto" w:fill="FFFFFF"/>
        <w:ind w:right="1" w:firstLine="708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lastRenderedPageBreak/>
        <w:t>3. Орган или должностное лицо, которому направлен депутатский запрос, должен (должно) дать ответ на него в письменной форме не позднее чем через 30 календарных дней со дня его получения.</w:t>
      </w:r>
    </w:p>
    <w:p w:rsidR="00EC4C3C" w:rsidRPr="00A94701" w:rsidRDefault="00EC4C3C" w:rsidP="00EC4C3C">
      <w:pPr>
        <w:shd w:val="clear" w:color="auto" w:fill="FFFFFF"/>
        <w:ind w:right="1" w:firstLine="708"/>
        <w:jc w:val="center"/>
        <w:rPr>
          <w:rFonts w:ascii="PT Astra Serif" w:hAnsi="PT Astra Serif"/>
          <w:sz w:val="28"/>
          <w:szCs w:val="28"/>
        </w:rPr>
      </w:pPr>
    </w:p>
    <w:p w:rsidR="00EC4C3C" w:rsidRPr="00A94701" w:rsidRDefault="00EC4C3C" w:rsidP="00EC4C3C">
      <w:pPr>
        <w:shd w:val="clear" w:color="auto" w:fill="FFFFFF"/>
        <w:ind w:right="1" w:firstLine="708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XVII</w:t>
      </w:r>
      <w:r w:rsidRPr="00A94701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  <w:r w:rsidRPr="00A94701">
        <w:rPr>
          <w:rFonts w:ascii="PT Astra Serif" w:hAnsi="PT Astra Serif"/>
          <w:b/>
          <w:color w:val="000000"/>
          <w:sz w:val="28"/>
          <w:szCs w:val="28"/>
        </w:rPr>
        <w:t>Работа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bCs/>
          <w:color w:val="000000"/>
          <w:sz w:val="28"/>
          <w:szCs w:val="28"/>
        </w:rPr>
        <w:t xml:space="preserve">с документами </w:t>
      </w:r>
      <w:r w:rsidRPr="00A94701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и порядок ведения делопроизводства</w:t>
      </w:r>
    </w:p>
    <w:p w:rsidR="00EC4C3C" w:rsidRPr="00A94701" w:rsidRDefault="00EC4C3C" w:rsidP="00EC4C3C">
      <w:pPr>
        <w:shd w:val="clear" w:color="auto" w:fill="FFFFFF"/>
        <w:spacing w:before="331"/>
        <w:ind w:left="806"/>
        <w:rPr>
          <w:rFonts w:ascii="PT Astra Serif" w:hAnsi="PT Astra Serif"/>
          <w:b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94701">
        <w:rPr>
          <w:rFonts w:ascii="PT Astra Serif" w:hAnsi="PT Astra Serif"/>
          <w:b/>
          <w:color w:val="000000"/>
          <w:sz w:val="28"/>
          <w:szCs w:val="28"/>
        </w:rPr>
        <w:t>Ведение делопроизводства и работа с письмами граждан</w:t>
      </w:r>
    </w:p>
    <w:p w:rsidR="00EC4C3C" w:rsidRPr="00A94701" w:rsidRDefault="00EC4C3C" w:rsidP="00EC4C3C">
      <w:pPr>
        <w:widowControl w:val="0"/>
        <w:numPr>
          <w:ilvl w:val="0"/>
          <w:numId w:val="32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230"/>
        <w:ind w:left="29" w:firstLine="713"/>
        <w:jc w:val="both"/>
        <w:rPr>
          <w:rFonts w:ascii="PT Astra Serif" w:hAnsi="PT Astra Serif"/>
          <w:color w:val="000000"/>
          <w:spacing w:val="-19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 xml:space="preserve">Поступившие  в Собрание документы должны исполняться в сроки, установленные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>нормативными актами.</w:t>
      </w:r>
    </w:p>
    <w:p w:rsidR="00EC4C3C" w:rsidRPr="00A94701" w:rsidRDefault="00EC4C3C" w:rsidP="00EC4C3C">
      <w:pPr>
        <w:widowControl w:val="0"/>
        <w:numPr>
          <w:ilvl w:val="0"/>
          <w:numId w:val="32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ind w:left="29" w:firstLine="713"/>
        <w:jc w:val="both"/>
        <w:rPr>
          <w:rFonts w:ascii="PT Astra Serif" w:hAnsi="PT Astra Serif"/>
          <w:color w:val="000000"/>
          <w:spacing w:val="-12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Резолюции на  документах  должны точно определять  характер поручения, сроки исполнения и исполнителей.</w:t>
      </w:r>
    </w:p>
    <w:p w:rsidR="00EC4C3C" w:rsidRPr="00A94701" w:rsidRDefault="00EC4C3C" w:rsidP="00EC4C3C">
      <w:pPr>
        <w:shd w:val="clear" w:color="auto" w:fill="FFFFFF"/>
        <w:tabs>
          <w:tab w:val="left" w:pos="950"/>
        </w:tabs>
        <w:ind w:firstLine="7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6"/>
          <w:sz w:val="28"/>
          <w:szCs w:val="28"/>
        </w:rPr>
        <w:t>3.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Делопроизводство в Собрании ведется в соответствии с действующим законодательством.</w:t>
      </w:r>
    </w:p>
    <w:p w:rsidR="00EC4C3C" w:rsidRPr="00A94701" w:rsidRDefault="00EC4C3C" w:rsidP="00EC4C3C">
      <w:pPr>
        <w:widowControl w:val="0"/>
        <w:numPr>
          <w:ilvl w:val="0"/>
          <w:numId w:val="3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ind w:firstLine="727"/>
        <w:jc w:val="both"/>
        <w:rPr>
          <w:rFonts w:ascii="PT Astra Serif" w:hAnsi="PT Astra Serif"/>
          <w:spacing w:val="-11"/>
          <w:sz w:val="28"/>
          <w:szCs w:val="28"/>
        </w:rPr>
      </w:pPr>
      <w:r w:rsidRPr="00A94701">
        <w:rPr>
          <w:rFonts w:ascii="PT Astra Serif" w:hAnsi="PT Astra Serif"/>
          <w:spacing w:val="3"/>
          <w:sz w:val="28"/>
          <w:szCs w:val="28"/>
        </w:rPr>
        <w:t>Ответственность за  состояние делопроизводства  и  сохранность документов  несет лицо, уполномоченное на то председателем Собрания.</w:t>
      </w:r>
    </w:p>
    <w:p w:rsidR="00EC4C3C" w:rsidRPr="00A94701" w:rsidRDefault="00EC4C3C" w:rsidP="00EC4C3C">
      <w:pPr>
        <w:widowControl w:val="0"/>
        <w:numPr>
          <w:ilvl w:val="0"/>
          <w:numId w:val="3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ind w:firstLine="727"/>
        <w:jc w:val="both"/>
        <w:rPr>
          <w:rFonts w:ascii="PT Astra Serif" w:hAnsi="PT Astra Serif"/>
          <w:spacing w:val="-11"/>
          <w:sz w:val="28"/>
          <w:szCs w:val="28"/>
        </w:rPr>
      </w:pPr>
      <w:r w:rsidRPr="00A94701">
        <w:rPr>
          <w:rFonts w:ascii="PT Astra Serif" w:hAnsi="PT Astra Serif"/>
          <w:spacing w:val="2"/>
          <w:sz w:val="28"/>
          <w:szCs w:val="28"/>
        </w:rPr>
        <w:t xml:space="preserve">Все письма, поступающие в Собрание, регистрируются лицом, уполномоченным на то </w:t>
      </w:r>
      <w:r w:rsidRPr="00A94701">
        <w:rPr>
          <w:rFonts w:ascii="PT Astra Serif" w:hAnsi="PT Astra Serif"/>
          <w:spacing w:val="3"/>
          <w:sz w:val="28"/>
          <w:szCs w:val="28"/>
        </w:rPr>
        <w:t>председателем Собрания</w:t>
      </w:r>
      <w:r w:rsidRPr="00A94701">
        <w:rPr>
          <w:rFonts w:ascii="PT Astra Serif" w:hAnsi="PT Astra Serif"/>
          <w:spacing w:val="2"/>
          <w:sz w:val="28"/>
          <w:szCs w:val="28"/>
        </w:rPr>
        <w:t xml:space="preserve"> и передаются </w:t>
      </w:r>
      <w:r w:rsidRPr="00A94701">
        <w:rPr>
          <w:rFonts w:ascii="PT Astra Serif" w:hAnsi="PT Astra Serif"/>
          <w:spacing w:val="-1"/>
          <w:sz w:val="28"/>
          <w:szCs w:val="28"/>
        </w:rPr>
        <w:t>для их разрешения.</w:t>
      </w:r>
    </w:p>
    <w:p w:rsidR="00EC4C3C" w:rsidRPr="00A94701" w:rsidRDefault="00EC4C3C" w:rsidP="00EC4C3C">
      <w:pPr>
        <w:widowControl w:val="0"/>
        <w:numPr>
          <w:ilvl w:val="0"/>
          <w:numId w:val="3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ind w:firstLine="727"/>
        <w:jc w:val="both"/>
        <w:rPr>
          <w:rFonts w:ascii="PT Astra Serif" w:hAnsi="PT Astra Serif"/>
          <w:color w:val="000000"/>
          <w:spacing w:val="-12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>Заявления и жалобы разрешаются в сроки, установленные действующим законодательством</w:t>
      </w:r>
      <w:r w:rsidRPr="00A94701">
        <w:rPr>
          <w:rFonts w:ascii="PT Astra Serif" w:hAnsi="PT Astra Serif"/>
          <w:color w:val="000000"/>
          <w:sz w:val="28"/>
          <w:szCs w:val="28"/>
        </w:rPr>
        <w:t>.</w:t>
      </w:r>
    </w:p>
    <w:p w:rsidR="00EC4C3C" w:rsidRPr="00A94701" w:rsidRDefault="00EC4C3C" w:rsidP="00EC4C3C">
      <w:pPr>
        <w:widowControl w:val="0"/>
        <w:numPr>
          <w:ilvl w:val="0"/>
          <w:numId w:val="3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ind w:firstLine="727"/>
        <w:jc w:val="both"/>
        <w:rPr>
          <w:rFonts w:ascii="PT Astra Serif" w:hAnsi="PT Astra Serif"/>
          <w:color w:val="000000"/>
          <w:spacing w:val="-12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4"/>
          <w:sz w:val="28"/>
          <w:szCs w:val="28"/>
        </w:rPr>
        <w:t xml:space="preserve">Запрещается направлять письма граждан для разрешения тем должностным лицам,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действия которых обжалуются.</w:t>
      </w:r>
    </w:p>
    <w:p w:rsidR="00EC4C3C" w:rsidRPr="00A94701" w:rsidRDefault="00EC4C3C" w:rsidP="00EC4C3C">
      <w:pPr>
        <w:widowControl w:val="0"/>
        <w:numPr>
          <w:ilvl w:val="0"/>
          <w:numId w:val="3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ind w:firstLine="727"/>
        <w:jc w:val="both"/>
        <w:rPr>
          <w:rFonts w:ascii="PT Astra Serif" w:hAnsi="PT Astra Serif"/>
          <w:color w:val="000000"/>
          <w:spacing w:val="-15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Лицо, уполномоченное </w:t>
      </w:r>
      <w:r w:rsidRPr="00A94701">
        <w:rPr>
          <w:rFonts w:ascii="PT Astra Serif" w:hAnsi="PT Astra Serif"/>
          <w:spacing w:val="3"/>
          <w:sz w:val="28"/>
          <w:szCs w:val="28"/>
        </w:rPr>
        <w:t>председателем Собрания</w:t>
      </w:r>
      <w:r w:rsidRPr="00A94701">
        <w:rPr>
          <w:rFonts w:ascii="PT Astra Serif" w:hAnsi="PT Astra Serif"/>
          <w:color w:val="000000"/>
          <w:sz w:val="28"/>
          <w:szCs w:val="28"/>
        </w:rPr>
        <w:t xml:space="preserve"> осуществляет учет, анализ и контроль за рассмотрением обращений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граждан и служебной корреспонденции.</w:t>
      </w:r>
    </w:p>
    <w:p w:rsidR="00EC4C3C" w:rsidRPr="00A94701" w:rsidRDefault="00EC4C3C" w:rsidP="00EC4C3C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ab/>
        <w:t>Ведение делопроизводства,  работа с документами (в том числе с входящей и исходящей корреспонденцией) депутатами муниципального Собрания осуществляется самостоятельно и не требует регистрации в Аткарском муниципальном Собрании.</w:t>
      </w:r>
    </w:p>
    <w:p w:rsidR="00EC4C3C" w:rsidRPr="00A94701" w:rsidRDefault="00EC4C3C" w:rsidP="00EC4C3C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sz w:val="28"/>
          <w:szCs w:val="28"/>
        </w:rPr>
        <w:tab/>
        <w:t>Исходящая корреспонденция от имени депутата муниципального Собрания, в том числе депутатский запрос, оформляется на официальном бланке депутата муниципального Собрания и имеет заголовок «Депутат Аткарского муниципального Собрания Аткарского муниципального района Саратовской области (Фамилия Имя Отчество)». (Приложение к регламенту).</w:t>
      </w:r>
    </w:p>
    <w:p w:rsidR="00EC4C3C" w:rsidRPr="00A94701" w:rsidRDefault="00EC4C3C" w:rsidP="00EC4C3C">
      <w:pPr>
        <w:shd w:val="clear" w:color="auto" w:fill="FFFFFF"/>
        <w:spacing w:before="238"/>
        <w:ind w:right="42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XVIII</w:t>
      </w:r>
      <w:r w:rsidRPr="00A94701">
        <w:rPr>
          <w:rFonts w:ascii="PT Astra Serif" w:hAnsi="PT Astra Serif"/>
          <w:b/>
          <w:bCs/>
          <w:color w:val="000000"/>
          <w:sz w:val="28"/>
          <w:szCs w:val="28"/>
        </w:rPr>
        <w:t xml:space="preserve">. Заключительные положения </w:t>
      </w:r>
    </w:p>
    <w:p w:rsidR="00EC4C3C" w:rsidRPr="00A94701" w:rsidRDefault="00EC4C3C" w:rsidP="00EC4C3C">
      <w:pPr>
        <w:shd w:val="clear" w:color="auto" w:fill="FFFFFF"/>
        <w:spacing w:before="238"/>
        <w:ind w:right="426"/>
        <w:jc w:val="center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Принятие и изменение Регламента</w:t>
      </w:r>
    </w:p>
    <w:p w:rsidR="00EC4C3C" w:rsidRPr="00A94701" w:rsidRDefault="00EC4C3C" w:rsidP="00EC4C3C">
      <w:pPr>
        <w:widowControl w:val="0"/>
        <w:numPr>
          <w:ilvl w:val="0"/>
          <w:numId w:val="34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194"/>
        <w:ind w:firstLine="720"/>
        <w:jc w:val="both"/>
        <w:rPr>
          <w:rFonts w:ascii="PT Astra Serif" w:hAnsi="PT Astra Serif"/>
          <w:color w:val="000000"/>
          <w:spacing w:val="-22"/>
          <w:sz w:val="28"/>
          <w:szCs w:val="28"/>
        </w:rPr>
      </w:pPr>
      <w:r w:rsidRPr="00A94701">
        <w:rPr>
          <w:rFonts w:ascii="PT Astra Serif" w:hAnsi="PT Astra Serif"/>
          <w:color w:val="000000"/>
          <w:sz w:val="28"/>
          <w:szCs w:val="28"/>
        </w:rPr>
        <w:t xml:space="preserve">Предложения о внесении изменений  и  дополнений  в  Регламент  Собрания вносятся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депутатами Собрания.</w:t>
      </w:r>
    </w:p>
    <w:p w:rsidR="00EC4C3C" w:rsidRPr="00A94701" w:rsidRDefault="00EC4C3C" w:rsidP="00EC4C3C">
      <w:pPr>
        <w:widowControl w:val="0"/>
        <w:numPr>
          <w:ilvl w:val="0"/>
          <w:numId w:val="34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pacing w:val="-12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3"/>
          <w:sz w:val="28"/>
          <w:szCs w:val="28"/>
        </w:rPr>
        <w:t xml:space="preserve">Регламент Собрания, изменения  и дополнения  к нему принимаются  большинством </w:t>
      </w:r>
      <w:r w:rsidRPr="00A94701">
        <w:rPr>
          <w:rFonts w:ascii="PT Astra Serif" w:hAnsi="PT Astra Serif"/>
          <w:color w:val="000000"/>
          <w:sz w:val="28"/>
          <w:szCs w:val="28"/>
        </w:rPr>
        <w:t>голосов от установленного числа депутатов и оформляются решением Собрания.</w:t>
      </w:r>
    </w:p>
    <w:p w:rsidR="00EC4C3C" w:rsidRPr="00A94701" w:rsidRDefault="00EC4C3C" w:rsidP="00EC4C3C">
      <w:pPr>
        <w:shd w:val="clear" w:color="auto" w:fill="FFFFFF"/>
        <w:tabs>
          <w:tab w:val="left" w:pos="950"/>
        </w:tabs>
        <w:ind w:left="142"/>
        <w:jc w:val="both"/>
        <w:rPr>
          <w:rFonts w:ascii="PT Astra Serif" w:hAnsi="PT Astra Serif"/>
          <w:sz w:val="28"/>
          <w:szCs w:val="28"/>
        </w:rPr>
      </w:pPr>
      <w:r w:rsidRPr="00A94701">
        <w:rPr>
          <w:rFonts w:ascii="PT Astra Serif" w:hAnsi="PT Astra Serif"/>
          <w:color w:val="000000"/>
          <w:spacing w:val="-16"/>
          <w:sz w:val="28"/>
          <w:szCs w:val="28"/>
        </w:rPr>
        <w:t xml:space="preserve">          3.</w:t>
      </w:r>
      <w:r w:rsidRPr="00A94701">
        <w:rPr>
          <w:rFonts w:ascii="PT Astra Serif" w:hAnsi="PT Astra Serif"/>
          <w:color w:val="000000"/>
          <w:sz w:val="28"/>
          <w:szCs w:val="28"/>
        </w:rPr>
        <w:tab/>
        <w:t>Регламент, изменения и дополнения в него вступают в силу со дня их принятия.</w:t>
      </w:r>
    </w:p>
    <w:p w:rsidR="00EC4C3C" w:rsidRPr="00A94701" w:rsidRDefault="00EC4C3C" w:rsidP="00EC4C3C">
      <w:pPr>
        <w:shd w:val="clear" w:color="auto" w:fill="FFFFFF"/>
        <w:tabs>
          <w:tab w:val="left" w:pos="1015"/>
        </w:tabs>
        <w:ind w:firstLine="713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A94701">
        <w:rPr>
          <w:rFonts w:ascii="PT Astra Serif" w:hAnsi="PT Astra Serif"/>
          <w:color w:val="000000"/>
          <w:spacing w:val="-12"/>
          <w:sz w:val="28"/>
          <w:szCs w:val="28"/>
        </w:rPr>
        <w:lastRenderedPageBreak/>
        <w:t>4.</w:t>
      </w:r>
      <w:r w:rsidRPr="00A94701">
        <w:rPr>
          <w:rFonts w:ascii="PT Astra Serif" w:hAnsi="PT Astra Serif"/>
          <w:color w:val="000000"/>
          <w:sz w:val="28"/>
          <w:szCs w:val="28"/>
        </w:rPr>
        <w:tab/>
      </w:r>
      <w:r w:rsidRPr="00A94701">
        <w:rPr>
          <w:rFonts w:ascii="PT Astra Serif" w:hAnsi="PT Astra Serif"/>
          <w:color w:val="000000"/>
          <w:spacing w:val="7"/>
          <w:sz w:val="28"/>
          <w:szCs w:val="28"/>
        </w:rPr>
        <w:t xml:space="preserve">В случае вхождения норм настоящего Регламента в противоречие с Конституцией </w:t>
      </w:r>
      <w:r w:rsidRPr="00A94701">
        <w:rPr>
          <w:rFonts w:ascii="PT Astra Serif" w:hAnsi="PT Astra Serif"/>
          <w:color w:val="000000"/>
          <w:spacing w:val="-2"/>
          <w:sz w:val="28"/>
          <w:szCs w:val="28"/>
        </w:rPr>
        <w:t xml:space="preserve">Российской Федерации, федеральными законами, Уставом Саратовской области, законами </w:t>
      </w:r>
      <w:r w:rsidRPr="00A94701">
        <w:rPr>
          <w:rFonts w:ascii="PT Astra Serif" w:hAnsi="PT Astra Serif"/>
          <w:color w:val="000000"/>
          <w:spacing w:val="2"/>
          <w:sz w:val="28"/>
          <w:szCs w:val="28"/>
        </w:rPr>
        <w:t xml:space="preserve">Саратовской области, Уставом Аткарского муниципального района нормы настоящего </w:t>
      </w:r>
      <w:r w:rsidRPr="00A94701">
        <w:rPr>
          <w:rFonts w:ascii="PT Astra Serif" w:hAnsi="PT Astra Serif"/>
          <w:color w:val="000000"/>
          <w:spacing w:val="-1"/>
          <w:sz w:val="28"/>
          <w:szCs w:val="28"/>
        </w:rPr>
        <w:t>Регламента приводятся в соответствие с ними</w:t>
      </w:r>
      <w:r w:rsidRPr="00A94701">
        <w:rPr>
          <w:rFonts w:ascii="PT Astra Serif" w:hAnsi="PT Astra Serif"/>
          <w:color w:val="000000"/>
          <w:spacing w:val="-1"/>
          <w:sz w:val="24"/>
          <w:szCs w:val="24"/>
        </w:rPr>
        <w:t>.</w:t>
      </w:r>
    </w:p>
    <w:p w:rsidR="00EC4C3C" w:rsidRPr="00A94701" w:rsidRDefault="00EC4C3C" w:rsidP="00EC4C3C">
      <w:pPr>
        <w:shd w:val="clear" w:color="auto" w:fill="FFFFFF"/>
        <w:tabs>
          <w:tab w:val="left" w:pos="1015"/>
        </w:tabs>
        <w:ind w:firstLine="713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C4C3C" w:rsidRPr="00A94701" w:rsidRDefault="00EC4C3C">
      <w:pPr>
        <w:rPr>
          <w:rFonts w:ascii="PT Astra Serif" w:hAnsi="PT Astra Serif"/>
        </w:rPr>
      </w:pPr>
    </w:p>
    <w:sectPr w:rsidR="00EC4C3C" w:rsidRPr="00A94701" w:rsidSect="003D6E72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D6819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4B70B6"/>
    <w:multiLevelType w:val="singleLevel"/>
    <w:tmpl w:val="C20CF2FC"/>
    <w:lvl w:ilvl="0">
      <w:start w:val="2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DC3E15"/>
    <w:multiLevelType w:val="singleLevel"/>
    <w:tmpl w:val="DF6CF358"/>
    <w:lvl w:ilvl="0">
      <w:start w:val="10"/>
      <w:numFmt w:val="decimal"/>
      <w:lvlText w:val="3.%1.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180069"/>
    <w:multiLevelType w:val="singleLevel"/>
    <w:tmpl w:val="E7B81FCA"/>
    <w:lvl w:ilvl="0">
      <w:start w:val="1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04A7E9E"/>
    <w:multiLevelType w:val="singleLevel"/>
    <w:tmpl w:val="CFF0B482"/>
    <w:lvl w:ilvl="0">
      <w:start w:val="1"/>
      <w:numFmt w:val="decimal"/>
      <w:lvlText w:val="12.%1.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F11DAF"/>
    <w:multiLevelType w:val="singleLevel"/>
    <w:tmpl w:val="E4F04B80"/>
    <w:lvl w:ilvl="0">
      <w:start w:val="1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CA46F5"/>
    <w:multiLevelType w:val="singleLevel"/>
    <w:tmpl w:val="BFDA8738"/>
    <w:lvl w:ilvl="0">
      <w:start w:val="3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2B4F3CD9"/>
    <w:multiLevelType w:val="singleLevel"/>
    <w:tmpl w:val="20469AC4"/>
    <w:lvl w:ilvl="0">
      <w:start w:val="9"/>
      <w:numFmt w:val="decimal"/>
      <w:lvlText w:val="14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DC79BC"/>
    <w:multiLevelType w:val="singleLevel"/>
    <w:tmpl w:val="343AF53A"/>
    <w:lvl w:ilvl="0">
      <w:start w:val="3"/>
      <w:numFmt w:val="decimal"/>
      <w:lvlText w:val="14.%1."/>
      <w:legacy w:legacy="1" w:legacySpace="0" w:legacyIndent="5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C464BA"/>
    <w:multiLevelType w:val="singleLevel"/>
    <w:tmpl w:val="916C7308"/>
    <w:lvl w:ilvl="0">
      <w:start w:val="2"/>
      <w:numFmt w:val="decimal"/>
      <w:lvlText w:val="10.%1."/>
      <w:legacy w:legacy="1" w:legacySpace="0" w:legacyIndent="533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A7E3DAD"/>
    <w:multiLevelType w:val="singleLevel"/>
    <w:tmpl w:val="A94EB0BC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B60A7"/>
    <w:multiLevelType w:val="singleLevel"/>
    <w:tmpl w:val="A3BAB57E"/>
    <w:lvl w:ilvl="0">
      <w:start w:val="7"/>
      <w:numFmt w:val="decimal"/>
      <w:lvlText w:val="3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E3C34D0"/>
    <w:multiLevelType w:val="singleLevel"/>
    <w:tmpl w:val="81949B1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23C398B"/>
    <w:multiLevelType w:val="singleLevel"/>
    <w:tmpl w:val="A3DEEB26"/>
    <w:lvl w:ilvl="0">
      <w:start w:val="3"/>
      <w:numFmt w:val="decimal"/>
      <w:lvlText w:val="1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4F4A82"/>
    <w:multiLevelType w:val="singleLevel"/>
    <w:tmpl w:val="B7C825D8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D337082"/>
    <w:multiLevelType w:val="singleLevel"/>
    <w:tmpl w:val="D97ACF86"/>
    <w:lvl w:ilvl="0">
      <w:start w:val="7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CE6A65"/>
    <w:multiLevelType w:val="singleLevel"/>
    <w:tmpl w:val="1ABACC70"/>
    <w:lvl w:ilvl="0">
      <w:start w:val="2"/>
      <w:numFmt w:val="decimal"/>
      <w:lvlText w:val="16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45508FD"/>
    <w:multiLevelType w:val="singleLevel"/>
    <w:tmpl w:val="E9B2E96C"/>
    <w:lvl w:ilvl="0">
      <w:start w:val="8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9584EE0"/>
    <w:multiLevelType w:val="singleLevel"/>
    <w:tmpl w:val="E266FF60"/>
    <w:lvl w:ilvl="0">
      <w:start w:val="1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A387283"/>
    <w:multiLevelType w:val="singleLevel"/>
    <w:tmpl w:val="64020672"/>
    <w:lvl w:ilvl="0">
      <w:start w:val="2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0086A32"/>
    <w:multiLevelType w:val="singleLevel"/>
    <w:tmpl w:val="67801D32"/>
    <w:lvl w:ilvl="0">
      <w:start w:val="1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1CA52A0"/>
    <w:multiLevelType w:val="singleLevel"/>
    <w:tmpl w:val="1ED43086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2EA0654"/>
    <w:multiLevelType w:val="singleLevel"/>
    <w:tmpl w:val="9CDADD5A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BB8513F"/>
    <w:multiLevelType w:val="singleLevel"/>
    <w:tmpl w:val="4FBAF8B6"/>
    <w:lvl w:ilvl="0">
      <w:start w:val="2"/>
      <w:numFmt w:val="decimal"/>
      <w:lvlText w:val="8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13D0F33"/>
    <w:multiLevelType w:val="singleLevel"/>
    <w:tmpl w:val="4420EDCA"/>
    <w:lvl w:ilvl="0">
      <w:start w:val="2"/>
      <w:numFmt w:val="decimal"/>
      <w:lvlText w:val="1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2DD4A13"/>
    <w:multiLevelType w:val="singleLevel"/>
    <w:tmpl w:val="E9B6A112"/>
    <w:lvl w:ilvl="0">
      <w:start w:val="4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52730EC"/>
    <w:multiLevelType w:val="singleLevel"/>
    <w:tmpl w:val="0682FC6C"/>
    <w:lvl w:ilvl="0">
      <w:start w:val="9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6C5552"/>
    <w:multiLevelType w:val="singleLevel"/>
    <w:tmpl w:val="527835AC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CCB3C66"/>
    <w:multiLevelType w:val="singleLevel"/>
    <w:tmpl w:val="8F6EFB98"/>
    <w:lvl w:ilvl="0">
      <w:start w:val="7"/>
      <w:numFmt w:val="decimal"/>
      <w:lvlText w:val="14.%1."/>
      <w:legacy w:legacy="1" w:legacySpace="0" w:legacyIndent="5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DC051A"/>
    <w:multiLevelType w:val="singleLevel"/>
    <w:tmpl w:val="5680CFAC"/>
    <w:lvl w:ilvl="0">
      <w:start w:val="9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F9A1DE1"/>
    <w:multiLevelType w:val="singleLevel"/>
    <w:tmpl w:val="2034B6F4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6"/>
    <w:lvlOverride w:ilvl="0">
      <w:startOverride w:val="3"/>
    </w:lvlOverride>
  </w:num>
  <w:num w:numId="2">
    <w:abstractNumId w:val="11"/>
    <w:lvlOverride w:ilvl="0">
      <w:startOverride w:val="7"/>
    </w:lvlOverride>
  </w:num>
  <w:num w:numId="3">
    <w:abstractNumId w:val="2"/>
    <w:lvlOverride w:ilvl="0">
      <w:startOverride w:val="10"/>
    </w:lvlOverride>
  </w:num>
  <w:num w:numId="4">
    <w:abstractNumId w:val="21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3"/>
    <w:lvlOverride w:ilvl="0">
      <w:startOverride w:val="2"/>
    </w:lvlOverride>
  </w:num>
  <w:num w:numId="10">
    <w:abstractNumId w:val="23"/>
    <w:lvlOverride w:ilvl="0">
      <w:lvl w:ilvl="0">
        <w:start w:val="2"/>
        <w:numFmt w:val="decimal"/>
        <w:lvlText w:val="8.%1."/>
        <w:legacy w:legacy="1" w:legacySpace="0" w:legacyIndent="4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9"/>
    <w:lvlOverride w:ilvl="0">
      <w:startOverride w:val="2"/>
    </w:lvlOverride>
  </w:num>
  <w:num w:numId="12">
    <w:abstractNumId w:val="13"/>
    <w:lvlOverride w:ilvl="0">
      <w:startOverride w:val="3"/>
    </w:lvlOverride>
  </w:num>
  <w:num w:numId="13">
    <w:abstractNumId w:val="4"/>
    <w:lvlOverride w:ilvl="0">
      <w:startOverride w:val="1"/>
    </w:lvlOverride>
  </w:num>
  <w:num w:numId="14">
    <w:abstractNumId w:val="8"/>
    <w:lvlOverride w:ilvl="0">
      <w:startOverride w:val="3"/>
    </w:lvlOverride>
  </w:num>
  <w:num w:numId="15">
    <w:abstractNumId w:val="1"/>
    <w:lvlOverride w:ilvl="0">
      <w:startOverride w:val="2"/>
    </w:lvlOverride>
  </w:num>
  <w:num w:numId="16">
    <w:abstractNumId w:val="28"/>
    <w:lvlOverride w:ilvl="0">
      <w:startOverride w:val="7"/>
    </w:lvlOverride>
  </w:num>
  <w:num w:numId="17">
    <w:abstractNumId w:val="7"/>
    <w:lvlOverride w:ilvl="0">
      <w:startOverride w:val="9"/>
    </w:lvlOverride>
  </w:num>
  <w:num w:numId="18">
    <w:abstractNumId w:val="5"/>
    <w:lvlOverride w:ilvl="0">
      <w:startOverride w:val="1"/>
    </w:lvlOverride>
  </w:num>
  <w:num w:numId="19">
    <w:abstractNumId w:val="29"/>
    <w:lvlOverride w:ilvl="0">
      <w:startOverride w:val="9"/>
    </w:lvlOverride>
  </w:num>
  <w:num w:numId="20">
    <w:abstractNumId w:val="16"/>
    <w:lvlOverride w:ilvl="0">
      <w:startOverride w:val="2"/>
    </w:lvlOverride>
  </w:num>
  <w:num w:numId="21">
    <w:abstractNumId w:val="24"/>
    <w:lvlOverride w:ilvl="0">
      <w:startOverride w:val="2"/>
    </w:lvlOverride>
  </w:num>
  <w:num w:numId="22">
    <w:abstractNumId w:val="18"/>
    <w:lvlOverride w:ilvl="0">
      <w:startOverride w:val="11"/>
    </w:lvlOverride>
  </w:num>
  <w:num w:numId="23">
    <w:abstractNumId w:val="3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5"/>
    <w:lvlOverride w:ilvl="0">
      <w:startOverride w:val="7"/>
    </w:lvlOverride>
  </w:num>
  <w:num w:numId="26">
    <w:abstractNumId w:val="26"/>
    <w:lvlOverride w:ilvl="0">
      <w:startOverride w:val="9"/>
    </w:lvlOverride>
  </w:num>
  <w:num w:numId="27">
    <w:abstractNumId w:val="10"/>
    <w:lvlOverride w:ilvl="0">
      <w:startOverride w:val="1"/>
    </w:lvlOverride>
  </w:num>
  <w:num w:numId="28">
    <w:abstractNumId w:val="19"/>
    <w:lvlOverride w:ilvl="0">
      <w:startOverride w:val="2"/>
    </w:lvlOverride>
  </w:num>
  <w:num w:numId="29">
    <w:abstractNumId w:val="20"/>
    <w:lvlOverride w:ilvl="0">
      <w:startOverride w:val="1"/>
    </w:lvlOverride>
  </w:num>
  <w:num w:numId="30">
    <w:abstractNumId w:val="25"/>
    <w:lvlOverride w:ilvl="0">
      <w:startOverride w:val="4"/>
    </w:lvlOverride>
  </w:num>
  <w:num w:numId="31">
    <w:abstractNumId w:val="17"/>
    <w:lvlOverride w:ilvl="0">
      <w:startOverride w:val="8"/>
    </w:lvlOverride>
  </w:num>
  <w:num w:numId="32">
    <w:abstractNumId w:val="12"/>
    <w:lvlOverride w:ilvl="0">
      <w:startOverride w:val="1"/>
    </w:lvlOverride>
  </w:num>
  <w:num w:numId="33">
    <w:abstractNumId w:val="30"/>
    <w:lvlOverride w:ilvl="0">
      <w:startOverride w:val="4"/>
    </w:lvlOverride>
  </w:num>
  <w:num w:numId="34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5B31"/>
    <w:rsid w:val="0000248B"/>
    <w:rsid w:val="00003C32"/>
    <w:rsid w:val="00006BAE"/>
    <w:rsid w:val="00045E1C"/>
    <w:rsid w:val="00055520"/>
    <w:rsid w:val="00067FFD"/>
    <w:rsid w:val="000A55CA"/>
    <w:rsid w:val="000A720A"/>
    <w:rsid w:val="000C4E40"/>
    <w:rsid w:val="000F41C4"/>
    <w:rsid w:val="001048A8"/>
    <w:rsid w:val="001302FC"/>
    <w:rsid w:val="0013513E"/>
    <w:rsid w:val="001501E4"/>
    <w:rsid w:val="0017123F"/>
    <w:rsid w:val="001726E6"/>
    <w:rsid w:val="001C77E6"/>
    <w:rsid w:val="001D7C69"/>
    <w:rsid w:val="001F38EF"/>
    <w:rsid w:val="00200B24"/>
    <w:rsid w:val="00221D58"/>
    <w:rsid w:val="0023216A"/>
    <w:rsid w:val="00257211"/>
    <w:rsid w:val="0026624C"/>
    <w:rsid w:val="002A533F"/>
    <w:rsid w:val="002C3412"/>
    <w:rsid w:val="002D7AE1"/>
    <w:rsid w:val="002E01A7"/>
    <w:rsid w:val="002F197F"/>
    <w:rsid w:val="002F3F5B"/>
    <w:rsid w:val="00302393"/>
    <w:rsid w:val="00304F6F"/>
    <w:rsid w:val="0032260C"/>
    <w:rsid w:val="003279C9"/>
    <w:rsid w:val="00334A8C"/>
    <w:rsid w:val="003474D7"/>
    <w:rsid w:val="003524B2"/>
    <w:rsid w:val="00365214"/>
    <w:rsid w:val="00373A5A"/>
    <w:rsid w:val="00380F36"/>
    <w:rsid w:val="003D6E72"/>
    <w:rsid w:val="003E4303"/>
    <w:rsid w:val="003F3041"/>
    <w:rsid w:val="0040397D"/>
    <w:rsid w:val="00436EB0"/>
    <w:rsid w:val="00443E7A"/>
    <w:rsid w:val="0045419A"/>
    <w:rsid w:val="004701A1"/>
    <w:rsid w:val="0047051F"/>
    <w:rsid w:val="00472BFD"/>
    <w:rsid w:val="0048458F"/>
    <w:rsid w:val="00495E14"/>
    <w:rsid w:val="004A75A9"/>
    <w:rsid w:val="004B06E9"/>
    <w:rsid w:val="004C687D"/>
    <w:rsid w:val="004D3C67"/>
    <w:rsid w:val="004E1F05"/>
    <w:rsid w:val="005257E4"/>
    <w:rsid w:val="00525BF2"/>
    <w:rsid w:val="0054246A"/>
    <w:rsid w:val="0055046B"/>
    <w:rsid w:val="0056013A"/>
    <w:rsid w:val="00572AF6"/>
    <w:rsid w:val="0058721C"/>
    <w:rsid w:val="005C521A"/>
    <w:rsid w:val="005D5B31"/>
    <w:rsid w:val="005F7022"/>
    <w:rsid w:val="005F7865"/>
    <w:rsid w:val="0060123A"/>
    <w:rsid w:val="006069CD"/>
    <w:rsid w:val="00623EE2"/>
    <w:rsid w:val="0065075E"/>
    <w:rsid w:val="00666CC1"/>
    <w:rsid w:val="0069654E"/>
    <w:rsid w:val="006A7503"/>
    <w:rsid w:val="006C432B"/>
    <w:rsid w:val="006D648F"/>
    <w:rsid w:val="006E67A2"/>
    <w:rsid w:val="006F33F3"/>
    <w:rsid w:val="007147AB"/>
    <w:rsid w:val="00714CAE"/>
    <w:rsid w:val="007212B9"/>
    <w:rsid w:val="007305D2"/>
    <w:rsid w:val="00744569"/>
    <w:rsid w:val="00750985"/>
    <w:rsid w:val="007554E0"/>
    <w:rsid w:val="00776271"/>
    <w:rsid w:val="007945DE"/>
    <w:rsid w:val="007C5712"/>
    <w:rsid w:val="007D077A"/>
    <w:rsid w:val="007D344B"/>
    <w:rsid w:val="007D5E6F"/>
    <w:rsid w:val="007F45F0"/>
    <w:rsid w:val="008173B9"/>
    <w:rsid w:val="00825117"/>
    <w:rsid w:val="00837295"/>
    <w:rsid w:val="00840223"/>
    <w:rsid w:val="00852C47"/>
    <w:rsid w:val="00854EA5"/>
    <w:rsid w:val="008751F4"/>
    <w:rsid w:val="00893644"/>
    <w:rsid w:val="008A5057"/>
    <w:rsid w:val="008A7E3F"/>
    <w:rsid w:val="008F51BA"/>
    <w:rsid w:val="00906151"/>
    <w:rsid w:val="009131EB"/>
    <w:rsid w:val="00914CA7"/>
    <w:rsid w:val="00932EA6"/>
    <w:rsid w:val="009349A6"/>
    <w:rsid w:val="0094548E"/>
    <w:rsid w:val="00966732"/>
    <w:rsid w:val="00977ACF"/>
    <w:rsid w:val="00992480"/>
    <w:rsid w:val="009952B1"/>
    <w:rsid w:val="00996C20"/>
    <w:rsid w:val="009C037F"/>
    <w:rsid w:val="009E5C48"/>
    <w:rsid w:val="009F15B4"/>
    <w:rsid w:val="009F31A9"/>
    <w:rsid w:val="009F5D95"/>
    <w:rsid w:val="00A0037B"/>
    <w:rsid w:val="00A225CB"/>
    <w:rsid w:val="00A24DC6"/>
    <w:rsid w:val="00A354AD"/>
    <w:rsid w:val="00A40FA5"/>
    <w:rsid w:val="00A4268C"/>
    <w:rsid w:val="00A43E3D"/>
    <w:rsid w:val="00A51FAF"/>
    <w:rsid w:val="00A53B1A"/>
    <w:rsid w:val="00A94701"/>
    <w:rsid w:val="00AA0DED"/>
    <w:rsid w:val="00AA4395"/>
    <w:rsid w:val="00AA6DB6"/>
    <w:rsid w:val="00AC75B1"/>
    <w:rsid w:val="00AD08E5"/>
    <w:rsid w:val="00AD2E90"/>
    <w:rsid w:val="00B02028"/>
    <w:rsid w:val="00B04A52"/>
    <w:rsid w:val="00B24B82"/>
    <w:rsid w:val="00B25E6D"/>
    <w:rsid w:val="00B37704"/>
    <w:rsid w:val="00B43BE1"/>
    <w:rsid w:val="00B73EC4"/>
    <w:rsid w:val="00B77025"/>
    <w:rsid w:val="00B84749"/>
    <w:rsid w:val="00BA0324"/>
    <w:rsid w:val="00BA111E"/>
    <w:rsid w:val="00BC30E9"/>
    <w:rsid w:val="00BC520C"/>
    <w:rsid w:val="00BD34ED"/>
    <w:rsid w:val="00BD7685"/>
    <w:rsid w:val="00BE1618"/>
    <w:rsid w:val="00BE5D18"/>
    <w:rsid w:val="00C12CED"/>
    <w:rsid w:val="00C159EC"/>
    <w:rsid w:val="00C16DF6"/>
    <w:rsid w:val="00C25EC8"/>
    <w:rsid w:val="00C440C1"/>
    <w:rsid w:val="00C94ED2"/>
    <w:rsid w:val="00C97A27"/>
    <w:rsid w:val="00CA0EA1"/>
    <w:rsid w:val="00CA5D7B"/>
    <w:rsid w:val="00CB1AE6"/>
    <w:rsid w:val="00CB21D7"/>
    <w:rsid w:val="00CC082C"/>
    <w:rsid w:val="00CC0E9E"/>
    <w:rsid w:val="00CD3A16"/>
    <w:rsid w:val="00CE313A"/>
    <w:rsid w:val="00CE6B14"/>
    <w:rsid w:val="00D073E4"/>
    <w:rsid w:val="00D16134"/>
    <w:rsid w:val="00D2294C"/>
    <w:rsid w:val="00D4187E"/>
    <w:rsid w:val="00D462CC"/>
    <w:rsid w:val="00D513AA"/>
    <w:rsid w:val="00D55093"/>
    <w:rsid w:val="00D64634"/>
    <w:rsid w:val="00D703B8"/>
    <w:rsid w:val="00D711B3"/>
    <w:rsid w:val="00D93D0A"/>
    <w:rsid w:val="00DC547E"/>
    <w:rsid w:val="00DC556B"/>
    <w:rsid w:val="00DC7C08"/>
    <w:rsid w:val="00DD300C"/>
    <w:rsid w:val="00DD5CF2"/>
    <w:rsid w:val="00E05E67"/>
    <w:rsid w:val="00E15FCF"/>
    <w:rsid w:val="00E46544"/>
    <w:rsid w:val="00E62395"/>
    <w:rsid w:val="00E62EA1"/>
    <w:rsid w:val="00E86E89"/>
    <w:rsid w:val="00E97E10"/>
    <w:rsid w:val="00EA325F"/>
    <w:rsid w:val="00EC4C3C"/>
    <w:rsid w:val="00F06BF7"/>
    <w:rsid w:val="00F16C36"/>
    <w:rsid w:val="00F41337"/>
    <w:rsid w:val="00F75086"/>
    <w:rsid w:val="00FA0A4E"/>
    <w:rsid w:val="00FB4149"/>
    <w:rsid w:val="00FC07BE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D31C"/>
  <w15:docId w15:val="{52C65542-3DBA-4C5F-8A3C-7745B99B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F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7FFD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7F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7FF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F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F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F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00248B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48B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Emphasis"/>
    <w:basedOn w:val="a0"/>
    <w:uiPriority w:val="20"/>
    <w:qFormat/>
    <w:rsid w:val="0000248B"/>
    <w:rPr>
      <w:i/>
      <w:iCs/>
    </w:rPr>
  </w:style>
  <w:style w:type="paragraph" w:styleId="aa">
    <w:name w:val="List Paragraph"/>
    <w:basedOn w:val="a"/>
    <w:uiPriority w:val="34"/>
    <w:qFormat/>
    <w:rsid w:val="00AA0DED"/>
    <w:pPr>
      <w:ind w:left="720"/>
      <w:contextualSpacing/>
    </w:pPr>
  </w:style>
  <w:style w:type="paragraph" w:customStyle="1" w:styleId="ConsNormal">
    <w:name w:val="ConsNormal"/>
    <w:rsid w:val="00DD5C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349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49A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4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49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4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Plain Text"/>
    <w:basedOn w:val="a"/>
    <w:link w:val="af1"/>
    <w:rsid w:val="009952B1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99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7D07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FAA6-E58A-4371-B459-C9A6CC28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7032</Words>
  <Characters>40085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А.</dc:creator>
  <cp:keywords/>
  <dc:description/>
  <cp:lastModifiedBy>Юлия Дмитриевна Вискова</cp:lastModifiedBy>
  <cp:revision>131</cp:revision>
  <dcterms:created xsi:type="dcterms:W3CDTF">2015-06-22T09:10:00Z</dcterms:created>
  <dcterms:modified xsi:type="dcterms:W3CDTF">2023-10-03T06:58:00Z</dcterms:modified>
</cp:coreProperties>
</file>