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9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9"/>
      </w:tblGrid>
      <w:tr w:rsidR="00AA1F6E" w:rsidRPr="00E57B79" w:rsidTr="00177E6C">
        <w:trPr>
          <w:trHeight w:val="3119"/>
        </w:trPr>
        <w:tc>
          <w:tcPr>
            <w:tcW w:w="9749" w:type="dxa"/>
          </w:tcPr>
          <w:p w:rsidR="00AA1F6E" w:rsidRPr="00E57B79" w:rsidRDefault="00AA1F6E" w:rsidP="00287186">
            <w:pPr>
              <w:tabs>
                <w:tab w:val="center" w:pos="5109"/>
                <w:tab w:val="left" w:pos="7798"/>
              </w:tabs>
              <w:jc w:val="left"/>
              <w:rPr>
                <w:rFonts w:ascii="PT Astra Serif" w:hAnsi="PT Astra Serif"/>
                <w:b/>
                <w:bCs/>
                <w:sz w:val="27"/>
                <w:szCs w:val="27"/>
              </w:rPr>
            </w:pPr>
            <w:r w:rsidRPr="00E57B79">
              <w:rPr>
                <w:rFonts w:ascii="PT Astra Serif" w:hAnsi="PT Astra Serif" w:cs="Courier New"/>
                <w:spacing w:val="20"/>
                <w:sz w:val="27"/>
                <w:szCs w:val="27"/>
                <w:lang w:val="en-US"/>
              </w:rPr>
              <w:tab/>
            </w:r>
            <w:r w:rsidRPr="00E57B79">
              <w:rPr>
                <w:rFonts w:ascii="PT Astra Serif" w:hAnsi="PT Astra Serif" w:cs="Courier New"/>
                <w:noProof/>
                <w:spacing w:val="20"/>
                <w:sz w:val="27"/>
                <w:szCs w:val="27"/>
              </w:rPr>
              <w:drawing>
                <wp:inline distT="0" distB="0" distL="0" distR="0">
                  <wp:extent cx="685800" cy="10191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F6E" w:rsidRPr="00E57B79" w:rsidRDefault="00AA1F6E" w:rsidP="007E18C6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 w:rsidRPr="00E57B79"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САРАТОВСКАЯ ОБЛАСТЬ</w:t>
            </w:r>
          </w:p>
          <w:p w:rsidR="00AA1F6E" w:rsidRPr="00E57B79" w:rsidRDefault="00AA1F6E" w:rsidP="007E18C6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 w:rsidRPr="00E57B79"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АТКАРСКИЙ МУНИЦИПАЛЬНЫЙ РАЙОН</w:t>
            </w:r>
          </w:p>
          <w:p w:rsidR="00024E80" w:rsidRPr="00E57B79" w:rsidRDefault="00024E80" w:rsidP="00024E80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 w:rsidRPr="00E57B79"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АТКАРСКОЕ МУНИЦИПАЛЬНОЕ СОБРАНИЕ</w:t>
            </w:r>
          </w:p>
          <w:p w:rsidR="00024E80" w:rsidRPr="00E57B79" w:rsidRDefault="00A30D64" w:rsidP="00024E80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ШЕСТОГО</w:t>
            </w:r>
            <w:r w:rsidR="00024E80" w:rsidRPr="00E57B79"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 xml:space="preserve"> СОЗЫВА</w:t>
            </w:r>
          </w:p>
          <w:p w:rsidR="00AA1F6E" w:rsidRPr="00E57B79" w:rsidRDefault="00A30D64" w:rsidP="007E18C6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>Первое</w:t>
            </w:r>
            <w:r w:rsidR="00AA1F6E" w:rsidRPr="006942B1"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 xml:space="preserve"> заседание</w:t>
            </w:r>
          </w:p>
          <w:p w:rsidR="00AA1F6E" w:rsidRPr="00E57B79" w:rsidRDefault="00AA1F6E" w:rsidP="007E18C6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</w:p>
          <w:p w:rsidR="00AA1F6E" w:rsidRPr="00E57B79" w:rsidRDefault="00AA1F6E" w:rsidP="007E18C6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277786">
              <w:rPr>
                <w:rFonts w:ascii="PT Astra Serif" w:hAnsi="PT Astra Serif" w:cs="Times New Roman"/>
                <w:b/>
                <w:bCs/>
                <w:sz w:val="28"/>
                <w:szCs w:val="27"/>
              </w:rPr>
              <w:t>Р Е Ш Е Н И Е</w:t>
            </w:r>
          </w:p>
        </w:tc>
      </w:tr>
    </w:tbl>
    <w:p w:rsidR="00AA1F6E" w:rsidRPr="00E57B79" w:rsidRDefault="00AA1F6E" w:rsidP="00AA1F6E">
      <w:pPr>
        <w:ind w:firstLine="708"/>
        <w:rPr>
          <w:rFonts w:ascii="PT Astra Serif" w:hAnsi="PT Astra Serif"/>
          <w:b/>
          <w:bCs/>
          <w:sz w:val="36"/>
          <w:szCs w:val="27"/>
          <w:vertAlign w:val="superscript"/>
        </w:rPr>
      </w:pPr>
    </w:p>
    <w:p w:rsidR="00AA1F6E" w:rsidRPr="00A30D64" w:rsidRDefault="00277786" w:rsidP="00AA1F6E">
      <w:pPr>
        <w:ind w:right="850" w:firstLine="0"/>
        <w:rPr>
          <w:rFonts w:ascii="PT Astra Serif" w:hAnsi="PT Astra Serif" w:cs="Times New Roman"/>
          <w:b/>
          <w:sz w:val="48"/>
          <w:szCs w:val="27"/>
          <w:vertAlign w:val="superscript"/>
        </w:rPr>
      </w:pPr>
      <w:r w:rsidRPr="00277786">
        <w:rPr>
          <w:rFonts w:ascii="PT Astra Serif" w:hAnsi="PT Astra Serif" w:cs="Times New Roman"/>
          <w:b/>
          <w:bCs/>
          <w:sz w:val="40"/>
          <w:szCs w:val="27"/>
          <w:vertAlign w:val="superscript"/>
        </w:rPr>
        <w:t xml:space="preserve">От </w:t>
      </w:r>
      <w:r w:rsidR="00A30D64">
        <w:rPr>
          <w:rFonts w:ascii="PT Astra Serif" w:hAnsi="PT Astra Serif" w:cs="Times New Roman"/>
          <w:b/>
          <w:bCs/>
          <w:sz w:val="40"/>
          <w:szCs w:val="27"/>
          <w:vertAlign w:val="superscript"/>
        </w:rPr>
        <w:t xml:space="preserve">03.10.2023 </w:t>
      </w:r>
      <w:r w:rsidRPr="00277786">
        <w:rPr>
          <w:rFonts w:ascii="PT Astra Serif" w:hAnsi="PT Astra Serif" w:cs="Times New Roman"/>
          <w:b/>
          <w:bCs/>
          <w:sz w:val="40"/>
          <w:szCs w:val="27"/>
          <w:vertAlign w:val="superscript"/>
        </w:rPr>
        <w:t>№</w:t>
      </w:r>
      <w:r w:rsidR="00A30D64">
        <w:rPr>
          <w:rFonts w:ascii="PT Astra Serif" w:hAnsi="PT Astra Serif" w:cs="Times New Roman"/>
          <w:b/>
          <w:bCs/>
          <w:sz w:val="40"/>
          <w:szCs w:val="27"/>
          <w:vertAlign w:val="superscript"/>
        </w:rPr>
        <w:t xml:space="preserve"> 31</w:t>
      </w:r>
    </w:p>
    <w:p w:rsidR="00AA1F6E" w:rsidRPr="00E57B79" w:rsidRDefault="006942B1" w:rsidP="006942B1">
      <w:pPr>
        <w:rPr>
          <w:rFonts w:ascii="PT Astra Serif" w:hAnsi="PT Astra Serif" w:cs="Times New Roman"/>
          <w:sz w:val="40"/>
          <w:szCs w:val="27"/>
          <w:vertAlign w:val="superscript"/>
        </w:rPr>
      </w:pPr>
      <w:r>
        <w:rPr>
          <w:rFonts w:ascii="PT Astra Serif" w:hAnsi="PT Astra Serif" w:cs="Times New Roman"/>
          <w:sz w:val="40"/>
          <w:szCs w:val="27"/>
          <w:vertAlign w:val="superscript"/>
        </w:rPr>
        <w:t xml:space="preserve">                                                      </w:t>
      </w:r>
      <w:r w:rsidR="00AA1F6E" w:rsidRPr="00E57B79">
        <w:rPr>
          <w:rFonts w:ascii="PT Astra Serif" w:hAnsi="PT Astra Serif" w:cs="Times New Roman"/>
          <w:sz w:val="40"/>
          <w:szCs w:val="27"/>
          <w:vertAlign w:val="superscript"/>
        </w:rPr>
        <w:t>г. Аткарск</w:t>
      </w:r>
    </w:p>
    <w:p w:rsidR="009557AE" w:rsidRPr="00E57B79" w:rsidRDefault="009557AE" w:rsidP="00AA1F6E">
      <w:pPr>
        <w:jc w:val="center"/>
        <w:rPr>
          <w:rFonts w:ascii="PT Astra Serif" w:hAnsi="PT Astra Serif" w:cs="Times New Roman"/>
          <w:sz w:val="16"/>
          <w:szCs w:val="27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</w:tblGrid>
      <w:tr w:rsidR="00AA1F6E" w:rsidRPr="00A30D64" w:rsidTr="00A30D64">
        <w:tc>
          <w:tcPr>
            <w:tcW w:w="6307" w:type="dxa"/>
          </w:tcPr>
          <w:p w:rsidR="00024E80" w:rsidRPr="00A30D64" w:rsidRDefault="00E57B79" w:rsidP="00E57B79">
            <w:pPr>
              <w:ind w:firstLine="0"/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30D64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О внесении изменений в решение Аткарского муниципального Собрания от 04.05.2006 г. № 23 «О порядке и условиях оплаты труда работников, занимающих должности, не являющихся должностями муниципальной с</w:t>
            </w:r>
            <w:r w:rsidR="00277786" w:rsidRPr="00A30D64">
              <w:rPr>
                <w:rFonts w:ascii="PT Astra Serif" w:hAnsi="PT Astra Serif" w:cs="Times New Roman"/>
                <w:b/>
                <w:sz w:val="26"/>
                <w:szCs w:val="26"/>
              </w:rPr>
              <w:t>л</w:t>
            </w:r>
            <w:r w:rsidRPr="00A30D64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ужбы и осуществляющих техническое обеспечение деятельности органов местного самоуправления, работников муниципальных учреждений – централизованных бухгалтерий в муниципальном районе»</w:t>
            </w:r>
          </w:p>
          <w:p w:rsidR="00E57B79" w:rsidRPr="00A30D64" w:rsidRDefault="00E57B79" w:rsidP="00E57B79">
            <w:pPr>
              <w:ind w:firstLine="0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</w:tbl>
    <w:p w:rsidR="00E57B79" w:rsidRPr="00A30D64" w:rsidRDefault="00E57B79" w:rsidP="00E57B79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6"/>
          <w:szCs w:val="26"/>
        </w:rPr>
      </w:pPr>
      <w:r w:rsidRPr="00A30D64">
        <w:rPr>
          <w:rFonts w:ascii="PT Astra Serif" w:hAnsi="PT Astra Serif" w:cs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Аткарского муниципального района Саратовской области, Аткарское муниципальное Собрание </w:t>
      </w:r>
      <w:r w:rsidRPr="00A30D64">
        <w:rPr>
          <w:rFonts w:ascii="PT Astra Serif" w:hAnsi="PT Astra Serif" w:cs="Times New Roman"/>
          <w:b/>
          <w:sz w:val="26"/>
          <w:szCs w:val="26"/>
        </w:rPr>
        <w:t>РЕШИЛО</w:t>
      </w:r>
      <w:r w:rsidRPr="00A30D64">
        <w:rPr>
          <w:rFonts w:ascii="PT Astra Serif" w:hAnsi="PT Astra Serif" w:cs="Times New Roman"/>
          <w:sz w:val="26"/>
          <w:szCs w:val="26"/>
        </w:rPr>
        <w:t>:</w:t>
      </w:r>
    </w:p>
    <w:p w:rsidR="00E57B79" w:rsidRPr="00A30D64" w:rsidRDefault="00E4325C" w:rsidP="00E57B79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1.</w:t>
      </w:r>
      <w:r w:rsidR="00E57B79" w:rsidRPr="00A30D64">
        <w:rPr>
          <w:rFonts w:ascii="PT Astra Serif" w:hAnsi="PT Astra Serif" w:cs="Times New Roman"/>
          <w:sz w:val="26"/>
          <w:szCs w:val="26"/>
        </w:rPr>
        <w:t>Внести изменение в решение Аткарского муниципального Собрания от 04.05.2006 г. № 23 «О порядке и условиях оплаты труда работников, занимающих должности,</w:t>
      </w:r>
      <w:bookmarkStart w:id="0" w:name="_GoBack"/>
      <w:bookmarkEnd w:id="0"/>
      <w:r w:rsidR="00E57B79" w:rsidRPr="00A30D64">
        <w:rPr>
          <w:rFonts w:ascii="PT Astra Serif" w:hAnsi="PT Astra Serif" w:cs="Times New Roman"/>
          <w:sz w:val="26"/>
          <w:szCs w:val="26"/>
        </w:rPr>
        <w:t xml:space="preserve"> не являющихся должностями муниципальной службы и осуществляющих техническое обеспечение деятельности органов местного самоуправления, работников муниципальных учреждений – централизованных бухгалтерий в муниципальном районе»»:</w:t>
      </w:r>
    </w:p>
    <w:p w:rsidR="00E57B79" w:rsidRPr="00A30D64" w:rsidRDefault="00E57B79" w:rsidP="00E57B79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6"/>
          <w:szCs w:val="26"/>
        </w:rPr>
      </w:pPr>
      <w:r w:rsidRPr="00A30D64">
        <w:rPr>
          <w:rFonts w:ascii="PT Astra Serif" w:hAnsi="PT Astra Serif" w:cs="Times New Roman"/>
          <w:sz w:val="26"/>
          <w:szCs w:val="26"/>
        </w:rPr>
        <w:t>- приложение № 2 решения изложить в новой редакции согласно приложению № 1 к данному решению.</w:t>
      </w:r>
    </w:p>
    <w:p w:rsidR="00E57B79" w:rsidRPr="00A30D64" w:rsidRDefault="00E4325C" w:rsidP="00E57B79">
      <w:pPr>
        <w:widowControl/>
        <w:tabs>
          <w:tab w:val="left" w:pos="567"/>
        </w:tabs>
        <w:autoSpaceDE/>
        <w:autoSpaceDN/>
        <w:adjustRightInd/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2.</w:t>
      </w:r>
      <w:r w:rsidR="00E57B79" w:rsidRPr="00A30D64">
        <w:rPr>
          <w:rFonts w:ascii="PT Astra Serif" w:hAnsi="PT Astra Serif" w:cs="Times New Roman"/>
          <w:sz w:val="26"/>
          <w:szCs w:val="26"/>
        </w:rPr>
        <w:t xml:space="preserve">При </w:t>
      </w:r>
      <w:r w:rsidR="008C7E77" w:rsidRPr="00A30D64">
        <w:rPr>
          <w:rFonts w:ascii="PT Astra Serif" w:hAnsi="PT Astra Serif" w:cs="Times New Roman"/>
          <w:sz w:val="26"/>
          <w:szCs w:val="26"/>
        </w:rPr>
        <w:t>повышении</w:t>
      </w:r>
      <w:r w:rsidR="00E57B79" w:rsidRPr="00A30D64">
        <w:rPr>
          <w:rFonts w:ascii="PT Astra Serif" w:hAnsi="PT Astra Serif" w:cs="Times New Roman"/>
          <w:sz w:val="26"/>
          <w:szCs w:val="26"/>
        </w:rPr>
        <w:t xml:space="preserve"> (индексации) размеров должностных окладов работников оклады округляются до целого рубля в сторону увеличения.</w:t>
      </w:r>
    </w:p>
    <w:p w:rsidR="00E57B79" w:rsidRPr="00A30D64" w:rsidRDefault="00E4325C" w:rsidP="00E57B79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3.</w:t>
      </w:r>
      <w:r w:rsidR="00E57B79" w:rsidRPr="00A30D64">
        <w:rPr>
          <w:rFonts w:ascii="PT Astra Serif" w:hAnsi="PT Astra Serif" w:cs="Times New Roman"/>
          <w:sz w:val="26"/>
          <w:szCs w:val="26"/>
        </w:rPr>
        <w:t>Настоящее решение вступает в силу с момента подписания и распространяется на правоотношения, возникшие с 01 октября 202</w:t>
      </w:r>
      <w:r w:rsidR="006826B3" w:rsidRPr="00A30D64">
        <w:rPr>
          <w:rFonts w:ascii="PT Astra Serif" w:hAnsi="PT Astra Serif" w:cs="Times New Roman"/>
          <w:sz w:val="26"/>
          <w:szCs w:val="26"/>
        </w:rPr>
        <w:t>3</w:t>
      </w:r>
      <w:r w:rsidR="00E57B79" w:rsidRPr="00A30D64">
        <w:rPr>
          <w:rFonts w:ascii="PT Astra Serif" w:hAnsi="PT Astra Serif" w:cs="Times New Roman"/>
          <w:sz w:val="26"/>
          <w:szCs w:val="26"/>
        </w:rPr>
        <w:t xml:space="preserve"> года.</w:t>
      </w:r>
    </w:p>
    <w:p w:rsidR="00E57B79" w:rsidRPr="00A30D64" w:rsidRDefault="00E4325C" w:rsidP="00E57B79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4.</w:t>
      </w:r>
      <w:r w:rsidR="00277786" w:rsidRPr="00A30D64">
        <w:rPr>
          <w:rFonts w:ascii="PT Astra Serif" w:hAnsi="PT Astra Serif" w:cs="Times New Roman"/>
          <w:sz w:val="26"/>
          <w:szCs w:val="26"/>
        </w:rPr>
        <w:t>Контроль за</w:t>
      </w:r>
      <w:r w:rsidR="00E57B79" w:rsidRPr="00A30D64">
        <w:rPr>
          <w:rFonts w:ascii="PT Astra Serif" w:hAnsi="PT Astra Serif" w:cs="Times New Roman"/>
          <w:sz w:val="26"/>
          <w:szCs w:val="26"/>
        </w:rPr>
        <w:t xml:space="preserve"> исполнением настоящего решения </w:t>
      </w:r>
      <w:r w:rsidR="00A30D64" w:rsidRPr="00A30D64">
        <w:rPr>
          <w:rFonts w:ascii="PT Astra Serif" w:hAnsi="PT Astra Serif" w:cs="Times New Roman"/>
          <w:sz w:val="26"/>
          <w:szCs w:val="26"/>
        </w:rPr>
        <w:t>оставлю за собой</w:t>
      </w:r>
      <w:r w:rsidR="00E57B79" w:rsidRPr="00A30D64">
        <w:rPr>
          <w:rFonts w:ascii="PT Astra Serif" w:hAnsi="PT Astra Serif" w:cs="Times New Roman"/>
          <w:sz w:val="26"/>
          <w:szCs w:val="26"/>
        </w:rPr>
        <w:t>.</w:t>
      </w:r>
    </w:p>
    <w:p w:rsidR="00E57B79" w:rsidRPr="00A30D64" w:rsidRDefault="00E57B79" w:rsidP="00A30D64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6"/>
          <w:szCs w:val="26"/>
        </w:rPr>
      </w:pPr>
    </w:p>
    <w:p w:rsidR="00E57B79" w:rsidRPr="00A30D64" w:rsidRDefault="00E57B79" w:rsidP="00E57B79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6"/>
          <w:szCs w:val="26"/>
        </w:rPr>
      </w:pPr>
      <w:r w:rsidRPr="00A30D64">
        <w:rPr>
          <w:rFonts w:ascii="PT Astra Serif" w:hAnsi="PT Astra Serif" w:cs="Times New Roman"/>
          <w:b/>
          <w:sz w:val="26"/>
          <w:szCs w:val="26"/>
        </w:rPr>
        <w:t xml:space="preserve">Глава муниципального района                                                          </w:t>
      </w:r>
      <w:r w:rsidR="00A30D64">
        <w:rPr>
          <w:rFonts w:ascii="PT Astra Serif" w:hAnsi="PT Astra Serif" w:cs="Times New Roman"/>
          <w:b/>
          <w:sz w:val="26"/>
          <w:szCs w:val="26"/>
        </w:rPr>
        <w:t xml:space="preserve">           </w:t>
      </w:r>
      <w:r w:rsidRPr="00A30D64">
        <w:rPr>
          <w:rFonts w:ascii="PT Astra Serif" w:hAnsi="PT Astra Serif" w:cs="Times New Roman"/>
          <w:b/>
          <w:sz w:val="26"/>
          <w:szCs w:val="26"/>
        </w:rPr>
        <w:t>В.В. Елин</w:t>
      </w:r>
    </w:p>
    <w:p w:rsidR="00E57B79" w:rsidRPr="00A30D64" w:rsidRDefault="00E57B79" w:rsidP="00A30D64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6"/>
          <w:szCs w:val="26"/>
        </w:rPr>
      </w:pPr>
    </w:p>
    <w:p w:rsidR="00E57B79" w:rsidRPr="00A30D64" w:rsidRDefault="00A30D64" w:rsidP="00E57B79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Секретарь</w:t>
      </w:r>
      <w:r w:rsidR="00E57B79" w:rsidRPr="00A30D64">
        <w:rPr>
          <w:rFonts w:ascii="PT Astra Serif" w:hAnsi="PT Astra Serif" w:cs="Times New Roman"/>
          <w:b/>
          <w:sz w:val="26"/>
          <w:szCs w:val="26"/>
        </w:rPr>
        <w:t xml:space="preserve"> Аткарского </w:t>
      </w:r>
    </w:p>
    <w:p w:rsidR="00E57B79" w:rsidRPr="00A30D64" w:rsidRDefault="00E57B79" w:rsidP="00A30D64">
      <w:pPr>
        <w:widowControl/>
        <w:autoSpaceDE/>
        <w:autoSpaceDN/>
        <w:adjustRightInd/>
        <w:ind w:firstLine="0"/>
        <w:rPr>
          <w:rFonts w:ascii="PT Astra Serif" w:hAnsi="PT Astra Serif" w:cs="Times New Roman"/>
          <w:b/>
          <w:sz w:val="26"/>
          <w:szCs w:val="26"/>
        </w:rPr>
      </w:pPr>
      <w:r w:rsidRPr="00A30D64">
        <w:rPr>
          <w:rFonts w:ascii="PT Astra Serif" w:hAnsi="PT Astra Serif" w:cs="Times New Roman"/>
          <w:b/>
          <w:sz w:val="26"/>
          <w:szCs w:val="26"/>
        </w:rPr>
        <w:t xml:space="preserve">муниципального Собрания                             </w:t>
      </w:r>
      <w:r w:rsidR="00C30F5E" w:rsidRPr="00A30D64">
        <w:rPr>
          <w:rFonts w:ascii="PT Astra Serif" w:hAnsi="PT Astra Serif" w:cs="Times New Roman"/>
          <w:b/>
          <w:sz w:val="26"/>
          <w:szCs w:val="26"/>
        </w:rPr>
        <w:t xml:space="preserve">                             </w:t>
      </w:r>
      <w:r w:rsidR="00A30D64">
        <w:rPr>
          <w:rFonts w:ascii="PT Astra Serif" w:hAnsi="PT Astra Serif" w:cs="Times New Roman"/>
          <w:b/>
          <w:sz w:val="26"/>
          <w:szCs w:val="26"/>
        </w:rPr>
        <w:t xml:space="preserve">          Е.В. Морозова</w:t>
      </w:r>
    </w:p>
    <w:p w:rsidR="00E57B79" w:rsidRDefault="00E57B79" w:rsidP="00E57B7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57B79" w:rsidRPr="00E57B79" w:rsidRDefault="00E57B79" w:rsidP="00E57B7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E57B79">
        <w:rPr>
          <w:rFonts w:ascii="Times New Roman" w:hAnsi="Times New Roman" w:cs="Times New Roman"/>
          <w:b/>
          <w:sz w:val="28"/>
          <w:szCs w:val="24"/>
        </w:rPr>
        <w:t xml:space="preserve">Приложение № 1 к решению </w:t>
      </w:r>
    </w:p>
    <w:p w:rsidR="00E57B79" w:rsidRPr="00E57B79" w:rsidRDefault="00E57B79" w:rsidP="00E57B7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57B79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Pr="00E57B79">
        <w:rPr>
          <w:rFonts w:ascii="Times New Roman" w:hAnsi="Times New Roman" w:cs="Times New Roman"/>
          <w:b/>
          <w:sz w:val="28"/>
          <w:szCs w:val="24"/>
        </w:rPr>
        <w:t xml:space="preserve">Аткарского муниципального </w:t>
      </w:r>
    </w:p>
    <w:p w:rsidR="00E57B79" w:rsidRPr="00E57B79" w:rsidRDefault="00E57B79" w:rsidP="00E57B7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57B79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Pr="00E57B79">
        <w:rPr>
          <w:rFonts w:ascii="Times New Roman" w:hAnsi="Times New Roman" w:cs="Times New Roman"/>
          <w:b/>
          <w:sz w:val="28"/>
          <w:szCs w:val="24"/>
        </w:rPr>
        <w:t xml:space="preserve">Собрания </w:t>
      </w:r>
    </w:p>
    <w:p w:rsidR="00E57B79" w:rsidRDefault="00E57B79" w:rsidP="00E57B7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4"/>
        </w:rPr>
      </w:pPr>
      <w:r w:rsidRPr="00E57B79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Pr="00E57B79">
        <w:rPr>
          <w:rFonts w:ascii="Times New Roman" w:hAnsi="Times New Roman" w:cs="Times New Roman"/>
          <w:b/>
          <w:sz w:val="28"/>
          <w:szCs w:val="24"/>
        </w:rPr>
        <w:t xml:space="preserve"> от </w:t>
      </w:r>
      <w:r w:rsidR="00A30D64">
        <w:rPr>
          <w:rFonts w:ascii="Times New Roman" w:hAnsi="Times New Roman" w:cs="Times New Roman"/>
          <w:b/>
          <w:sz w:val="28"/>
          <w:szCs w:val="24"/>
        </w:rPr>
        <w:t>03.10.2023</w:t>
      </w:r>
      <w:r w:rsidR="00277786">
        <w:rPr>
          <w:rFonts w:ascii="Times New Roman" w:hAnsi="Times New Roman" w:cs="Times New Roman"/>
          <w:b/>
          <w:sz w:val="28"/>
          <w:szCs w:val="24"/>
        </w:rPr>
        <w:t xml:space="preserve"> № </w:t>
      </w:r>
      <w:r w:rsidR="00A30D64">
        <w:rPr>
          <w:rFonts w:ascii="Times New Roman" w:hAnsi="Times New Roman" w:cs="Times New Roman"/>
          <w:b/>
          <w:sz w:val="28"/>
          <w:szCs w:val="24"/>
        </w:rPr>
        <w:t>31</w:t>
      </w:r>
    </w:p>
    <w:p w:rsidR="00E57B79" w:rsidRDefault="00E57B79" w:rsidP="00E57B7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4"/>
        </w:rPr>
      </w:pPr>
    </w:p>
    <w:p w:rsidR="00E57B79" w:rsidRPr="00E57B79" w:rsidRDefault="00E57B79" w:rsidP="00E57B7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4"/>
        </w:rPr>
      </w:pPr>
    </w:p>
    <w:p w:rsidR="00E57B79" w:rsidRPr="00E57B79" w:rsidRDefault="00E57B79" w:rsidP="006942B1">
      <w:pPr>
        <w:widowControl/>
        <w:tabs>
          <w:tab w:val="left" w:pos="6450"/>
        </w:tabs>
        <w:autoSpaceDE/>
        <w:autoSpaceDN/>
        <w:adjustRightInd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7B79">
        <w:rPr>
          <w:rFonts w:ascii="PT Astra Serif" w:hAnsi="PT Astra Serif" w:cs="Times New Roman"/>
          <w:b/>
          <w:sz w:val="28"/>
          <w:szCs w:val="28"/>
        </w:rPr>
        <w:t>Должностные оклады работников муниципальных учреждений-</w:t>
      </w:r>
    </w:p>
    <w:p w:rsidR="00E57B79" w:rsidRPr="00E57B79" w:rsidRDefault="00E57B79" w:rsidP="006942B1">
      <w:pPr>
        <w:widowControl/>
        <w:tabs>
          <w:tab w:val="left" w:pos="6450"/>
        </w:tabs>
        <w:autoSpaceDE/>
        <w:autoSpaceDN/>
        <w:adjustRightInd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57B79">
        <w:rPr>
          <w:rFonts w:ascii="PT Astra Serif" w:hAnsi="PT Astra Serif" w:cs="Times New Roman"/>
          <w:b/>
          <w:sz w:val="28"/>
          <w:szCs w:val="28"/>
        </w:rPr>
        <w:t>централизованных бухгалтерий муниципального района</w:t>
      </w:r>
    </w:p>
    <w:p w:rsidR="00E57B79" w:rsidRPr="00E57B79" w:rsidRDefault="00E57B79" w:rsidP="00E57B79">
      <w:pPr>
        <w:widowControl/>
        <w:tabs>
          <w:tab w:val="left" w:pos="6450"/>
        </w:tabs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5403"/>
        <w:gridCol w:w="3212"/>
      </w:tblGrid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:rsidR="00E57B79" w:rsidRPr="00E57B79" w:rsidRDefault="00A30D64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п/п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Должностной оклад </w:t>
            </w:r>
          </w:p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 (руб.)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7974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7335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6699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Руководитель группы учета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6380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Ведущие: бухгалтер, экономист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5743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Бухгалтер </w:t>
            </w:r>
            <w:r w:rsidRPr="00E57B7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</w:t>
            </w: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 категории, экономист </w:t>
            </w:r>
            <w:r w:rsidRPr="00E57B7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</w:t>
            </w: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5055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Бухгалтер </w:t>
            </w:r>
            <w:r w:rsidRPr="00E57B7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</w:t>
            </w: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 категории, экономист </w:t>
            </w:r>
            <w:r w:rsidRPr="00E57B7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</w:t>
            </w: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4148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Бухгалтер,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E57B79">
              <w:rPr>
                <w:rFonts w:ascii="PT Astra Serif" w:hAnsi="PT Astra Serif" w:cs="Times New Roman"/>
                <w:sz w:val="28"/>
                <w:szCs w:val="28"/>
              </w:rPr>
              <w:t>экономист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3192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Кассир, делопроизводитель, архивариус,  машинистка </w:t>
            </w:r>
            <w:r w:rsidRPr="00E57B7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</w:t>
            </w: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  категории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3192</w:t>
            </w:r>
          </w:p>
        </w:tc>
      </w:tr>
      <w:tr w:rsidR="00E57B79" w:rsidRPr="00E57B79" w:rsidTr="00852C8F">
        <w:tc>
          <w:tcPr>
            <w:tcW w:w="1008" w:type="dxa"/>
            <w:shd w:val="clear" w:color="auto" w:fill="auto"/>
          </w:tcPr>
          <w:p w:rsidR="00E57B79" w:rsidRPr="00E57B79" w:rsidRDefault="00E57B79" w:rsidP="00A30D64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5788" w:type="dxa"/>
            <w:shd w:val="clear" w:color="auto" w:fill="auto"/>
          </w:tcPr>
          <w:p w:rsidR="00E57B79" w:rsidRPr="00E57B79" w:rsidRDefault="00E57B79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Машинистка </w:t>
            </w:r>
            <w:r w:rsidRPr="00E57B7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II</w:t>
            </w:r>
            <w:r w:rsidRPr="00E57B79">
              <w:rPr>
                <w:rFonts w:ascii="PT Astra Serif" w:hAnsi="PT Astra Serif" w:cs="Times New Roman"/>
                <w:sz w:val="28"/>
                <w:szCs w:val="28"/>
              </w:rPr>
              <w:t xml:space="preserve"> категории, секретарь- машинистка</w:t>
            </w:r>
          </w:p>
        </w:tc>
        <w:tc>
          <w:tcPr>
            <w:tcW w:w="3398" w:type="dxa"/>
            <w:shd w:val="clear" w:color="auto" w:fill="auto"/>
          </w:tcPr>
          <w:p w:rsidR="00E57B79" w:rsidRPr="00E57B79" w:rsidRDefault="006826B3" w:rsidP="00E57B79">
            <w:pPr>
              <w:widowControl/>
              <w:tabs>
                <w:tab w:val="left" w:pos="6450"/>
              </w:tabs>
              <w:autoSpaceDE/>
              <w:autoSpaceDN/>
              <w:adjustRightInd/>
              <w:ind w:firstLine="709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3192</w:t>
            </w:r>
          </w:p>
        </w:tc>
      </w:tr>
    </w:tbl>
    <w:p w:rsidR="00E57B79" w:rsidRPr="00E57B79" w:rsidRDefault="00E57B79" w:rsidP="00E57B79">
      <w:pPr>
        <w:widowControl/>
        <w:autoSpaceDE/>
        <w:autoSpaceDN/>
        <w:adjustRightInd/>
        <w:ind w:firstLine="709"/>
        <w:rPr>
          <w:rFonts w:ascii="PT Astra Serif" w:hAnsi="PT Astra Serif" w:cs="Times New Roman"/>
          <w:b/>
          <w:sz w:val="28"/>
          <w:szCs w:val="28"/>
        </w:rPr>
      </w:pPr>
    </w:p>
    <w:p w:rsidR="00943F12" w:rsidRPr="00E57B79" w:rsidRDefault="00943F12" w:rsidP="00E57B79">
      <w:pPr>
        <w:pStyle w:val="aff5"/>
        <w:ind w:firstLine="709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sectPr w:rsidR="00943F12" w:rsidRPr="00E57B79" w:rsidSect="00A30D64">
      <w:pgSz w:w="11909" w:h="16841"/>
      <w:pgMar w:top="851" w:right="85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A7" w:rsidRDefault="00F507A7" w:rsidP="00271775">
      <w:r>
        <w:separator/>
      </w:r>
    </w:p>
  </w:endnote>
  <w:endnote w:type="continuationSeparator" w:id="0">
    <w:p w:rsidR="00F507A7" w:rsidRDefault="00F507A7" w:rsidP="0027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A7" w:rsidRDefault="00F507A7" w:rsidP="00271775">
      <w:r>
        <w:separator/>
      </w:r>
    </w:p>
  </w:footnote>
  <w:footnote w:type="continuationSeparator" w:id="0">
    <w:p w:rsidR="00F507A7" w:rsidRDefault="00F507A7" w:rsidP="0027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7DDB"/>
    <w:multiLevelType w:val="hybridMultilevel"/>
    <w:tmpl w:val="1F80E302"/>
    <w:lvl w:ilvl="0" w:tplc="605E64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5805D5"/>
    <w:multiLevelType w:val="multilevel"/>
    <w:tmpl w:val="93DAB3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" w15:restartNumberingAfterBreak="0">
    <w:nsid w:val="628E2D5B"/>
    <w:multiLevelType w:val="hybridMultilevel"/>
    <w:tmpl w:val="30E08674"/>
    <w:lvl w:ilvl="0" w:tplc="2E40D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3C1C71"/>
    <w:multiLevelType w:val="multilevel"/>
    <w:tmpl w:val="2F9E3F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49F3712"/>
    <w:multiLevelType w:val="hybridMultilevel"/>
    <w:tmpl w:val="54D86F96"/>
    <w:lvl w:ilvl="0" w:tplc="C3E26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AF7"/>
    <w:rsid w:val="0000589A"/>
    <w:rsid w:val="00010481"/>
    <w:rsid w:val="00024E80"/>
    <w:rsid w:val="00025185"/>
    <w:rsid w:val="00025B6C"/>
    <w:rsid w:val="00044815"/>
    <w:rsid w:val="00055138"/>
    <w:rsid w:val="000564F1"/>
    <w:rsid w:val="00057A3D"/>
    <w:rsid w:val="00066134"/>
    <w:rsid w:val="000742C3"/>
    <w:rsid w:val="00080816"/>
    <w:rsid w:val="000A46FC"/>
    <w:rsid w:val="000B58EA"/>
    <w:rsid w:val="000B7773"/>
    <w:rsid w:val="000C0405"/>
    <w:rsid w:val="000C412D"/>
    <w:rsid w:val="000D30BE"/>
    <w:rsid w:val="000D6B93"/>
    <w:rsid w:val="0010037B"/>
    <w:rsid w:val="00112EAD"/>
    <w:rsid w:val="001323AA"/>
    <w:rsid w:val="001409E7"/>
    <w:rsid w:val="00142F79"/>
    <w:rsid w:val="0014394B"/>
    <w:rsid w:val="001515C6"/>
    <w:rsid w:val="00152AD1"/>
    <w:rsid w:val="00153B54"/>
    <w:rsid w:val="00162384"/>
    <w:rsid w:val="00165360"/>
    <w:rsid w:val="00166ECD"/>
    <w:rsid w:val="001741E6"/>
    <w:rsid w:val="001759C5"/>
    <w:rsid w:val="00177E6C"/>
    <w:rsid w:val="00186B9B"/>
    <w:rsid w:val="001A1461"/>
    <w:rsid w:val="001A1F22"/>
    <w:rsid w:val="001A4E6D"/>
    <w:rsid w:val="001B2411"/>
    <w:rsid w:val="001B44A6"/>
    <w:rsid w:val="001B7C57"/>
    <w:rsid w:val="001C67B5"/>
    <w:rsid w:val="001E07CF"/>
    <w:rsid w:val="001E0A57"/>
    <w:rsid w:val="001E5B72"/>
    <w:rsid w:val="001F40CD"/>
    <w:rsid w:val="00202235"/>
    <w:rsid w:val="00203233"/>
    <w:rsid w:val="002047F4"/>
    <w:rsid w:val="00205602"/>
    <w:rsid w:val="00212008"/>
    <w:rsid w:val="00223D8F"/>
    <w:rsid w:val="00233846"/>
    <w:rsid w:val="002377DA"/>
    <w:rsid w:val="00241D00"/>
    <w:rsid w:val="0025032C"/>
    <w:rsid w:val="00271775"/>
    <w:rsid w:val="00277786"/>
    <w:rsid w:val="00287186"/>
    <w:rsid w:val="002A0554"/>
    <w:rsid w:val="002A2CE9"/>
    <w:rsid w:val="002B3B17"/>
    <w:rsid w:val="002C1E3A"/>
    <w:rsid w:val="002D3BD6"/>
    <w:rsid w:val="002D476B"/>
    <w:rsid w:val="002D76ED"/>
    <w:rsid w:val="002E1F7A"/>
    <w:rsid w:val="002F1615"/>
    <w:rsid w:val="00307F09"/>
    <w:rsid w:val="003134F1"/>
    <w:rsid w:val="00314422"/>
    <w:rsid w:val="00332463"/>
    <w:rsid w:val="003430FE"/>
    <w:rsid w:val="00346C3B"/>
    <w:rsid w:val="003518EC"/>
    <w:rsid w:val="00352A98"/>
    <w:rsid w:val="00360FB9"/>
    <w:rsid w:val="00380BDE"/>
    <w:rsid w:val="003811F6"/>
    <w:rsid w:val="00387A74"/>
    <w:rsid w:val="00396565"/>
    <w:rsid w:val="003967FA"/>
    <w:rsid w:val="003B438F"/>
    <w:rsid w:val="003D2563"/>
    <w:rsid w:val="003E4A18"/>
    <w:rsid w:val="003E538D"/>
    <w:rsid w:val="00400E10"/>
    <w:rsid w:val="00404D98"/>
    <w:rsid w:val="004072E0"/>
    <w:rsid w:val="00415C8D"/>
    <w:rsid w:val="00421477"/>
    <w:rsid w:val="004354AF"/>
    <w:rsid w:val="00440AB4"/>
    <w:rsid w:val="00440BCF"/>
    <w:rsid w:val="00465CBC"/>
    <w:rsid w:val="00472340"/>
    <w:rsid w:val="00480BDA"/>
    <w:rsid w:val="00493CC1"/>
    <w:rsid w:val="004B532E"/>
    <w:rsid w:val="004D2AB0"/>
    <w:rsid w:val="004E0228"/>
    <w:rsid w:val="004F4671"/>
    <w:rsid w:val="004F7609"/>
    <w:rsid w:val="0051098E"/>
    <w:rsid w:val="005119A8"/>
    <w:rsid w:val="00514385"/>
    <w:rsid w:val="0052150B"/>
    <w:rsid w:val="00521E6C"/>
    <w:rsid w:val="0053187C"/>
    <w:rsid w:val="00555EEA"/>
    <w:rsid w:val="005563BF"/>
    <w:rsid w:val="00557C3A"/>
    <w:rsid w:val="00566114"/>
    <w:rsid w:val="00580688"/>
    <w:rsid w:val="00595B55"/>
    <w:rsid w:val="005A6E88"/>
    <w:rsid w:val="005C1BD1"/>
    <w:rsid w:val="005F20B1"/>
    <w:rsid w:val="005F38B6"/>
    <w:rsid w:val="00604060"/>
    <w:rsid w:val="00611488"/>
    <w:rsid w:val="00612F00"/>
    <w:rsid w:val="006275DA"/>
    <w:rsid w:val="00642C13"/>
    <w:rsid w:val="006440E4"/>
    <w:rsid w:val="006471E6"/>
    <w:rsid w:val="00670293"/>
    <w:rsid w:val="0067370E"/>
    <w:rsid w:val="006758DF"/>
    <w:rsid w:val="00681A0C"/>
    <w:rsid w:val="006826B3"/>
    <w:rsid w:val="00690E3D"/>
    <w:rsid w:val="006942B1"/>
    <w:rsid w:val="006A42F8"/>
    <w:rsid w:val="006A4CB5"/>
    <w:rsid w:val="006B4F7F"/>
    <w:rsid w:val="006C0537"/>
    <w:rsid w:val="006C066E"/>
    <w:rsid w:val="006C4D8B"/>
    <w:rsid w:val="006C6B3D"/>
    <w:rsid w:val="006D7BDD"/>
    <w:rsid w:val="006E13BE"/>
    <w:rsid w:val="006E72C8"/>
    <w:rsid w:val="006F1CE0"/>
    <w:rsid w:val="00701368"/>
    <w:rsid w:val="00716F42"/>
    <w:rsid w:val="0074780C"/>
    <w:rsid w:val="007511C1"/>
    <w:rsid w:val="0075120B"/>
    <w:rsid w:val="00751F3E"/>
    <w:rsid w:val="007633EE"/>
    <w:rsid w:val="00772715"/>
    <w:rsid w:val="0077541A"/>
    <w:rsid w:val="00777DFB"/>
    <w:rsid w:val="00780F22"/>
    <w:rsid w:val="007836F8"/>
    <w:rsid w:val="007941C3"/>
    <w:rsid w:val="007B7D32"/>
    <w:rsid w:val="007E2F07"/>
    <w:rsid w:val="007F0EFB"/>
    <w:rsid w:val="007F1347"/>
    <w:rsid w:val="007F2846"/>
    <w:rsid w:val="007F2B76"/>
    <w:rsid w:val="007F6458"/>
    <w:rsid w:val="0081592D"/>
    <w:rsid w:val="008229C3"/>
    <w:rsid w:val="00830311"/>
    <w:rsid w:val="00835DCA"/>
    <w:rsid w:val="00837F35"/>
    <w:rsid w:val="00845ED9"/>
    <w:rsid w:val="008511EB"/>
    <w:rsid w:val="0085162F"/>
    <w:rsid w:val="00861043"/>
    <w:rsid w:val="00874EFE"/>
    <w:rsid w:val="00876539"/>
    <w:rsid w:val="008848C9"/>
    <w:rsid w:val="008866E3"/>
    <w:rsid w:val="00887EC3"/>
    <w:rsid w:val="008909B4"/>
    <w:rsid w:val="00893CA5"/>
    <w:rsid w:val="008A04C4"/>
    <w:rsid w:val="008A1344"/>
    <w:rsid w:val="008A3789"/>
    <w:rsid w:val="008A70CE"/>
    <w:rsid w:val="008B648C"/>
    <w:rsid w:val="008C5347"/>
    <w:rsid w:val="008C7E77"/>
    <w:rsid w:val="008D0903"/>
    <w:rsid w:val="008F091F"/>
    <w:rsid w:val="008F2893"/>
    <w:rsid w:val="009108B3"/>
    <w:rsid w:val="009127F5"/>
    <w:rsid w:val="00927D59"/>
    <w:rsid w:val="009354B7"/>
    <w:rsid w:val="00943F12"/>
    <w:rsid w:val="009456F6"/>
    <w:rsid w:val="009469F0"/>
    <w:rsid w:val="009557AE"/>
    <w:rsid w:val="009608F9"/>
    <w:rsid w:val="00967084"/>
    <w:rsid w:val="00973017"/>
    <w:rsid w:val="00975E42"/>
    <w:rsid w:val="009A0318"/>
    <w:rsid w:val="009A6B6D"/>
    <w:rsid w:val="009B4E24"/>
    <w:rsid w:val="009C0098"/>
    <w:rsid w:val="009C2ABD"/>
    <w:rsid w:val="009D77BC"/>
    <w:rsid w:val="009D7E03"/>
    <w:rsid w:val="009E7C86"/>
    <w:rsid w:val="009F0B1E"/>
    <w:rsid w:val="009F0CA2"/>
    <w:rsid w:val="009F136C"/>
    <w:rsid w:val="009F5503"/>
    <w:rsid w:val="009F59AA"/>
    <w:rsid w:val="00A16B74"/>
    <w:rsid w:val="00A21A81"/>
    <w:rsid w:val="00A2350C"/>
    <w:rsid w:val="00A26C54"/>
    <w:rsid w:val="00A30D64"/>
    <w:rsid w:val="00A3280D"/>
    <w:rsid w:val="00A33CFA"/>
    <w:rsid w:val="00A3748E"/>
    <w:rsid w:val="00A419AF"/>
    <w:rsid w:val="00A52358"/>
    <w:rsid w:val="00A67C6A"/>
    <w:rsid w:val="00A76861"/>
    <w:rsid w:val="00A85223"/>
    <w:rsid w:val="00A94588"/>
    <w:rsid w:val="00A94FE4"/>
    <w:rsid w:val="00A960CE"/>
    <w:rsid w:val="00AA1F6E"/>
    <w:rsid w:val="00AB4760"/>
    <w:rsid w:val="00AC62FA"/>
    <w:rsid w:val="00AD359B"/>
    <w:rsid w:val="00AE326A"/>
    <w:rsid w:val="00AE5472"/>
    <w:rsid w:val="00AF0E6A"/>
    <w:rsid w:val="00B01297"/>
    <w:rsid w:val="00B03AEF"/>
    <w:rsid w:val="00B152A8"/>
    <w:rsid w:val="00B24494"/>
    <w:rsid w:val="00B265F4"/>
    <w:rsid w:val="00B362B8"/>
    <w:rsid w:val="00B525B6"/>
    <w:rsid w:val="00B54A50"/>
    <w:rsid w:val="00B6188D"/>
    <w:rsid w:val="00B6574F"/>
    <w:rsid w:val="00B65892"/>
    <w:rsid w:val="00B83769"/>
    <w:rsid w:val="00B86180"/>
    <w:rsid w:val="00BA3EBB"/>
    <w:rsid w:val="00BA4234"/>
    <w:rsid w:val="00BB10D5"/>
    <w:rsid w:val="00BC1AD0"/>
    <w:rsid w:val="00BC36C0"/>
    <w:rsid w:val="00BC52B4"/>
    <w:rsid w:val="00BD10D8"/>
    <w:rsid w:val="00BD4527"/>
    <w:rsid w:val="00BE2E31"/>
    <w:rsid w:val="00BE7FAF"/>
    <w:rsid w:val="00C01145"/>
    <w:rsid w:val="00C25505"/>
    <w:rsid w:val="00C30F5E"/>
    <w:rsid w:val="00C357D8"/>
    <w:rsid w:val="00C35B6D"/>
    <w:rsid w:val="00C80AF6"/>
    <w:rsid w:val="00C8195D"/>
    <w:rsid w:val="00C84538"/>
    <w:rsid w:val="00C93600"/>
    <w:rsid w:val="00C939D8"/>
    <w:rsid w:val="00CA2ADE"/>
    <w:rsid w:val="00CB6564"/>
    <w:rsid w:val="00CC1DD7"/>
    <w:rsid w:val="00CC403D"/>
    <w:rsid w:val="00CC78C5"/>
    <w:rsid w:val="00CD0C6B"/>
    <w:rsid w:val="00CD2558"/>
    <w:rsid w:val="00CD7AE9"/>
    <w:rsid w:val="00CD7C51"/>
    <w:rsid w:val="00CE1907"/>
    <w:rsid w:val="00CE587A"/>
    <w:rsid w:val="00CF3DED"/>
    <w:rsid w:val="00CF6E45"/>
    <w:rsid w:val="00D0572D"/>
    <w:rsid w:val="00D130BE"/>
    <w:rsid w:val="00D30FE5"/>
    <w:rsid w:val="00D3732A"/>
    <w:rsid w:val="00D37F0F"/>
    <w:rsid w:val="00D636BC"/>
    <w:rsid w:val="00D7345A"/>
    <w:rsid w:val="00D92FD5"/>
    <w:rsid w:val="00D95178"/>
    <w:rsid w:val="00D954CB"/>
    <w:rsid w:val="00DA5F84"/>
    <w:rsid w:val="00DB293E"/>
    <w:rsid w:val="00DB3521"/>
    <w:rsid w:val="00DC1E28"/>
    <w:rsid w:val="00DC5B74"/>
    <w:rsid w:val="00DD112C"/>
    <w:rsid w:val="00DD209C"/>
    <w:rsid w:val="00DD4324"/>
    <w:rsid w:val="00DE6D99"/>
    <w:rsid w:val="00DF02A3"/>
    <w:rsid w:val="00DF5290"/>
    <w:rsid w:val="00DF58CB"/>
    <w:rsid w:val="00E01897"/>
    <w:rsid w:val="00E20482"/>
    <w:rsid w:val="00E4325C"/>
    <w:rsid w:val="00E55B0E"/>
    <w:rsid w:val="00E5606E"/>
    <w:rsid w:val="00E57B79"/>
    <w:rsid w:val="00E72E6E"/>
    <w:rsid w:val="00E82D47"/>
    <w:rsid w:val="00EC067E"/>
    <w:rsid w:val="00EC7129"/>
    <w:rsid w:val="00ED3294"/>
    <w:rsid w:val="00ED3F62"/>
    <w:rsid w:val="00EE09D1"/>
    <w:rsid w:val="00EE6799"/>
    <w:rsid w:val="00EE7063"/>
    <w:rsid w:val="00EF0356"/>
    <w:rsid w:val="00F00DBC"/>
    <w:rsid w:val="00F27332"/>
    <w:rsid w:val="00F40C07"/>
    <w:rsid w:val="00F42DD7"/>
    <w:rsid w:val="00F507A7"/>
    <w:rsid w:val="00F74FFA"/>
    <w:rsid w:val="00FB3C70"/>
    <w:rsid w:val="00FC19D6"/>
    <w:rsid w:val="00FC5AF7"/>
    <w:rsid w:val="00FC6D8E"/>
    <w:rsid w:val="00FD71C9"/>
    <w:rsid w:val="00FD72AB"/>
    <w:rsid w:val="00FE3E83"/>
    <w:rsid w:val="00FE430B"/>
    <w:rsid w:val="00FE6B02"/>
    <w:rsid w:val="00FF28BE"/>
    <w:rsid w:val="00FF4BA9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26EC7"/>
  <w15:docId w15:val="{E126FDF6-2EAE-4359-958D-E48327D3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114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0114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0114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0114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1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11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11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0114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C01145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basedOn w:val="a3"/>
    <w:uiPriority w:val="99"/>
    <w:rsid w:val="00C01145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C01145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uiPriority w:val="99"/>
    <w:rsid w:val="00C01145"/>
    <w:rPr>
      <w:b/>
      <w:bCs/>
      <w:color w:val="C0C0C0"/>
    </w:rPr>
  </w:style>
  <w:style w:type="paragraph" w:customStyle="1" w:styleId="a6">
    <w:name w:val="Заголовок статьи"/>
    <w:basedOn w:val="a"/>
    <w:next w:val="a"/>
    <w:uiPriority w:val="99"/>
    <w:rsid w:val="00C01145"/>
    <w:pPr>
      <w:ind w:left="1612" w:hanging="892"/>
    </w:pPr>
  </w:style>
  <w:style w:type="paragraph" w:customStyle="1" w:styleId="a7">
    <w:name w:val="Интерактивный заголовок"/>
    <w:basedOn w:val="11"/>
    <w:next w:val="a"/>
    <w:uiPriority w:val="99"/>
    <w:rsid w:val="00C01145"/>
    <w:rPr>
      <w:u w:val="single"/>
    </w:rPr>
  </w:style>
  <w:style w:type="paragraph" w:customStyle="1" w:styleId="a8">
    <w:name w:val="Интерфейс"/>
    <w:basedOn w:val="a"/>
    <w:next w:val="a"/>
    <w:uiPriority w:val="99"/>
    <w:rsid w:val="00C01145"/>
    <w:rPr>
      <w:color w:val="EBE9ED"/>
    </w:rPr>
  </w:style>
  <w:style w:type="paragraph" w:customStyle="1" w:styleId="a9">
    <w:name w:val="Комментарий"/>
    <w:basedOn w:val="a"/>
    <w:next w:val="a"/>
    <w:uiPriority w:val="99"/>
    <w:rsid w:val="00C01145"/>
    <w:pPr>
      <w:ind w:left="170" w:firstLine="0"/>
    </w:pPr>
    <w:rPr>
      <w:i/>
      <w:iCs/>
      <w:color w:val="800080"/>
    </w:rPr>
  </w:style>
  <w:style w:type="paragraph" w:customStyle="1" w:styleId="aa">
    <w:name w:val="Информация о версии"/>
    <w:basedOn w:val="a9"/>
    <w:next w:val="a"/>
    <w:uiPriority w:val="99"/>
    <w:rsid w:val="00C01145"/>
    <w:rPr>
      <w:color w:val="000080"/>
    </w:rPr>
  </w:style>
  <w:style w:type="paragraph" w:customStyle="1" w:styleId="ab">
    <w:name w:val="Текст (лев. подпись)"/>
    <w:basedOn w:val="a"/>
    <w:next w:val="a"/>
    <w:uiPriority w:val="99"/>
    <w:rsid w:val="00C01145"/>
    <w:pPr>
      <w:ind w:firstLine="0"/>
      <w:jc w:val="left"/>
    </w:pPr>
  </w:style>
  <w:style w:type="paragraph" w:customStyle="1" w:styleId="ac">
    <w:name w:val="Колонтитул (левый)"/>
    <w:basedOn w:val="ab"/>
    <w:next w:val="a"/>
    <w:uiPriority w:val="99"/>
    <w:rsid w:val="00C01145"/>
    <w:rPr>
      <w:sz w:val="14"/>
      <w:szCs w:val="14"/>
    </w:rPr>
  </w:style>
  <w:style w:type="paragraph" w:customStyle="1" w:styleId="ad">
    <w:name w:val="Текст (прав. подпись)"/>
    <w:basedOn w:val="a"/>
    <w:next w:val="a"/>
    <w:uiPriority w:val="99"/>
    <w:rsid w:val="00C01145"/>
    <w:pPr>
      <w:ind w:firstLine="0"/>
      <w:jc w:val="right"/>
    </w:pPr>
  </w:style>
  <w:style w:type="paragraph" w:customStyle="1" w:styleId="ae">
    <w:name w:val="Колонтитул (правый)"/>
    <w:basedOn w:val="ad"/>
    <w:next w:val="a"/>
    <w:uiPriority w:val="99"/>
    <w:rsid w:val="00C01145"/>
    <w:rPr>
      <w:sz w:val="14"/>
      <w:szCs w:val="14"/>
    </w:rPr>
  </w:style>
  <w:style w:type="paragraph" w:customStyle="1" w:styleId="af">
    <w:name w:val="Комментарий пользователя"/>
    <w:basedOn w:val="a9"/>
    <w:next w:val="a"/>
    <w:uiPriority w:val="99"/>
    <w:rsid w:val="00C01145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uiPriority w:val="99"/>
    <w:rsid w:val="00C01145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basedOn w:val="a3"/>
    <w:uiPriority w:val="99"/>
    <w:rsid w:val="00C01145"/>
    <w:rPr>
      <w:b/>
      <w:bCs/>
      <w:color w:val="000080"/>
      <w:sz w:val="20"/>
      <w:szCs w:val="20"/>
    </w:rPr>
  </w:style>
  <w:style w:type="character" w:customStyle="1" w:styleId="af2">
    <w:name w:val="Не вступил в силу"/>
    <w:basedOn w:val="a3"/>
    <w:uiPriority w:val="99"/>
    <w:rsid w:val="00C01145"/>
    <w:rPr>
      <w:b/>
      <w:bCs/>
      <w:color w:val="008080"/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rsid w:val="00C01145"/>
    <w:pPr>
      <w:ind w:firstLine="0"/>
    </w:pPr>
  </w:style>
  <w:style w:type="paragraph" w:customStyle="1" w:styleId="af4">
    <w:name w:val="Объект"/>
    <w:basedOn w:val="a"/>
    <w:next w:val="a"/>
    <w:uiPriority w:val="99"/>
    <w:rsid w:val="00C01145"/>
  </w:style>
  <w:style w:type="paragraph" w:customStyle="1" w:styleId="af5">
    <w:name w:val="Таблицы (моноширинный)"/>
    <w:basedOn w:val="a"/>
    <w:next w:val="a"/>
    <w:uiPriority w:val="99"/>
    <w:rsid w:val="00C01145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uiPriority w:val="99"/>
    <w:rsid w:val="00C01145"/>
    <w:pPr>
      <w:ind w:left="140"/>
    </w:pPr>
  </w:style>
  <w:style w:type="character" w:customStyle="1" w:styleId="af7">
    <w:name w:val="Опечатки"/>
    <w:uiPriority w:val="99"/>
    <w:rsid w:val="00C01145"/>
    <w:rPr>
      <w:color w:val="FF0000"/>
      <w:sz w:val="20"/>
      <w:szCs w:val="20"/>
    </w:rPr>
  </w:style>
  <w:style w:type="paragraph" w:customStyle="1" w:styleId="af8">
    <w:name w:val="Переменная часть"/>
    <w:basedOn w:val="a5"/>
    <w:next w:val="a"/>
    <w:uiPriority w:val="99"/>
    <w:rsid w:val="00C01145"/>
    <w:rPr>
      <w:sz w:val="18"/>
      <w:szCs w:val="18"/>
    </w:rPr>
  </w:style>
  <w:style w:type="paragraph" w:customStyle="1" w:styleId="af9">
    <w:name w:val="Постоянная часть"/>
    <w:basedOn w:val="a5"/>
    <w:next w:val="a"/>
    <w:uiPriority w:val="99"/>
    <w:rsid w:val="00C01145"/>
    <w:rPr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C01145"/>
    <w:pPr>
      <w:ind w:firstLine="0"/>
      <w:jc w:val="left"/>
    </w:pPr>
  </w:style>
  <w:style w:type="character" w:customStyle="1" w:styleId="afb">
    <w:name w:val="Продолжение ссылки"/>
    <w:basedOn w:val="a4"/>
    <w:uiPriority w:val="99"/>
    <w:rsid w:val="00C01145"/>
    <w:rPr>
      <w:b/>
      <w:bCs/>
      <w:color w:val="008000"/>
      <w:sz w:val="20"/>
      <w:szCs w:val="20"/>
      <w:u w:val="single"/>
    </w:rPr>
  </w:style>
  <w:style w:type="paragraph" w:customStyle="1" w:styleId="afc">
    <w:name w:val="Словарная статья"/>
    <w:basedOn w:val="a"/>
    <w:next w:val="a"/>
    <w:uiPriority w:val="99"/>
    <w:rsid w:val="00C01145"/>
    <w:pPr>
      <w:ind w:right="118" w:firstLine="0"/>
    </w:pPr>
  </w:style>
  <w:style w:type="paragraph" w:customStyle="1" w:styleId="afd">
    <w:name w:val="Текст (справка)"/>
    <w:basedOn w:val="a"/>
    <w:next w:val="a"/>
    <w:uiPriority w:val="99"/>
    <w:rsid w:val="00C01145"/>
    <w:pPr>
      <w:ind w:left="170" w:right="170" w:firstLine="0"/>
      <w:jc w:val="left"/>
    </w:pPr>
  </w:style>
  <w:style w:type="paragraph" w:customStyle="1" w:styleId="afe">
    <w:name w:val="Текст в таблице"/>
    <w:basedOn w:val="af3"/>
    <w:next w:val="a"/>
    <w:uiPriority w:val="99"/>
    <w:rsid w:val="00C01145"/>
    <w:pPr>
      <w:ind w:firstLine="500"/>
    </w:pPr>
  </w:style>
  <w:style w:type="paragraph" w:customStyle="1" w:styleId="aff">
    <w:name w:val="Технический комментарий"/>
    <w:basedOn w:val="a"/>
    <w:next w:val="a"/>
    <w:uiPriority w:val="99"/>
    <w:rsid w:val="00C01145"/>
    <w:pPr>
      <w:ind w:firstLine="0"/>
      <w:jc w:val="left"/>
    </w:pPr>
  </w:style>
  <w:style w:type="character" w:customStyle="1" w:styleId="aff0">
    <w:name w:val="Утратил силу"/>
    <w:basedOn w:val="a3"/>
    <w:uiPriority w:val="99"/>
    <w:rsid w:val="00C01145"/>
    <w:rPr>
      <w:b/>
      <w:bCs/>
      <w:strike/>
      <w:color w:val="808000"/>
      <w:sz w:val="20"/>
      <w:szCs w:val="20"/>
    </w:rPr>
  </w:style>
  <w:style w:type="table" w:styleId="aff1">
    <w:name w:val="Table Grid"/>
    <w:basedOn w:val="a1"/>
    <w:uiPriority w:val="99"/>
    <w:rsid w:val="00F40C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67370E"/>
    <w:pPr>
      <w:ind w:left="720"/>
      <w:contextualSpacing/>
    </w:pPr>
  </w:style>
  <w:style w:type="paragraph" w:styleId="aff3">
    <w:name w:val="Body Text Indent"/>
    <w:basedOn w:val="a"/>
    <w:link w:val="aff4"/>
    <w:unhideWhenUsed/>
    <w:rsid w:val="009B4E24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f4">
    <w:name w:val="Основной текст с отступом Знак"/>
    <w:basedOn w:val="a0"/>
    <w:link w:val="aff3"/>
    <w:rsid w:val="009B4E24"/>
    <w:rPr>
      <w:sz w:val="24"/>
      <w:szCs w:val="24"/>
      <w:lang w:eastAsia="ar-SA"/>
    </w:rPr>
  </w:style>
  <w:style w:type="paragraph" w:customStyle="1" w:styleId="ConsPlusTitle">
    <w:name w:val="ConsPlusTitle"/>
    <w:uiPriority w:val="99"/>
    <w:rsid w:val="00AC62F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AC62F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ff5">
    <w:name w:val="header"/>
    <w:basedOn w:val="a"/>
    <w:link w:val="aff6"/>
    <w:unhideWhenUsed/>
    <w:rsid w:val="00271775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0"/>
    <w:link w:val="aff5"/>
    <w:rsid w:val="00271775"/>
    <w:rPr>
      <w:rFonts w:ascii="Arial" w:hAnsi="Arial" w:cs="Arial"/>
      <w:sz w:val="20"/>
      <w:szCs w:val="20"/>
    </w:rPr>
  </w:style>
  <w:style w:type="paragraph" w:styleId="aff7">
    <w:name w:val="footer"/>
    <w:basedOn w:val="a"/>
    <w:link w:val="aff8"/>
    <w:uiPriority w:val="99"/>
    <w:unhideWhenUsed/>
    <w:rsid w:val="00271775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sid w:val="00271775"/>
    <w:rPr>
      <w:rFonts w:ascii="Arial" w:hAnsi="Arial" w:cs="Arial"/>
      <w:sz w:val="20"/>
      <w:szCs w:val="20"/>
    </w:rPr>
  </w:style>
  <w:style w:type="paragraph" w:styleId="aff9">
    <w:name w:val="Balloon Text"/>
    <w:basedOn w:val="a"/>
    <w:link w:val="affa"/>
    <w:uiPriority w:val="99"/>
    <w:semiHidden/>
    <w:unhideWhenUsed/>
    <w:rsid w:val="00FB3C70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FB3C70"/>
    <w:rPr>
      <w:rFonts w:ascii="Tahoma" w:hAnsi="Tahoma" w:cs="Tahoma"/>
      <w:sz w:val="16"/>
      <w:szCs w:val="16"/>
    </w:rPr>
  </w:style>
  <w:style w:type="paragraph" w:styleId="affb">
    <w:name w:val="Body Text"/>
    <w:basedOn w:val="a"/>
    <w:link w:val="affc"/>
    <w:uiPriority w:val="99"/>
    <w:semiHidden/>
    <w:unhideWhenUsed/>
    <w:rsid w:val="00AA1F6E"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  <w:rsid w:val="00AA1F6E"/>
    <w:rPr>
      <w:rFonts w:ascii="Arial" w:hAnsi="Arial" w:cs="Arial"/>
      <w:sz w:val="20"/>
      <w:szCs w:val="20"/>
    </w:rPr>
  </w:style>
  <w:style w:type="paragraph" w:customStyle="1" w:styleId="Default">
    <w:name w:val="Default"/>
    <w:rsid w:val="00AA1F6E"/>
    <w:pPr>
      <w:suppressAutoHyphens/>
      <w:autoSpaceDE w:val="0"/>
      <w:spacing w:after="0" w:line="240" w:lineRule="auto"/>
    </w:pPr>
    <w:rPr>
      <w:color w:val="000000"/>
      <w:sz w:val="24"/>
      <w:szCs w:val="24"/>
      <w:lang w:eastAsia="zh-CN"/>
    </w:rPr>
  </w:style>
  <w:style w:type="paragraph" w:styleId="affd">
    <w:name w:val="List"/>
    <w:basedOn w:val="a"/>
    <w:rsid w:val="00024E80"/>
    <w:pPr>
      <w:widowControl/>
      <w:autoSpaceDE/>
      <w:autoSpaceDN/>
      <w:adjustRightInd/>
      <w:ind w:left="283" w:hanging="283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33866-7507-4D7F-BC48-B0F5D92D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Юлия Дмитриевна Вискова</cp:lastModifiedBy>
  <cp:revision>23</cp:revision>
  <cp:lastPrinted>2023-10-03T12:29:00Z</cp:lastPrinted>
  <dcterms:created xsi:type="dcterms:W3CDTF">2021-11-16T12:38:00Z</dcterms:created>
  <dcterms:modified xsi:type="dcterms:W3CDTF">2023-10-03T12:30:00Z</dcterms:modified>
</cp:coreProperties>
</file>