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6" w:rsidRDefault="00AD7C76" w:rsidP="00AD7C76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762E7B" w:rsidRPr="00762E7B" w:rsidTr="00762E7B">
        <w:trPr>
          <w:trHeight w:val="3119"/>
        </w:trPr>
        <w:tc>
          <w:tcPr>
            <w:tcW w:w="9639" w:type="dxa"/>
          </w:tcPr>
          <w:p w:rsidR="00762E7B" w:rsidRPr="00762E7B" w:rsidRDefault="00EC4785" w:rsidP="00EC4785">
            <w:pPr>
              <w:tabs>
                <w:tab w:val="left" w:pos="1230"/>
                <w:tab w:val="center" w:pos="47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762E7B" w:rsidRPr="00762E7B">
              <w:rPr>
                <w:rFonts w:ascii="Courier New" w:eastAsia="Times New Roman" w:hAnsi="Courier New" w:cs="Times New Roman"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1028700"/>
                  <wp:effectExtent l="0" t="0" r="0" b="0"/>
                  <wp:docPr id="1" name="Рисунок 1" descr="Описание: Описание: 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E7B" w:rsidRPr="00DB0E58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B0E5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62E7B" w:rsidRPr="00DB0E58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B0E5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АТКАРСКОГО МУНИЦИПАЛЬНОГО РАЙОНА</w:t>
            </w:r>
          </w:p>
          <w:p w:rsidR="00762E7B" w:rsidRPr="00DB0E58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B0E5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САРАТОВСКОЙ  ОБЛАСТИ</w:t>
            </w:r>
          </w:p>
          <w:p w:rsidR="00762E7B" w:rsidRPr="00DB0E58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762E7B" w:rsidRPr="00762E7B" w:rsidRDefault="00762E7B" w:rsidP="00762E7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E5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762E7B" w:rsidRPr="00762E7B" w:rsidRDefault="00762E7B" w:rsidP="00762E7B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E7B" w:rsidRPr="00762E7B" w:rsidRDefault="00762E7B" w:rsidP="00762E7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8" w:rsidRPr="00DB0E58" w:rsidRDefault="009E186E" w:rsidP="00425AF6">
      <w:pPr>
        <w:tabs>
          <w:tab w:val="center" w:pos="4677"/>
        </w:tabs>
        <w:spacing w:after="0" w:line="240" w:lineRule="auto"/>
        <w:ind w:left="-284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Pr="009E186E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06.04.2023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Pr="009E186E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156</w:t>
      </w:r>
    </w:p>
    <w:p w:rsidR="00762E7B" w:rsidRPr="00DB0E58" w:rsidRDefault="00DB0E58" w:rsidP="00DB0E58">
      <w:pPr>
        <w:tabs>
          <w:tab w:val="center" w:pos="4677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E7B" w:rsidRPr="00DB0E58">
        <w:rPr>
          <w:rFonts w:ascii="PT Astra Serif" w:eastAsia="Times New Roman" w:hAnsi="PT Astra Serif" w:cs="Times New Roman"/>
          <w:sz w:val="24"/>
          <w:szCs w:val="24"/>
          <w:lang w:eastAsia="ru-RU"/>
        </w:rPr>
        <w:t>г. Аткарск</w:t>
      </w:r>
    </w:p>
    <w:p w:rsidR="006D0EF2" w:rsidRPr="00762E7B" w:rsidRDefault="006D0EF2" w:rsidP="006D0EF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14" w:tblpY="145"/>
        <w:tblW w:w="5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</w:tblGrid>
      <w:tr w:rsidR="00015BC6" w:rsidRPr="00DB0E58" w:rsidTr="00425AF6">
        <w:trPr>
          <w:trHeight w:val="1560"/>
        </w:trPr>
        <w:tc>
          <w:tcPr>
            <w:tcW w:w="5882" w:type="dxa"/>
          </w:tcPr>
          <w:p w:rsidR="00015BC6" w:rsidRPr="00DB0E58" w:rsidRDefault="00015BC6" w:rsidP="0042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B0E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Аткарского муниципального района  от 03.08.2021 г. № 539</w:t>
            </w:r>
            <w:r w:rsidRPr="00DB0E58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DB0E5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 утверждении программы «Развитие образования Аткарского муниципального района на 2022 - 2024 годы»</w:t>
            </w:r>
          </w:p>
        </w:tc>
      </w:tr>
    </w:tbl>
    <w:p w:rsidR="00015BC6" w:rsidRPr="00C91170" w:rsidRDefault="00015BC6" w:rsidP="00015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</w:pPr>
    </w:p>
    <w:p w:rsidR="00015BC6" w:rsidRPr="00C91170" w:rsidRDefault="00015BC6" w:rsidP="00015B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DB0E58" w:rsidRDefault="00425AF6" w:rsidP="00425AF6">
      <w:pPr>
        <w:widowControl w:val="0"/>
        <w:autoSpaceDE w:val="0"/>
        <w:autoSpaceDN w:val="0"/>
        <w:spacing w:after="0" w:line="240" w:lineRule="auto"/>
        <w:ind w:left="-284" w:right="-144" w:firstLine="284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5BC6" w:rsidRPr="00DB0E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 Уставом Аткарского муниципального района Саратовской области администрация Аткарского муниципального района </w:t>
      </w:r>
      <w:r w:rsidR="00015BC6" w:rsidRPr="00DB0E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ПОСТАНОВЛЯЕТ:</w:t>
      </w:r>
    </w:p>
    <w:p w:rsidR="00015BC6" w:rsidRPr="00DB0E58" w:rsidRDefault="00425AF6" w:rsidP="00425AF6">
      <w:pPr>
        <w:widowControl w:val="0"/>
        <w:autoSpaceDE w:val="0"/>
        <w:autoSpaceDN w:val="0"/>
        <w:spacing w:after="0" w:line="240" w:lineRule="auto"/>
        <w:ind w:left="-284" w:right="-144" w:firstLine="284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015BC6" w:rsidRPr="00DB0E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изменения в приложение к постановлению </w:t>
      </w:r>
      <w:r w:rsidR="00015BC6" w:rsidRPr="00DB0E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администрации Аткарского муниципального района от 03 августа 2021 г. № 539 «Об утверждении программы «Развитие образования Аткарского муниципального района на 2022 - 2024 годы» изложив его в новой редакции согласно приложению.</w:t>
      </w:r>
    </w:p>
    <w:p w:rsidR="00015BC6" w:rsidRPr="00DB0E58" w:rsidRDefault="00425AF6" w:rsidP="00425AF6">
      <w:pPr>
        <w:widowControl w:val="0"/>
        <w:tabs>
          <w:tab w:val="left" w:pos="567"/>
          <w:tab w:val="left" w:pos="709"/>
          <w:tab w:val="center" w:pos="4677"/>
          <w:tab w:val="right" w:pos="9355"/>
        </w:tabs>
        <w:spacing w:after="0" w:line="240" w:lineRule="auto"/>
        <w:ind w:left="-284" w:right="-144" w:firstLine="28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015BC6" w:rsidRPr="00DB0E58">
        <w:rPr>
          <w:rFonts w:ascii="PT Astra Serif" w:eastAsia="Times New Roman" w:hAnsi="PT Astra Serif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муници</w:t>
      </w:r>
      <w:r w:rsidR="00E62775" w:rsidRPr="00DB0E58">
        <w:rPr>
          <w:rFonts w:ascii="PT Astra Serif" w:eastAsia="Times New Roman" w:hAnsi="PT Astra Serif" w:cs="Times New Roman"/>
          <w:sz w:val="28"/>
          <w:szCs w:val="28"/>
          <w:lang w:eastAsia="ru-RU"/>
        </w:rPr>
        <w:t>пального района.</w:t>
      </w:r>
    </w:p>
    <w:p w:rsidR="00015BC6" w:rsidRPr="00DB0E58" w:rsidRDefault="00015BC6" w:rsidP="00425AF6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28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0EF2" w:rsidRPr="00DB0E58" w:rsidRDefault="006D0EF2" w:rsidP="00425AF6">
      <w:pPr>
        <w:tabs>
          <w:tab w:val="left" w:pos="6860"/>
        </w:tabs>
        <w:spacing w:after="0" w:line="240" w:lineRule="auto"/>
        <w:ind w:left="-284" w:right="-144" w:firstLine="284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D0EF2" w:rsidRPr="00DB0E58" w:rsidRDefault="006D0EF2" w:rsidP="00425AF6">
      <w:pPr>
        <w:tabs>
          <w:tab w:val="left" w:pos="6860"/>
        </w:tabs>
        <w:spacing w:after="0" w:line="240" w:lineRule="auto"/>
        <w:ind w:left="-284" w:right="-144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0E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муниципального района                                                           В.В. Елин</w:t>
      </w:r>
    </w:p>
    <w:p w:rsidR="006D0EF2" w:rsidRPr="00DB0E58" w:rsidRDefault="006D0EF2" w:rsidP="00425AF6">
      <w:pPr>
        <w:tabs>
          <w:tab w:val="left" w:pos="6860"/>
        </w:tabs>
        <w:spacing w:after="0" w:line="240" w:lineRule="auto"/>
        <w:ind w:left="-284" w:right="-144" w:firstLine="284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D7C76" w:rsidRDefault="00AD7C76" w:rsidP="00425AF6">
      <w:pPr>
        <w:spacing w:after="0" w:line="240" w:lineRule="auto"/>
        <w:ind w:left="-284" w:right="-14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EF2" w:rsidRDefault="006D0EF2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EF2" w:rsidRDefault="006D0EF2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EF2" w:rsidRDefault="006D0EF2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EF2" w:rsidRDefault="006D0EF2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AF6" w:rsidRDefault="00425AF6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DB0E58" w:rsidRPr="00425AF6" w:rsidTr="00DB0E58">
        <w:tc>
          <w:tcPr>
            <w:tcW w:w="5070" w:type="dxa"/>
          </w:tcPr>
          <w:p w:rsidR="00DB0E58" w:rsidRPr="00425AF6" w:rsidRDefault="00DB0E58" w:rsidP="001C1323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</w:p>
        </w:tc>
        <w:tc>
          <w:tcPr>
            <w:tcW w:w="4500" w:type="dxa"/>
          </w:tcPr>
          <w:p w:rsidR="00DB0E58" w:rsidRPr="00425AF6" w:rsidRDefault="00DB0E58" w:rsidP="001C1323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425AF6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 xml:space="preserve">Приложение к постановлению </w:t>
            </w:r>
          </w:p>
          <w:p w:rsidR="00DB0E58" w:rsidRPr="00425AF6" w:rsidRDefault="00DB0E58" w:rsidP="001C1323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425AF6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администрации муниципального</w:t>
            </w:r>
          </w:p>
          <w:p w:rsidR="00DB0E58" w:rsidRPr="00425AF6" w:rsidRDefault="00425AF6" w:rsidP="001C1323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</w:t>
            </w:r>
            <w:r w:rsidR="00DB0E58" w:rsidRPr="00425AF6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айона</w:t>
            </w:r>
          </w:p>
          <w:p w:rsidR="00DB0E58" w:rsidRPr="00425AF6" w:rsidRDefault="009E186E" w:rsidP="001C1323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 xml:space="preserve">От </w:t>
            </w:r>
            <w:r w:rsidRPr="009E186E">
              <w:rPr>
                <w:rFonts w:ascii="PT Astra Serif" w:hAnsi="PT Astra Serif"/>
                <w:b/>
                <w:color w:val="0D0D0D"/>
                <w:sz w:val="28"/>
                <w:szCs w:val="28"/>
                <w:u w:val="single"/>
              </w:rPr>
              <w:t>06.04.2023</w:t>
            </w:r>
            <w:r w:rsidR="00DB0E58" w:rsidRPr="00425AF6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 xml:space="preserve"> № </w:t>
            </w:r>
            <w:r w:rsidRPr="009E186E">
              <w:rPr>
                <w:rFonts w:ascii="PT Astra Serif" w:hAnsi="PT Astra Serif"/>
                <w:b/>
                <w:color w:val="0D0D0D"/>
                <w:sz w:val="28"/>
                <w:szCs w:val="28"/>
                <w:u w:val="single"/>
              </w:rPr>
              <w:t>156</w:t>
            </w:r>
          </w:p>
        </w:tc>
      </w:tr>
    </w:tbl>
    <w:p w:rsidR="00D16E5D" w:rsidRPr="00C91170" w:rsidRDefault="00D16E5D" w:rsidP="00DB0E58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DB0E58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B0E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Программа «Развитие образования Аткарского муниципального района </w:t>
      </w:r>
    </w:p>
    <w:p w:rsidR="001C1323" w:rsidRPr="00DB0E58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B0E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</w:t>
      </w:r>
      <w:r w:rsidR="00762E7B" w:rsidRPr="00DB0E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202</w:t>
      </w:r>
      <w:r w:rsidR="006D0EF2" w:rsidRPr="00DB0E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Pr="00DB0E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- 20</w:t>
      </w:r>
      <w:r w:rsidR="005022B2" w:rsidRPr="00DB0E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6D0EF2" w:rsidRPr="00DB0E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</w:t>
      </w:r>
      <w:r w:rsidRPr="00DB0E5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годы»</w:t>
      </w:r>
    </w:p>
    <w:p w:rsidR="001C1323" w:rsidRPr="00DB0E58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C1323" w:rsidRPr="00DB0E58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 А С П О Р Т</w:t>
      </w:r>
    </w:p>
    <w:p w:rsidR="001C1323" w:rsidRPr="00DB0E58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программы «Развитие образования Аткарского </w:t>
      </w:r>
    </w:p>
    <w:p w:rsidR="001C1323" w:rsidRPr="00425AF6" w:rsidRDefault="00762E7B" w:rsidP="00425AF6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муниципального района на 202</w:t>
      </w:r>
      <w:r w:rsidR="00EF5A84" w:rsidRPr="00DB0E5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</w:t>
      </w:r>
      <w:r w:rsidR="001C1323" w:rsidRPr="00DB0E5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- 202</w:t>
      </w:r>
      <w:r w:rsidR="006D0EF2" w:rsidRPr="00DB0E5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4</w:t>
      </w:r>
      <w:r w:rsidR="00425AF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годы</w:t>
      </w:r>
    </w:p>
    <w:tbl>
      <w:tblPr>
        <w:tblW w:w="1027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1686"/>
        <w:gridCol w:w="2367"/>
        <w:gridCol w:w="1994"/>
        <w:gridCol w:w="1774"/>
      </w:tblGrid>
      <w:tr w:rsidR="001C1323" w:rsidRPr="00425AF6" w:rsidTr="00793C7D">
        <w:trPr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Основание разработки муниципальной программы </w:t>
            </w:r>
          </w:p>
        </w:tc>
        <w:tc>
          <w:tcPr>
            <w:tcW w:w="7821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C1323" w:rsidRPr="00425AF6" w:rsidTr="00793C7D">
        <w:trPr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21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 администрации Аткарского  муниципального района (далее – управление образования)</w:t>
            </w:r>
          </w:p>
        </w:tc>
      </w:tr>
      <w:tr w:rsidR="001C1323" w:rsidRPr="00425AF6" w:rsidTr="00793C7D">
        <w:trPr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 образования</w:t>
            </w:r>
          </w:p>
        </w:tc>
      </w:tr>
      <w:tr w:rsidR="001C1323" w:rsidRPr="00425AF6" w:rsidTr="00793C7D">
        <w:trPr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 образования</w:t>
            </w:r>
          </w:p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Муниципальные образовательные учреждения подведомственные управлению образования </w:t>
            </w:r>
            <w:r w:rsidR="00FB3D6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(по согласованию)</w:t>
            </w:r>
          </w:p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Муниципальное учреждение «Хозяйственно-эксплуатационная группа учреждений образования Аткарского муниципального района»</w:t>
            </w:r>
            <w:r w:rsidR="00FB3D6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Муниципальное учреждение «Организационно- методический центр учреждений образования» Аткарского муниципального района.</w:t>
            </w:r>
            <w:r w:rsidR="00FB3D6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1C1323" w:rsidRPr="00425AF6" w:rsidTr="00793C7D">
        <w:trPr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7821" w:type="dxa"/>
            <w:gridSpan w:val="4"/>
          </w:tcPr>
          <w:p w:rsidR="001C1323" w:rsidRPr="00425AF6" w:rsidRDefault="005022B2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Основное мероприятие № 1</w:t>
            </w:r>
            <w:r w:rsidR="001C1323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общего образования детям.</w:t>
            </w:r>
          </w:p>
          <w:p w:rsidR="001C1323" w:rsidRPr="00425AF6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Основное мероприятие №</w:t>
            </w:r>
            <w:r w:rsidR="005022B2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дополнительного образования детям. </w:t>
            </w:r>
          </w:p>
          <w:p w:rsidR="001C1323" w:rsidRPr="00425AF6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Основное мероприятие №</w:t>
            </w:r>
            <w:r w:rsidR="005022B2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3</w:t>
            </w:r>
            <w:r w:rsidR="00C90F2C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  <w:p w:rsidR="001C1323" w:rsidRPr="00425AF6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</w:t>
            </w:r>
            <w:r w:rsidR="005022B2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1C1323" w:rsidRPr="00425AF6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</w:t>
            </w:r>
            <w:r w:rsidR="005022B2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421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Обеспечение сохранения 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достигнутых показателей повышения оплаты труда отдельных категори</w:t>
            </w:r>
            <w:r w:rsidR="00946DB1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й работников бюджетной сферы</w:t>
            </w:r>
          </w:p>
          <w:p w:rsidR="00497F14" w:rsidRPr="00425AF6" w:rsidRDefault="00497F14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6 Реализация муниципальной программы в целях выполнения задач федерального проекта «Современная школа».</w:t>
            </w:r>
          </w:p>
          <w:p w:rsidR="00497F14" w:rsidRPr="00425AF6" w:rsidRDefault="00497F14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3E568A" w:rsidRPr="00425AF6" w:rsidRDefault="00497F14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- 6.2. Создание </w:t>
            </w:r>
            <w:r w:rsidR="003E568A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 обеспечение функционирования центров образования </w:t>
            </w:r>
            <w:r w:rsidR="003E568A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497F14" w:rsidRPr="00425AF6" w:rsidRDefault="003E568A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97F14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6.3. Обеспечение условий для функционирования центров образования естественно-научной </w:t>
            </w:r>
            <w:r w:rsidR="00AA63A5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 технологической направленностей</w:t>
            </w:r>
            <w:r w:rsidR="00497F14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общеобразовательных организациях (в рамках достижения соответствующих результатов федерального проекта)</w:t>
            </w:r>
          </w:p>
          <w:p w:rsidR="004C3F8E" w:rsidRPr="00425AF6" w:rsidRDefault="004C3F8E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</w:t>
            </w:r>
            <w:r w:rsidR="006E2F76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ное мероприятие № </w:t>
            </w:r>
            <w:r w:rsidR="006D0EF2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Обеспечение персонифицированного финансирования дополнительного образования детей.</w:t>
            </w:r>
          </w:p>
          <w:p w:rsidR="004C3F8E" w:rsidRPr="00425AF6" w:rsidRDefault="004C3F8E" w:rsidP="004C3F8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6D0EF2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сновное мероприятие № 8 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4C3F8E" w:rsidRPr="00425AF6" w:rsidRDefault="006D0EF2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- 8</w:t>
            </w:r>
            <w:r w:rsidR="004C3F8E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.1. Обеспечение условий для </w:t>
            </w:r>
            <w:r w:rsidR="008A1F77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внедрения </w:t>
            </w:r>
            <w:r w:rsidR="004C3F8E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цифровой образовательной среды в общеобразовательных</w:t>
            </w:r>
            <w:r w:rsidR="008A1F77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F8E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организациях (в рамках достижения соответствующих результатов федерального проекта)</w:t>
            </w:r>
          </w:p>
          <w:p w:rsidR="004C3F8E" w:rsidRPr="00425AF6" w:rsidRDefault="006D0EF2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- 8</w:t>
            </w:r>
            <w:r w:rsidR="004C3F8E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.2. </w:t>
            </w:r>
            <w:r w:rsidR="008A1F77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среды.</w:t>
            </w:r>
          </w:p>
          <w:p w:rsidR="00552421" w:rsidRPr="00425AF6" w:rsidRDefault="006D0EF2" w:rsidP="0055242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9</w:t>
            </w:r>
            <w:r w:rsidR="004C3F8E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421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ремонта учреждений образования</w:t>
            </w:r>
          </w:p>
          <w:p w:rsidR="00CD48AF" w:rsidRPr="00425AF6" w:rsidRDefault="00CD48AF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6D0EF2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CD48AF" w:rsidRPr="00425AF6" w:rsidRDefault="006D0EF2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11</w:t>
            </w:r>
            <w:r w:rsidR="00CD48AF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CD48AF" w:rsidRPr="00425AF6" w:rsidRDefault="00CD48AF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6D0EF2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CD48AF" w:rsidRPr="00425AF6" w:rsidRDefault="00CD48AF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6D0EF2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.1.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4D739C" w:rsidRPr="00425AF6" w:rsidRDefault="00CD48AF" w:rsidP="006D0EF2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6D0EF2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0167EF" w:rsidRPr="00425AF6" w:rsidRDefault="000167EF" w:rsidP="000167E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Основное мероприятие № 13 Проведение капитального и текущего ремонта муниципальных образовательных организаций </w:t>
            </w:r>
          </w:p>
          <w:p w:rsidR="004D248B" w:rsidRPr="00425AF6" w:rsidRDefault="004D248B" w:rsidP="000167E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</w:p>
          <w:p w:rsidR="00F95AB8" w:rsidRPr="00425AF6" w:rsidRDefault="0025620B" w:rsidP="00F95AB8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Основное мероприятие № 15 </w:t>
            </w:r>
            <w:r w:rsidR="00F95AB8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1340C5" w:rsidRPr="00425AF6" w:rsidRDefault="001340C5" w:rsidP="001340C5">
            <w:pPr>
              <w:spacing w:after="0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- 15.1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1340C5" w:rsidRPr="00425AF6" w:rsidRDefault="001340C5" w:rsidP="001340C5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- 15.2.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Саратовской области (в рамках достижения ответствующих задач федерального проекта)</w:t>
            </w:r>
          </w:p>
          <w:p w:rsidR="0025620B" w:rsidRPr="00425AF6" w:rsidRDefault="00811B07" w:rsidP="00811B0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Основное мероприятия № 16 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1C1323" w:rsidRPr="00425AF6" w:rsidTr="00793C7D">
        <w:trPr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425AF6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  <w:p w:rsidR="001C1323" w:rsidRPr="00425AF6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 Обеспечение глобальной конкурентно</w:t>
            </w:r>
            <w:r w:rsidR="004D739C"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 xml:space="preserve"> - </w:t>
            </w: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способности российского образования, вхождение РФ в число 10 ведущих стран мира по качеству общего образования</w:t>
            </w:r>
          </w:p>
          <w:p w:rsidR="001C1323" w:rsidRPr="00425AF6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 Обеспечение условий для снижения издержек и повышения качества предоставления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796703" w:rsidRPr="00425AF6" w:rsidRDefault="00200808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796703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капитального и текущего ремонтов в образовательных учреждениях.</w:t>
            </w:r>
          </w:p>
          <w:p w:rsidR="009B161D" w:rsidRPr="00425AF6" w:rsidRDefault="009B161D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Обновление материально – технической базы образовательных организаций путем приобретения оборудования. </w:t>
            </w:r>
          </w:p>
          <w:p w:rsidR="00380DEE" w:rsidRPr="00425AF6" w:rsidRDefault="00380DEE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выплачивать педагогам вознаграждение за классное руководство по поручению президента</w:t>
            </w:r>
            <w:r w:rsidR="007820FB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1323" w:rsidRPr="00425AF6" w:rsidTr="00793C7D">
        <w:trPr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Задачи муниципальной программы: </w:t>
            </w:r>
          </w:p>
        </w:tc>
        <w:tc>
          <w:tcPr>
            <w:tcW w:w="7821" w:type="dxa"/>
            <w:gridSpan w:val="4"/>
          </w:tcPr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создание условий, гарантирующих безопасность осуществления воспитательно-образовательного процесса в учреждениях образования; </w:t>
            </w:r>
          </w:p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укрепление материально-технической базы образовательных учреждений;</w:t>
            </w:r>
          </w:p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сохранение и укрепление здоровья детей в процессе обучения;</w:t>
            </w:r>
          </w:p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создание условий для организации полноценного, рационального питания воспитанников и учащихся;</w:t>
            </w:r>
          </w:p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обеспечение гарантий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детей.</w:t>
            </w:r>
          </w:p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обеспечение условий всестороннего развития творческого потенциала детей, обеспечение условий для их личностной и социальной самореализации и профессионального самоопределения. </w:t>
            </w:r>
          </w:p>
          <w:p w:rsidR="001C1323" w:rsidRPr="00425AF6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процесса; </w:t>
            </w:r>
          </w:p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733979" w:rsidRPr="00425AF6" w:rsidRDefault="00733979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Повышение надежнос</w:t>
            </w:r>
            <w:r w:rsidR="009B161D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ти механизмов энергосбережения.</w:t>
            </w:r>
          </w:p>
          <w:p w:rsidR="009B161D" w:rsidRPr="00425AF6" w:rsidRDefault="009B161D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Внедрение целевой модели цифровой образовательной среды</w:t>
            </w:r>
          </w:p>
          <w:p w:rsidR="000C635E" w:rsidRPr="00425AF6" w:rsidRDefault="000C635E" w:rsidP="000C635E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дополнительное повышение оплаты труда работников муници</w:t>
            </w:r>
            <w:r w:rsidR="001922DB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пальных учреждений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;</w:t>
            </w:r>
          </w:p>
          <w:p w:rsidR="007820FB" w:rsidRPr="00425AF6" w:rsidRDefault="000C635E" w:rsidP="00261A0F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B92BC3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установление месячной заработной платы работников муниципа</w:t>
            </w:r>
            <w:r w:rsidR="00EF5A8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льных учреждений с 1 </w:t>
            </w:r>
            <w:r w:rsidR="00D9215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июля</w:t>
            </w:r>
            <w:r w:rsidR="00EF5A8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2022 года в размере не менее 1</w:t>
            </w:r>
            <w:r w:rsidR="00D9215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  <w:r w:rsidR="00EF5A8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D9215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279</w:t>
            </w:r>
            <w:r w:rsidR="00B92BC3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рублей</w:t>
            </w:r>
            <w:r w:rsidR="007820FB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7820FB" w:rsidRPr="00425AF6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выплачивать педагогам вознаграждение за классное руководство по поручению президента в размере не менее 5 000 рублей. </w:t>
            </w:r>
          </w:p>
        </w:tc>
      </w:tr>
      <w:tr w:rsidR="001C1323" w:rsidRPr="00425AF6" w:rsidTr="00793C7D">
        <w:trPr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425AF6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 увеличение доли охвата детей дошкольным образованием с  78%  до 89%.</w:t>
            </w:r>
          </w:p>
          <w:p w:rsidR="001C1323" w:rsidRPr="00425AF6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увеличение доли образовательных учреждений, материально-техническая база которых соответствует требованиям законодательства с  73% до 81%.</w:t>
            </w:r>
          </w:p>
          <w:p w:rsidR="001C1323" w:rsidRPr="00425AF6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увеличение количества детей, получающих дополнит</w:t>
            </w:r>
            <w:r w:rsidR="00202715"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ельное образование с 63% до 66%, планово на 2023 и 2024 годы – 75%.</w:t>
            </w:r>
          </w:p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увеличение охвата учащихся горячим питанием с 92,9% до 95%,</w:t>
            </w:r>
          </w:p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lastRenderedPageBreak/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образования, до 95%.</w:t>
            </w:r>
          </w:p>
          <w:p w:rsidR="001C1323" w:rsidRPr="00425AF6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- Повышение оплаты труда </w:t>
            </w:r>
            <w:r w:rsidR="00545900"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педагогов дополнительного образовании детей до уровня не ниже 100% </w:t>
            </w:r>
            <w:r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от фактически сложившейся средней заработной платы </w:t>
            </w:r>
            <w:r w:rsidR="00545900"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учителей по области </w:t>
            </w:r>
            <w:r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за</w:t>
            </w:r>
            <w:r w:rsidR="00EF5A84"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41CBE"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EF5A84"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год. </w:t>
            </w:r>
          </w:p>
          <w:p w:rsidR="007D0DA7" w:rsidRPr="00425AF6" w:rsidRDefault="00733979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Снижение затрат на энергоресурсы в результате установки узлов учета тепловой </w:t>
            </w:r>
            <w:r w:rsidR="00B92BC3"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энергии в зданиях сельских школ.</w:t>
            </w:r>
          </w:p>
          <w:p w:rsidR="007820FB" w:rsidRPr="00425AF6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установление месячной заработной платы работников муниципа</w:t>
            </w:r>
            <w:r w:rsidR="00D9215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льных учреждений с 1 июля</w:t>
            </w:r>
            <w:r w:rsidR="00EF5A8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2022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года в размере не менее 1</w:t>
            </w:r>
            <w:r w:rsidR="00D9215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  <w:r w:rsidR="001922DB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D9215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279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рублей.</w:t>
            </w:r>
          </w:p>
          <w:p w:rsidR="007820FB" w:rsidRPr="00425AF6" w:rsidRDefault="007820FB" w:rsidP="0078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организация качественного, безопасного и здорового питания детей</w:t>
            </w:r>
          </w:p>
          <w:p w:rsidR="007820FB" w:rsidRPr="00425AF6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выплачивать педагогам вознаграждение за классное руководство по поручению президента в размере не менее 5 000 рублей.</w:t>
            </w:r>
          </w:p>
        </w:tc>
      </w:tr>
      <w:tr w:rsidR="001C1323" w:rsidRPr="00425AF6" w:rsidTr="00793C7D">
        <w:trPr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821" w:type="dxa"/>
            <w:gridSpan w:val="4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Программа реализуется в три этапа:</w:t>
            </w:r>
          </w:p>
          <w:p w:rsidR="001C1323" w:rsidRPr="00425AF6" w:rsidRDefault="00F80630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EF5A84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25AF6" w:rsidRDefault="00EF5A8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2023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25AF6" w:rsidRDefault="00EF5A8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2024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425AF6" w:rsidTr="00793C7D">
        <w:trPr>
          <w:trHeight w:val="654"/>
          <w:jc w:val="center"/>
        </w:trPr>
        <w:tc>
          <w:tcPr>
            <w:tcW w:w="2457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25AF6" w:rsidTr="00793C7D">
        <w:trPr>
          <w:trHeight w:val="411"/>
          <w:jc w:val="center"/>
        </w:trPr>
        <w:tc>
          <w:tcPr>
            <w:tcW w:w="2457" w:type="dxa"/>
            <w:vMerge w:val="restart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1C1323" w:rsidRPr="00425AF6" w:rsidRDefault="00261A0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EF5A8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1C1323" w:rsidRPr="00425AF6" w:rsidRDefault="001C1323" w:rsidP="00EF5A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EF5A8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C1323" w:rsidRPr="00425AF6" w:rsidRDefault="001C1323" w:rsidP="00EF5A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EF5A8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C1323" w:rsidRPr="00425AF6" w:rsidTr="00793C7D">
        <w:trPr>
          <w:trHeight w:val="377"/>
          <w:jc w:val="center"/>
        </w:trPr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AA63A5" w:rsidP="00341C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25620B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</w:t>
            </w:r>
            <w:r w:rsidR="00F211A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39993,80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F211A4" w:rsidP="001365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616007,10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F211A4" w:rsidP="001365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565312,70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F211A4" w:rsidP="001365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558674,00</w:t>
            </w:r>
          </w:p>
        </w:tc>
      </w:tr>
      <w:tr w:rsidR="001C1323" w:rsidRPr="00425AF6" w:rsidTr="00793C7D">
        <w:trPr>
          <w:trHeight w:val="557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25AF6" w:rsidRDefault="00F211A4" w:rsidP="00F211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230022,80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F211A4" w:rsidP="007820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97174,80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F211A4" w:rsidP="00552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66016,70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AA63A5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66831,30</w:t>
            </w:r>
          </w:p>
        </w:tc>
      </w:tr>
      <w:tr w:rsidR="0012364C" w:rsidRPr="00425AF6" w:rsidTr="00793C7D">
        <w:trPr>
          <w:trHeight w:val="557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2364C" w:rsidRPr="00425AF6" w:rsidRDefault="0012364C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C" w:rsidRPr="00425AF6" w:rsidRDefault="0012364C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154140,10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C" w:rsidRPr="00425AF6" w:rsidRDefault="0012364C" w:rsidP="007820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53129,40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C" w:rsidRPr="00425AF6" w:rsidRDefault="0012364C" w:rsidP="00552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56438,60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C" w:rsidRPr="00425AF6" w:rsidRDefault="0012364C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44572,10</w:t>
            </w:r>
          </w:p>
        </w:tc>
      </w:tr>
      <w:tr w:rsidR="001C1323" w:rsidRPr="00425AF6" w:rsidTr="00793C7D">
        <w:trPr>
          <w:trHeight w:val="730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25AF6" w:rsidRDefault="0012364C" w:rsidP="00F211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1330333,20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21" w:rsidRPr="00425AF6" w:rsidRDefault="0012364C" w:rsidP="004D2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457203,00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12364C" w:rsidP="0012364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434358,50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12364C" w:rsidP="00BD28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438771,70</w:t>
            </w:r>
          </w:p>
        </w:tc>
      </w:tr>
      <w:tr w:rsidR="001C1323" w:rsidRPr="00425AF6" w:rsidTr="00793C7D">
        <w:trPr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2D7DCE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</w:t>
            </w:r>
            <w:r w:rsidR="00AA63A5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2D7DCE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8499,90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2" w:rsidRPr="00425AF6" w:rsidRDefault="009E7E92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25AF6" w:rsidRDefault="00AA63A5" w:rsidP="00552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8498,90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2" w:rsidRPr="00425AF6" w:rsidRDefault="009E7E92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25AF6" w:rsidRDefault="00467BE0" w:rsidP="009E7E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849</w:t>
            </w:r>
            <w:r w:rsidR="00552421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,90</w:t>
            </w:r>
          </w:p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B0E58" w:rsidRPr="00425AF6" w:rsidTr="00793C7D">
        <w:trPr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DB0E58" w:rsidRPr="00425AF6" w:rsidRDefault="00DB0E58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58" w:rsidRPr="00425AF6" w:rsidRDefault="00DB0E58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58" w:rsidRPr="00425AF6" w:rsidRDefault="00DB0E58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58" w:rsidRPr="00425AF6" w:rsidRDefault="00DB0E58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58" w:rsidRPr="00425AF6" w:rsidRDefault="00DB0E58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774C9C" w:rsidRPr="00D16E5D" w:rsidRDefault="00774C9C" w:rsidP="00774C9C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774C9C" w:rsidRPr="00425AF6" w:rsidTr="00611FF9">
        <w:tc>
          <w:tcPr>
            <w:tcW w:w="10207" w:type="dxa"/>
          </w:tcPr>
          <w:p w:rsidR="00774C9C" w:rsidRPr="00425AF6" w:rsidRDefault="00774C9C" w:rsidP="00774C9C">
            <w:pPr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1. Характеристика сферы реализации муниципальной программы</w:t>
            </w:r>
          </w:p>
        </w:tc>
      </w:tr>
      <w:tr w:rsidR="00774C9C" w:rsidRPr="00425AF6" w:rsidTr="00611FF9">
        <w:tc>
          <w:tcPr>
            <w:tcW w:w="10207" w:type="dxa"/>
          </w:tcPr>
          <w:p w:rsidR="00774C9C" w:rsidRPr="00425AF6" w:rsidRDefault="00774C9C" w:rsidP="00774C9C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Программа представляет собой комплекс мероприятий, направленных на решение приоритетных задач по повышению доступности качественного дошкольного, общего и дополнительного образования и обеспечения здорового питания.</w:t>
            </w:r>
          </w:p>
          <w:p w:rsidR="00774C9C" w:rsidRPr="00425AF6" w:rsidRDefault="00774C9C" w:rsidP="00774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Сеть образовательных учреждений составляют: </w:t>
            </w:r>
          </w:p>
          <w:p w:rsidR="00774C9C" w:rsidRPr="00425AF6" w:rsidRDefault="00090B5B" w:rsidP="00774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   23</w:t>
            </w:r>
            <w:r w:rsidR="00774C9C"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структурных подразделений;</w:t>
            </w:r>
          </w:p>
          <w:p w:rsidR="00774C9C" w:rsidRPr="00425AF6" w:rsidRDefault="00090B5B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  17</w:t>
            </w:r>
            <w:r w:rsidR="00774C9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общеобраз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овательных учреждений, из них: </w:t>
            </w:r>
            <w:r w:rsidR="00774C9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14 </w:t>
            </w:r>
            <w:r w:rsidR="00774C9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средних,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="00774C9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основных;</w:t>
            </w:r>
          </w:p>
          <w:p w:rsidR="00774C9C" w:rsidRPr="00425AF6" w:rsidRDefault="00774C9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- 1 муниципальное образовательное учреждение дополнительного образования детей.</w:t>
            </w:r>
          </w:p>
          <w:p w:rsidR="00774C9C" w:rsidRPr="00425AF6" w:rsidRDefault="00774C9C" w:rsidP="003532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4" w:lineRule="exact"/>
              <w:ind w:firstLine="540"/>
              <w:jc w:val="both"/>
              <w:rPr>
                <w:rFonts w:ascii="PT Astra Serif" w:hAnsi="PT Astra Serif"/>
                <w:color w:val="0D0D0D"/>
                <w:spacing w:val="-7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По-прежнему остается актуальным поддержание  в работоспособном состоянии материально-технической базы учреждений в связи с длительным сроком их эксплуатации.</w:t>
            </w:r>
          </w:p>
          <w:p w:rsidR="00774C9C" w:rsidRPr="00425AF6" w:rsidRDefault="00774C9C" w:rsidP="00774C9C">
            <w:pPr>
              <w:ind w:right="-186"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Численность обучающихся в муниципальных общеобразовательных учреждениях составляет </w:t>
            </w:r>
            <w:r w:rsidR="00EF5A84" w:rsidRPr="00425AF6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>3534</w:t>
            </w:r>
            <w:r w:rsidRPr="00425AF6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человек.</w:t>
            </w:r>
          </w:p>
          <w:p w:rsidR="00774C9C" w:rsidRPr="00425AF6" w:rsidRDefault="00774C9C" w:rsidP="00774C9C">
            <w:pPr>
              <w:tabs>
                <w:tab w:val="left" w:pos="1140"/>
              </w:tabs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В целях создания условий для получения качественного образования детьми осуществляется повышение квалификации педагогов, обеспечение школ широкополосным доступом к сети «Интернет», модернизация материально-технической базы, в том числе оснащение 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спецтехникой школьных столовых, компьютерами, учебным, учебно-лабораторным, спортивным, интерактивным оборудованием классных комнат. Все 100 процентов общеобразовательных учреждений имеют официальные сайты.</w:t>
            </w:r>
          </w:p>
          <w:p w:rsidR="00774C9C" w:rsidRPr="00425AF6" w:rsidRDefault="00774C9C" w:rsidP="00774C9C">
            <w:pPr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       В целях повышения эффективности использования бюджетных средств и повышения доступности качественного образования организован подвоз школьников в сельской местности к местам обучения. Для организации подвоза 36 учащихся задействовано </w:t>
            </w:r>
            <w:r w:rsidR="00C2546C"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6</w:t>
            </w:r>
            <w:r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школьных автобуса. </w:t>
            </w:r>
          </w:p>
          <w:p w:rsidR="00774C9C" w:rsidRPr="00425AF6" w:rsidRDefault="00774C9C" w:rsidP="00774C9C">
            <w:pPr>
              <w:shd w:val="clear" w:color="auto" w:fill="FFFFFF"/>
              <w:spacing w:line="312" w:lineRule="atLeast"/>
              <w:ind w:firstLine="540"/>
              <w:jc w:val="both"/>
              <w:textAlignment w:val="baseline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Актуальными остаются вопросы повышения качества и доступности школьного питания, увеличения охвата обучающихся организованным горячим питанием. Для этого необходимо реализовать систему мероприятий по внедрению новых технологий приготовления пищи и форм обслуживания. </w:t>
            </w:r>
          </w:p>
          <w:p w:rsidR="00774C9C" w:rsidRPr="00425AF6" w:rsidRDefault="00BD288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В 2020</w:t>
            </w:r>
            <w:r w:rsidR="003532C2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-20</w:t>
            </w:r>
            <w:r w:rsidR="00883A6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1</w:t>
            </w:r>
            <w:r w:rsidR="00774C9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годах процент охвата учащихся 1-11 классов всеми видами питания (горячее питание и бу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фетная продукция) составляет 100</w:t>
            </w:r>
            <w:r w:rsidR="00774C9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%, из них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горячим питанием 89,6</w:t>
            </w:r>
            <w:r w:rsidR="00774C9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%.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, в т.ч с1-4 классы – 100%.</w:t>
            </w:r>
          </w:p>
          <w:p w:rsidR="00774C9C" w:rsidRPr="00425AF6" w:rsidRDefault="00774C9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В целом по городу укомплектованность школьных пищеблоков поварами со специальным образованием составляет 100 %, в селе – 70 %.</w:t>
            </w:r>
          </w:p>
          <w:p w:rsidR="00774C9C" w:rsidRPr="00425AF6" w:rsidRDefault="00774C9C" w:rsidP="00774C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Большое значение имеет создание безопасных условий  в общеобразовательных учреждениях.</w:t>
            </w:r>
          </w:p>
          <w:p w:rsidR="00774C9C" w:rsidRPr="00425AF6" w:rsidRDefault="00774C9C" w:rsidP="00774C9C">
            <w:pPr>
              <w:ind w:right="-186" w:firstLine="567"/>
              <w:jc w:val="both"/>
              <w:rPr>
                <w:rFonts w:ascii="PT Astra Serif" w:hAnsi="PT Astra Serif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Важную миссию выполняют учреждение дополнительного образования детей. Оно обеспечивают условия для выявления и развития творческих способностей подрастающего поколения.</w:t>
            </w:r>
          </w:p>
          <w:p w:rsidR="00774C9C" w:rsidRPr="00425AF6" w:rsidRDefault="00774C9C" w:rsidP="00774C9C">
            <w:pPr>
              <w:ind w:right="-186" w:firstLine="567"/>
              <w:jc w:val="both"/>
              <w:rPr>
                <w:rFonts w:ascii="PT Astra Serif" w:hAnsi="PT Astra Serif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425AF6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Численность обучающихся и воспитанников в учреждении дополнительного образования составляет </w:t>
            </w:r>
            <w:r w:rsidR="00BD288C" w:rsidRPr="00425AF6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>916</w:t>
            </w:r>
            <w:r w:rsidRPr="00425AF6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человек.</w:t>
            </w:r>
          </w:p>
          <w:p w:rsidR="00774C9C" w:rsidRPr="00425AF6" w:rsidRDefault="00C2546C" w:rsidP="00774C9C">
            <w:pPr>
              <w:ind w:right="-186"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В 2020</w:t>
            </w:r>
            <w:r w:rsidR="002E0A96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1</w:t>
            </w:r>
            <w:r w:rsidR="00774C9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году охват школьников различными формами дополнительно</w:t>
            </w:r>
            <w:r w:rsidR="00202715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го образования детей составил 64</w:t>
            </w:r>
            <w:r w:rsidR="00774C9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%.</w:t>
            </w:r>
          </w:p>
          <w:p w:rsidR="00774C9C" w:rsidRPr="00425AF6" w:rsidRDefault="00774C9C" w:rsidP="00774C9C">
            <w:pPr>
              <w:widowControl w:val="0"/>
              <w:autoSpaceDN w:val="0"/>
              <w:adjustRightInd w:val="0"/>
              <w:ind w:firstLine="567"/>
              <w:jc w:val="both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На базе учреждения дополнительного образования детей проводятся научно-практические конференции, фестивали и конкурсы детского творчества, спортивные соревнования, осуществляется индивидуальная подготовка талантливых детей к участию в региональных, всероссийских и международных мероприятиях.</w:t>
            </w:r>
          </w:p>
          <w:p w:rsidR="00774C9C" w:rsidRPr="00425AF6" w:rsidRDefault="00774C9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Учитывая масштабность и сложность решаемых задач, Программа делится на несколько основных мероприятий: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Основное мероприятие № 1 Обеспечение предоставления качественного общего образования детям.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Основное мероприятие № 2 Обеспечение предоставления качественного дополнительного образования детям. 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Основное мероприятие № 3 </w:t>
            </w: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Хозяйственное и учебно – методическое обслуживание учреждений образования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Основное мероприятие № 5 </w:t>
            </w:r>
            <w:r w:rsidR="00552421" w:rsidRPr="00425AF6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сохранения</w:t>
            </w: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достигнутых показателей повышения оплаты труда отдельных категорий работников бюджетной сферы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6 Реализация муниципальной программы в целях выполнения задач федерального проекта «Современная школа».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- 6.2.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- 6.3.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Основное мероприятие № 7 Обеспечение персонифицированного финансирования </w:t>
            </w: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дополнительного образования детей.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8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8A1F77" w:rsidRPr="00425AF6" w:rsidRDefault="006D0EF2" w:rsidP="008A1F77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="008A1F77" w:rsidRPr="00425AF6">
              <w:rPr>
                <w:rFonts w:ascii="PT Astra Serif" w:hAnsi="PT Astra Serif"/>
                <w:color w:val="000000"/>
                <w:sz w:val="24"/>
                <w:szCs w:val="24"/>
              </w:rPr>
              <w:t>8.1.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8A1F77" w:rsidRPr="00425AF6" w:rsidRDefault="006D0EF2" w:rsidP="008A1F77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="008A1F77" w:rsidRPr="00425AF6">
              <w:rPr>
                <w:rFonts w:ascii="PT Astra Serif" w:hAnsi="PT Astra Serif"/>
                <w:color w:val="000000"/>
                <w:sz w:val="24"/>
                <w:szCs w:val="24"/>
              </w:rPr>
              <w:t>8.2. Обеспечение образовательных организаций материально-технической базой для внедрения цифровой образовательной среды.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Основное мероприятие № 9 </w:t>
            </w:r>
            <w:r w:rsidR="00552421" w:rsidRPr="00425AF6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ремонта учреждений образования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10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11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12 Реализация муниципальной программы в целях выполнения задач федерального проекта «Успех каждого ребенка»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- 12.1.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- 12.2.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425AF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167EF" w:rsidRPr="00425AF6" w:rsidRDefault="000167EF" w:rsidP="000167EF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Основное мероприятие № 13 Проведение капитального и текущего ремонта муниципальных образовательных организаций </w:t>
            </w:r>
          </w:p>
          <w:p w:rsidR="004D248B" w:rsidRPr="00425AF6" w:rsidRDefault="004D248B" w:rsidP="000167EF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</w:p>
          <w:p w:rsidR="00F95AB8" w:rsidRPr="00425AF6" w:rsidRDefault="0025620B" w:rsidP="00F95AB8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Основное мероприятие № 15 </w:t>
            </w:r>
            <w:r w:rsidR="00F95AB8" w:rsidRPr="00425AF6">
              <w:rPr>
                <w:rFonts w:ascii="PT Astra Serif" w:hAnsi="PT Astra Serif"/>
                <w:color w:val="000000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1340C5" w:rsidRPr="00425AF6" w:rsidRDefault="001340C5" w:rsidP="001340C5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- 15.1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1340C5" w:rsidRPr="00425AF6" w:rsidRDefault="001340C5" w:rsidP="001340C5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- 15.2.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Саратовской области (в рамках достижения ответствующих задач федерального проекта)</w:t>
            </w:r>
          </w:p>
          <w:p w:rsidR="00090B5B" w:rsidRPr="00425AF6" w:rsidRDefault="00090B5B" w:rsidP="00F95AB8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мероприятия № 16 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  <w:p w:rsidR="007820FB" w:rsidRPr="00425AF6" w:rsidRDefault="00774C9C" w:rsidP="00F95AB8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sz w:val="24"/>
                <w:szCs w:val="24"/>
              </w:rPr>
              <w:t>Данные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основные мероприятия выделены исходя из поставленных в Программе целей и решаемых в ее рамках задач с учетом их обособленности,</w:t>
            </w:r>
            <w:r w:rsidR="00341CBE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приоритетности и актуальности.</w:t>
            </w:r>
          </w:p>
        </w:tc>
      </w:tr>
      <w:tr w:rsidR="00774C9C" w:rsidRPr="00425AF6" w:rsidTr="00611FF9">
        <w:tc>
          <w:tcPr>
            <w:tcW w:w="10207" w:type="dxa"/>
          </w:tcPr>
          <w:p w:rsidR="00774C9C" w:rsidRPr="00425AF6" w:rsidRDefault="00774C9C" w:rsidP="00774C9C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>Цель и задачи муниципальной программы</w:t>
            </w:r>
          </w:p>
        </w:tc>
      </w:tr>
      <w:tr w:rsidR="00774C9C" w:rsidRPr="00425AF6" w:rsidTr="00611FF9">
        <w:tc>
          <w:tcPr>
            <w:tcW w:w="10207" w:type="dxa"/>
          </w:tcPr>
          <w:p w:rsidR="00774C9C" w:rsidRPr="00425AF6" w:rsidRDefault="00774C9C" w:rsidP="00774C9C">
            <w:pPr>
              <w:tabs>
                <w:tab w:val="left" w:pos="1134"/>
              </w:tabs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Целью программы является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  <w:p w:rsidR="00774C9C" w:rsidRPr="00425AF6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   Для достижения вышеуказанной цели в ходе реализации программы необходимо решить следующие задачи:</w:t>
            </w:r>
          </w:p>
          <w:p w:rsidR="00774C9C" w:rsidRPr="00425AF6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  -создать условия, гарантирующие безопасность осуществления воспитательно-образовательного процесса в учреждениях образования;        укрепить  материально-техническую базы образовательных учреждений;</w:t>
            </w:r>
          </w:p>
          <w:p w:rsidR="00774C9C" w:rsidRPr="00425AF6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    -сохранить  и укрепить здоровье детей в процессе обучения; </w:t>
            </w:r>
          </w:p>
          <w:p w:rsidR="00774C9C" w:rsidRPr="00425AF6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     -создать условий для организации полноценного, рационального питания воспитанников и учащихся;</w:t>
            </w:r>
          </w:p>
          <w:p w:rsidR="00774C9C" w:rsidRPr="00425AF6" w:rsidRDefault="00774C9C" w:rsidP="00774C9C">
            <w:pPr>
              <w:widowControl w:val="0"/>
              <w:shd w:val="clear" w:color="auto" w:fill="FFFFFF"/>
              <w:tabs>
                <w:tab w:val="left" w:pos="426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-обеспечить  гарантии получения доступного качественного образования в соответствии с 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требованиями государственных образовательных стандартов независимо от места проживания детей;</w:t>
            </w:r>
          </w:p>
          <w:p w:rsidR="00774C9C" w:rsidRPr="00425AF6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-обеспечить  условия всестороннего развития творческого потенциала детей;</w:t>
            </w:r>
          </w:p>
          <w:p w:rsidR="00774C9C" w:rsidRPr="00425AF6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    - обеспечить условия для  личностной и социальной самореализации и профессионального самоопределения. </w:t>
            </w:r>
          </w:p>
          <w:p w:rsidR="00774C9C" w:rsidRPr="00425AF6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удовлетворение информационных, учебно-методических и научно-методических потребностей  участников образовательного процесса.</w:t>
            </w:r>
          </w:p>
          <w:p w:rsidR="00774C9C" w:rsidRPr="00425AF6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централизованное хозяйственное обслуживание и материально-техническое обеспечение образовательных организаций подведомственных управлению образования.</w:t>
            </w:r>
          </w:p>
          <w:p w:rsidR="00774C9C" w:rsidRPr="00425AF6" w:rsidRDefault="00774C9C" w:rsidP="00341CBE">
            <w:pPr>
              <w:tabs>
                <w:tab w:val="left" w:pos="1140"/>
              </w:tabs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Сохранение квалифицированных кадров и стимулирование к повышению эффективности и качества предоставляемых услуг муниципальных учреждений в зависимости о квалификации работников, сложности выполняемой работы, количества и качества затраченного труда с учетом показателей и критериев оценки</w:t>
            </w:r>
            <w:r w:rsidR="00341CBE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эффективности труда работников</w:t>
            </w:r>
          </w:p>
        </w:tc>
      </w:tr>
      <w:tr w:rsidR="00774C9C" w:rsidRPr="00425AF6" w:rsidTr="00611FF9">
        <w:tc>
          <w:tcPr>
            <w:tcW w:w="10207" w:type="dxa"/>
          </w:tcPr>
          <w:p w:rsidR="00774C9C" w:rsidRPr="00425AF6" w:rsidRDefault="00774C9C" w:rsidP="00774C9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ab/>
            </w:r>
            <w:r w:rsidRPr="00425AF6">
              <w:rPr>
                <w:rFonts w:ascii="PT Astra Serif" w:hAnsi="PT Astra Serif"/>
                <w:b/>
                <w:bCs/>
                <w:color w:val="0D0D0D"/>
                <w:sz w:val="24"/>
                <w:szCs w:val="24"/>
              </w:rPr>
              <w:t>3.</w:t>
            </w:r>
            <w:r w:rsidR="00DB0E58" w:rsidRPr="00425AF6">
              <w:rPr>
                <w:rFonts w:ascii="PT Astra Serif" w:hAnsi="PT Astra Serif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425AF6">
              <w:rPr>
                <w:rFonts w:ascii="PT Astra Serif" w:hAnsi="PT Astra Serif"/>
                <w:b/>
                <w:color w:val="0D0D0D"/>
                <w:spacing w:val="2"/>
                <w:sz w:val="24"/>
                <w:szCs w:val="24"/>
              </w:rPr>
              <w:t>Прогноз конечных результатов муниципальной программы, сроки и этапы реализации муниципальной программы</w:t>
            </w:r>
          </w:p>
        </w:tc>
      </w:tr>
      <w:tr w:rsidR="00774C9C" w:rsidRPr="00425AF6" w:rsidTr="00611FF9">
        <w:tc>
          <w:tcPr>
            <w:tcW w:w="10207" w:type="dxa"/>
          </w:tcPr>
          <w:p w:rsidR="00774C9C" w:rsidRPr="00425AF6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pacing w:val="2"/>
                <w:sz w:val="24"/>
                <w:szCs w:val="24"/>
                <w:shd w:val="clear" w:color="auto" w:fill="FFFFFF"/>
              </w:rPr>
              <w:t>Конечными результатами по итогам реализации муниципальной программы запланировано:</w:t>
            </w:r>
          </w:p>
          <w:p w:rsidR="00774C9C" w:rsidRPr="00425AF6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-увеличение доли охвата детей дошкольным образованием с  77%  до 89%.</w:t>
            </w:r>
          </w:p>
          <w:p w:rsidR="00774C9C" w:rsidRPr="00425AF6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774C9C" w:rsidRPr="00425AF6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eastAsia="Calibri" w:hAnsi="PT Astra Serif"/>
                <w:b/>
                <w:color w:val="0D0D0D"/>
                <w:sz w:val="24"/>
                <w:szCs w:val="24"/>
              </w:rPr>
              <w:t>-</w:t>
            </w:r>
            <w:r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увеличение количества детей, получающих дополнительное образование с</w:t>
            </w:r>
            <w:r w:rsidR="00202715" w:rsidRPr="00425AF6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64% до 66%, планово на 2023 и 2024 годы – 75%.</w:t>
            </w:r>
          </w:p>
          <w:p w:rsidR="00774C9C" w:rsidRPr="00425AF6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-увеличение охвата учащихся горячим питанием с 92,9%  до 95%.</w:t>
            </w:r>
          </w:p>
          <w:p w:rsidR="00774C9C" w:rsidRPr="00425AF6" w:rsidRDefault="00774C9C" w:rsidP="00774C9C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25AF6">
              <w:rPr>
                <w:rFonts w:ascii="PT Astra Serif" w:hAnsi="PT Astra Serif"/>
                <w:bCs/>
                <w:sz w:val="24"/>
                <w:szCs w:val="24"/>
              </w:rPr>
              <w:t>Реализация основных мероприятий Прогр</w:t>
            </w:r>
            <w:r w:rsidR="00C2546C" w:rsidRPr="00425AF6">
              <w:rPr>
                <w:rFonts w:ascii="PT Astra Serif" w:hAnsi="PT Astra Serif"/>
                <w:bCs/>
                <w:sz w:val="24"/>
                <w:szCs w:val="24"/>
              </w:rPr>
              <w:t>аммы рассчитана на период с 2022</w:t>
            </w:r>
            <w:r w:rsidRPr="00425AF6">
              <w:rPr>
                <w:rFonts w:ascii="PT Astra Serif" w:hAnsi="PT Astra Serif"/>
                <w:bCs/>
                <w:sz w:val="24"/>
                <w:szCs w:val="24"/>
              </w:rPr>
              <w:t xml:space="preserve"> по 202</w:t>
            </w:r>
            <w:r w:rsidR="00C2546C" w:rsidRPr="00425AF6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425AF6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774C9C" w:rsidRPr="00425AF6" w:rsidRDefault="00774C9C" w:rsidP="00774C9C">
            <w:pPr>
              <w:ind w:left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25AF6">
              <w:rPr>
                <w:rFonts w:ascii="PT Astra Serif" w:hAnsi="PT Astra Serif"/>
                <w:bCs/>
                <w:sz w:val="24"/>
                <w:szCs w:val="24"/>
              </w:rPr>
              <w:t>Программа реализуется в три этапа:</w:t>
            </w:r>
          </w:p>
          <w:p w:rsidR="00774C9C" w:rsidRPr="00425AF6" w:rsidRDefault="00C2546C" w:rsidP="00774C9C">
            <w:pPr>
              <w:tabs>
                <w:tab w:val="left" w:pos="4065"/>
              </w:tabs>
              <w:ind w:left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25AF6">
              <w:rPr>
                <w:rFonts w:ascii="PT Astra Serif" w:hAnsi="PT Astra Serif"/>
                <w:bCs/>
                <w:sz w:val="24"/>
                <w:szCs w:val="24"/>
              </w:rPr>
              <w:t>1 этап – 2022</w:t>
            </w:r>
            <w:r w:rsidR="00774C9C" w:rsidRPr="00425AF6">
              <w:rPr>
                <w:rFonts w:ascii="PT Astra Serif" w:hAnsi="PT Astra Serif"/>
                <w:bCs/>
                <w:sz w:val="24"/>
                <w:szCs w:val="24"/>
              </w:rPr>
              <w:t xml:space="preserve"> год;</w:t>
            </w:r>
            <w:r w:rsidR="00774C9C" w:rsidRPr="00425AF6">
              <w:rPr>
                <w:rFonts w:ascii="PT Astra Serif" w:hAnsi="PT Astra Serif"/>
                <w:bCs/>
                <w:sz w:val="24"/>
                <w:szCs w:val="24"/>
              </w:rPr>
              <w:tab/>
            </w:r>
          </w:p>
          <w:p w:rsidR="00774C9C" w:rsidRPr="00425AF6" w:rsidRDefault="00C2546C" w:rsidP="00774C9C">
            <w:pPr>
              <w:ind w:left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25AF6">
              <w:rPr>
                <w:rFonts w:ascii="PT Astra Serif" w:hAnsi="PT Astra Serif"/>
                <w:bCs/>
                <w:sz w:val="24"/>
                <w:szCs w:val="24"/>
              </w:rPr>
              <w:t>2 этап – 2023</w:t>
            </w:r>
            <w:r w:rsidR="00774C9C" w:rsidRPr="00425AF6">
              <w:rPr>
                <w:rFonts w:ascii="PT Astra Serif" w:hAnsi="PT Astra Serif"/>
                <w:bCs/>
                <w:sz w:val="24"/>
                <w:szCs w:val="24"/>
              </w:rPr>
              <w:t xml:space="preserve"> год;</w:t>
            </w:r>
          </w:p>
          <w:p w:rsidR="00774C9C" w:rsidRPr="00425AF6" w:rsidRDefault="006464BE" w:rsidP="00774C9C">
            <w:pPr>
              <w:ind w:left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25AF6">
              <w:rPr>
                <w:rFonts w:ascii="PT Astra Serif" w:hAnsi="PT Astra Serif"/>
                <w:bCs/>
                <w:sz w:val="24"/>
                <w:szCs w:val="24"/>
              </w:rPr>
              <w:t>3 эта</w:t>
            </w:r>
            <w:r w:rsidR="00C2546C" w:rsidRPr="00425AF6">
              <w:rPr>
                <w:rFonts w:ascii="PT Astra Serif" w:hAnsi="PT Astra Serif"/>
                <w:bCs/>
                <w:sz w:val="24"/>
                <w:szCs w:val="24"/>
              </w:rPr>
              <w:t>п – 2024</w:t>
            </w:r>
            <w:r w:rsidR="00774C9C" w:rsidRPr="00425AF6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774C9C" w:rsidRPr="00425AF6" w:rsidRDefault="00774C9C" w:rsidP="007820F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25AF6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7820FB" w:rsidRPr="00425AF6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611FF9" w:rsidRPr="00425AF6" w:rsidTr="00611FF9">
        <w:tc>
          <w:tcPr>
            <w:tcW w:w="10207" w:type="dxa"/>
          </w:tcPr>
          <w:p w:rsidR="00611FF9" w:rsidRPr="00425AF6" w:rsidRDefault="00611FF9" w:rsidP="00611FF9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rFonts w:ascii="PT Astra Serif" w:hAnsi="PT Astra Serif"/>
                <w:b/>
                <w:color w:val="0D0D0D"/>
                <w:spacing w:val="2"/>
                <w:sz w:val="24"/>
                <w:szCs w:val="24"/>
              </w:rPr>
            </w:pPr>
            <w:r w:rsidRPr="00425AF6">
              <w:rPr>
                <w:rFonts w:ascii="PT Astra Serif" w:hAnsi="PT Astra Serif"/>
                <w:b/>
                <w:color w:val="0D0D0D"/>
                <w:spacing w:val="2"/>
                <w:sz w:val="24"/>
                <w:szCs w:val="24"/>
              </w:rPr>
              <w:t>4. Перечень основных мероприятий муниципальной программы</w:t>
            </w:r>
          </w:p>
        </w:tc>
      </w:tr>
      <w:tr w:rsidR="00611FF9" w:rsidRPr="00425AF6" w:rsidTr="00611FF9">
        <w:tc>
          <w:tcPr>
            <w:tcW w:w="10207" w:type="dxa"/>
          </w:tcPr>
          <w:p w:rsidR="00611FF9" w:rsidRPr="00425AF6" w:rsidRDefault="00611FF9" w:rsidP="00611FF9">
            <w:pPr>
              <w:shd w:val="clear" w:color="auto" w:fill="FFFFFF"/>
              <w:ind w:firstLine="709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В рамках муниципаль</w:t>
            </w:r>
            <w:r w:rsidR="0092525E" w:rsidRPr="00425AF6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ной программы реализуются четырнадцать</w:t>
            </w:r>
            <w:r w:rsidRPr="00425AF6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основных мероприятий, которые обеспечивают достижение целей и решение задач муниципальной программы.</w:t>
            </w:r>
          </w:p>
          <w:p w:rsidR="006D0EF2" w:rsidRPr="00425AF6" w:rsidRDefault="0092525E" w:rsidP="006D0EF2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     </w:t>
            </w:r>
            <w:r w:rsidR="006D0EF2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Основное мероприятие № 1 Обеспечение предоставления качественного общего образования детям.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Основное мероприятие № 2 Обеспечение предоставления качественного дополнительного образования детям. 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Основное мероприятие № 3 </w:t>
            </w: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Хозяйственное и учебно – методическое обслуживание учреждений образования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Основное мероприятие № 5 </w:t>
            </w:r>
            <w:r w:rsidR="004C7757" w:rsidRPr="00425AF6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сохранения</w:t>
            </w: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достигнутых показателей повышения оплаты труда отдельных категорий работников бюджетной сферы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6 Реализация муниципальной программы в целях выполнения задач федерального проекта «Современная школа».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- 6.2.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- 6.3.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7 Обеспечение персонифицированного финансирования дополнительного образования детей.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8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8A1F77" w:rsidRPr="00425AF6" w:rsidRDefault="006D0EF2" w:rsidP="008A1F77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="008A1F77" w:rsidRPr="00425AF6">
              <w:rPr>
                <w:rFonts w:ascii="PT Astra Serif" w:hAnsi="PT Astra Serif"/>
                <w:color w:val="000000"/>
                <w:sz w:val="24"/>
                <w:szCs w:val="24"/>
              </w:rPr>
              <w:t>8.1.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8A1F77" w:rsidRPr="00425AF6" w:rsidRDefault="006D0EF2" w:rsidP="008A1F77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="008A1F77" w:rsidRPr="00425AF6">
              <w:rPr>
                <w:rFonts w:ascii="PT Astra Serif" w:hAnsi="PT Astra Serif"/>
                <w:color w:val="000000"/>
                <w:sz w:val="24"/>
                <w:szCs w:val="24"/>
              </w:rPr>
              <w:t>8.2. Обеспечение образовательных организаций материально-технической базой для внедрения цифровой образовательной среды.</w:t>
            </w:r>
          </w:p>
          <w:p w:rsidR="004C7757" w:rsidRPr="00425AF6" w:rsidRDefault="004C7757" w:rsidP="004C7757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9 Проведение ремонта учреждений образования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10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11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12 Реализация муниципальной программы в целях выполнения задач федерального проекта «Успех каждого ребенка»</w:t>
            </w:r>
          </w:p>
          <w:p w:rsidR="006D0EF2" w:rsidRPr="00425AF6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- 12.1.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6D0EF2" w:rsidRPr="00425AF6" w:rsidRDefault="006D0EF2" w:rsidP="004D248B">
            <w:pPr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- 12.2.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</w:p>
          <w:p w:rsidR="000167EF" w:rsidRPr="00425AF6" w:rsidRDefault="000167EF" w:rsidP="000167EF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Основное мероприятие № 13 Проведение капитального и текущего ремонта муниципальных образовательных организаций </w:t>
            </w:r>
          </w:p>
          <w:p w:rsidR="004D248B" w:rsidRPr="00425AF6" w:rsidRDefault="004D248B" w:rsidP="000167EF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</w:p>
          <w:p w:rsidR="00F95AB8" w:rsidRPr="00425AF6" w:rsidRDefault="0025620B" w:rsidP="00F95AB8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Основное мероприятие № 15 </w:t>
            </w:r>
            <w:r w:rsidR="00F95AB8" w:rsidRPr="00425AF6">
              <w:rPr>
                <w:rFonts w:ascii="PT Astra Serif" w:hAnsi="PT Astra Serif"/>
                <w:color w:val="000000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1340C5" w:rsidRPr="00425AF6" w:rsidRDefault="001340C5" w:rsidP="001340C5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- 15.1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1340C5" w:rsidRPr="00425AF6" w:rsidRDefault="001340C5" w:rsidP="001340C5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- 15.2.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Саратовской области (в рамках достижения ответствующих задач федерального проекта)</w:t>
            </w:r>
          </w:p>
          <w:p w:rsidR="00090B5B" w:rsidRPr="00425AF6" w:rsidRDefault="00090B5B" w:rsidP="00F95AB8">
            <w:pPr>
              <w:ind w:firstLine="567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мероприятия № 16 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  <w:p w:rsidR="00611FF9" w:rsidRPr="00425AF6" w:rsidRDefault="00611FF9" w:rsidP="00F95AB8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муниципальной </w:t>
            </w:r>
            <w:r w:rsidRPr="00425AF6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программы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будет осуществляться за счет средств муниципального, областного и внебюджетных источников.</w:t>
            </w:r>
          </w:p>
          <w:p w:rsidR="00611FF9" w:rsidRPr="00425AF6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финансового обеспеч</w:t>
            </w:r>
            <w:r w:rsidR="00467BE0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ения, муниципальной программы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на 20</w:t>
            </w:r>
            <w:r w:rsidR="002F3033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="00C2546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C2546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 года составл</w:t>
            </w:r>
            <w:r w:rsidR="00BD288C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яет  </w:t>
            </w:r>
            <w:r w:rsidR="00F211A4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1739993,80 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тыс. рублей, в том числе:</w:t>
            </w:r>
          </w:p>
          <w:p w:rsidR="00611FF9" w:rsidRPr="00425AF6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местный бюджет – </w:t>
            </w:r>
            <w:r w:rsidR="00003CF5"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23</w:t>
            </w:r>
            <w:r w:rsidR="00683A8F"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0</w:t>
            </w:r>
            <w:r w:rsidR="00003CF5"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022,80</w:t>
            </w:r>
            <w:r w:rsidR="005C065E"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тыс. рублей.</w:t>
            </w:r>
          </w:p>
          <w:p w:rsidR="00611FF9" w:rsidRPr="00425AF6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областной бюджет (прогнозно) –</w:t>
            </w:r>
            <w:r w:rsidR="00BD288C"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40205C"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</w:t>
            </w:r>
            <w:r w:rsidR="0012364C"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330333,20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12364C" w:rsidRPr="00425AF6" w:rsidRDefault="0012364C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Федеральный бюджет (прогнозно) – 154140,10 тыс. руб.</w:t>
            </w:r>
          </w:p>
          <w:p w:rsidR="00611FF9" w:rsidRPr="00425AF6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внебюджетные источники</w:t>
            </w:r>
            <w:r w:rsidR="007E51A7"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 -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4C7757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25497</w:t>
            </w:r>
            <w:r w:rsidR="00467BE0" w:rsidRPr="00425AF6">
              <w:rPr>
                <w:rFonts w:ascii="PT Astra Serif" w:hAnsi="PT Astra Serif"/>
                <w:color w:val="0D0D0D"/>
                <w:sz w:val="24"/>
                <w:szCs w:val="24"/>
              </w:rPr>
              <w:t>,70</w:t>
            </w:r>
            <w:r w:rsidR="005C065E" w:rsidRPr="00425AF6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тыс. рублей</w:t>
            </w: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  <w:p w:rsidR="00611FF9" w:rsidRPr="00425AF6" w:rsidRDefault="00611FF9" w:rsidP="00611F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425AF6">
              <w:rPr>
                <w:rFonts w:ascii="PT Astra Serif" w:hAnsi="PT Astra Serif"/>
                <w:color w:val="0D0D0D"/>
                <w:sz w:val="24"/>
                <w:szCs w:val="24"/>
              </w:rPr>
              <w:t>В процессе реализации Программы основные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управления образования на очередной финансовый год.</w:t>
            </w:r>
          </w:p>
          <w:p w:rsidR="00611FF9" w:rsidRPr="00425AF6" w:rsidRDefault="00611FF9" w:rsidP="00611FF9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  <w:shd w:val="clear" w:color="auto" w:fill="FFFFFF"/>
              </w:rPr>
            </w:pPr>
            <w:r w:rsidRPr="00425AF6">
              <w:rPr>
                <w:rFonts w:ascii="PT Astra Serif" w:hAnsi="PT Astra Serif"/>
                <w:color w:val="0D0D0D"/>
                <w:spacing w:val="2"/>
                <w:sz w:val="24"/>
                <w:szCs w:val="24"/>
                <w:shd w:val="clear" w:color="auto" w:fill="FFFFFF"/>
              </w:rPr>
              <w:lastRenderedPageBreak/>
              <w:t>Сведения о ресурсном обеспечении реализации основных мероприятий муниципальной программы приведены в приложении N 3 к муниципальной программе.</w:t>
            </w:r>
          </w:p>
          <w:p w:rsidR="00611FF9" w:rsidRPr="00425AF6" w:rsidRDefault="00611FF9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D0D0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8A1F77" w:rsidRPr="006F4908" w:rsidRDefault="008A1F77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12ED9" w:rsidRPr="00DB0E58" w:rsidRDefault="00612ED9" w:rsidP="00612ED9">
      <w:pPr>
        <w:shd w:val="clear" w:color="auto" w:fill="FFFFFF"/>
        <w:spacing w:after="0" w:line="332" w:lineRule="atLeast"/>
        <w:ind w:firstLine="567"/>
        <w:jc w:val="center"/>
        <w:textAlignment w:val="baseline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ПАСПОРТ</w:t>
      </w:r>
    </w:p>
    <w:p w:rsidR="00612ED9" w:rsidRPr="00425AF6" w:rsidRDefault="00612ED9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Times New Roman"/>
          <w:color w:val="262626"/>
          <w:sz w:val="24"/>
          <w:szCs w:val="24"/>
          <w:lang w:eastAsia="ru-RU"/>
        </w:rPr>
        <w:t xml:space="preserve">Основного мероприятия 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№</w:t>
      </w:r>
      <w:r w:rsidR="006464BE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1</w:t>
      </w:r>
      <w:r w:rsidR="00A22CA0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Pr="00DB0E58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 на 20</w:t>
      </w:r>
      <w:r w:rsidR="006464BE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2</w:t>
      </w:r>
      <w:r w:rsidR="00C2546C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2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C2546C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годы»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909"/>
        <w:gridCol w:w="1843"/>
        <w:gridCol w:w="1843"/>
        <w:gridCol w:w="1628"/>
      </w:tblGrid>
      <w:tr w:rsidR="00612ED9" w:rsidRPr="00425AF6" w:rsidTr="006723A7">
        <w:trPr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425AF6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Обеспечение предоставления качественного общего образования детям </w:t>
            </w:r>
          </w:p>
        </w:tc>
      </w:tr>
      <w:tr w:rsidR="00612ED9" w:rsidRPr="00425AF6" w:rsidTr="006723A7">
        <w:trPr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425AF6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612ED9" w:rsidRPr="00425AF6" w:rsidTr="006723A7">
        <w:trPr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Соисполнители основного мероприятия: </w:t>
            </w:r>
          </w:p>
        </w:tc>
        <w:tc>
          <w:tcPr>
            <w:tcW w:w="7223" w:type="dxa"/>
            <w:gridSpan w:val="4"/>
          </w:tcPr>
          <w:p w:rsidR="00612ED9" w:rsidRPr="00425AF6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612ED9" w:rsidRPr="00425AF6" w:rsidTr="006723A7">
        <w:trPr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мероприятия:</w:t>
            </w:r>
          </w:p>
        </w:tc>
        <w:tc>
          <w:tcPr>
            <w:tcW w:w="7223" w:type="dxa"/>
            <w:gridSpan w:val="4"/>
          </w:tcPr>
          <w:p w:rsidR="00612ED9" w:rsidRPr="00425AF6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гражданина.</w:t>
            </w:r>
          </w:p>
        </w:tc>
      </w:tr>
      <w:tr w:rsidR="00612ED9" w:rsidRPr="00425AF6" w:rsidTr="006723A7">
        <w:trPr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425AF6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612ED9" w:rsidRPr="00425AF6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-Развитие и совершенствование материально-технической базы муниципальных образовательных учреждений;</w:t>
            </w:r>
          </w:p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-Обеспечение проведения независимых процедур оценки качества знаний учащихся.</w:t>
            </w:r>
          </w:p>
        </w:tc>
      </w:tr>
      <w:tr w:rsidR="00612ED9" w:rsidRPr="00425AF6" w:rsidTr="006723A7">
        <w:trPr>
          <w:jc w:val="center"/>
        </w:trPr>
        <w:tc>
          <w:tcPr>
            <w:tcW w:w="3123" w:type="dxa"/>
            <w:vAlign w:val="center"/>
          </w:tcPr>
          <w:p w:rsidR="00612ED9" w:rsidRPr="00425AF6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425AF6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612ED9" w:rsidRPr="00425AF6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 xml:space="preserve"> -Увеличение охвата </w:t>
            </w:r>
            <w:r w:rsidR="00BD288C"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учащихся горячим питанием с 89,6</w:t>
            </w: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% до 95%.</w:t>
            </w:r>
          </w:p>
        </w:tc>
      </w:tr>
      <w:tr w:rsidR="00612ED9" w:rsidRPr="00425AF6" w:rsidTr="006723A7">
        <w:trPr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425AF6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612ED9" w:rsidRPr="00425AF6" w:rsidRDefault="006464BE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1 этап – </w:t>
            </w:r>
            <w:r w:rsidR="002F303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202</w:t>
            </w:r>
            <w:r w:rsidR="00C2546C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="00612ED9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612ED9" w:rsidRPr="00425AF6" w:rsidRDefault="00C2546C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2023</w:t>
            </w:r>
            <w:r w:rsidR="00612ED9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612ED9" w:rsidRPr="00425AF6" w:rsidRDefault="00C2546C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2024</w:t>
            </w:r>
            <w:r w:rsidR="00612ED9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12ED9" w:rsidRPr="00425AF6" w:rsidTr="00D16E5D">
        <w:trPr>
          <w:trHeight w:val="929"/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425AF6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612ED9" w:rsidRPr="00425AF6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612ED9" w:rsidRPr="00425AF6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12ED9" w:rsidRPr="00425AF6" w:rsidTr="006723A7">
        <w:trPr>
          <w:trHeight w:val="443"/>
          <w:jc w:val="center"/>
        </w:trPr>
        <w:tc>
          <w:tcPr>
            <w:tcW w:w="3123" w:type="dxa"/>
            <w:vMerge w:val="restart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9" w:type="dxa"/>
            <w:vAlign w:val="center"/>
          </w:tcPr>
          <w:p w:rsidR="00612ED9" w:rsidRPr="00425AF6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612ED9" w:rsidRPr="00425AF6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12ED9" w:rsidRPr="00425AF6" w:rsidRDefault="002F3033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C2546C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12ED9" w:rsidRPr="00425AF6" w:rsidRDefault="00612ED9" w:rsidP="00C254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C2546C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12ED9" w:rsidRPr="00425AF6" w:rsidRDefault="00612ED9" w:rsidP="00C254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C2546C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612ED9" w:rsidRPr="00425AF6" w:rsidTr="006723A7">
        <w:trPr>
          <w:trHeight w:val="190"/>
          <w:jc w:val="center"/>
        </w:trPr>
        <w:tc>
          <w:tcPr>
            <w:tcW w:w="3123" w:type="dxa"/>
            <w:vMerge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12ED9" w:rsidRPr="00425AF6" w:rsidRDefault="004C7757" w:rsidP="00682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</w:t>
            </w:r>
            <w:r w:rsidR="00683A8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08231,10</w:t>
            </w:r>
          </w:p>
        </w:tc>
        <w:tc>
          <w:tcPr>
            <w:tcW w:w="1843" w:type="dxa"/>
            <w:vAlign w:val="center"/>
          </w:tcPr>
          <w:p w:rsidR="00612ED9" w:rsidRPr="00425AF6" w:rsidRDefault="00683A8F" w:rsidP="00F1734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488928,50</w:t>
            </w:r>
          </w:p>
        </w:tc>
        <w:tc>
          <w:tcPr>
            <w:tcW w:w="1843" w:type="dxa"/>
            <w:vAlign w:val="center"/>
          </w:tcPr>
          <w:p w:rsidR="00612ED9" w:rsidRPr="00425AF6" w:rsidRDefault="00090B5B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683A8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57303,00</w:t>
            </w:r>
          </w:p>
        </w:tc>
        <w:tc>
          <w:tcPr>
            <w:tcW w:w="1628" w:type="dxa"/>
            <w:vAlign w:val="center"/>
          </w:tcPr>
          <w:p w:rsidR="00612ED9" w:rsidRPr="00425AF6" w:rsidRDefault="004C7757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461999,60</w:t>
            </w:r>
          </w:p>
        </w:tc>
      </w:tr>
      <w:tr w:rsidR="00612ED9" w:rsidRPr="00425AF6" w:rsidTr="006723A7">
        <w:trPr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09" w:type="dxa"/>
            <w:vAlign w:val="center"/>
          </w:tcPr>
          <w:p w:rsidR="00612ED9" w:rsidRPr="00425AF6" w:rsidRDefault="00683A8F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142984,60</w:t>
            </w:r>
          </w:p>
        </w:tc>
        <w:tc>
          <w:tcPr>
            <w:tcW w:w="1843" w:type="dxa"/>
            <w:vAlign w:val="center"/>
          </w:tcPr>
          <w:p w:rsidR="00612ED9" w:rsidRPr="00425AF6" w:rsidRDefault="00683A8F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59482,80</w:t>
            </w:r>
          </w:p>
        </w:tc>
        <w:tc>
          <w:tcPr>
            <w:tcW w:w="1843" w:type="dxa"/>
          </w:tcPr>
          <w:p w:rsidR="00612ED9" w:rsidRPr="00425AF6" w:rsidRDefault="00683A8F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39402,60</w:t>
            </w:r>
          </w:p>
        </w:tc>
        <w:tc>
          <w:tcPr>
            <w:tcW w:w="1628" w:type="dxa"/>
          </w:tcPr>
          <w:p w:rsidR="00612ED9" w:rsidRPr="00425AF6" w:rsidRDefault="004C7757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44099,20</w:t>
            </w:r>
          </w:p>
        </w:tc>
      </w:tr>
      <w:tr w:rsidR="00612ED9" w:rsidRPr="00425AF6" w:rsidTr="006723A7">
        <w:trPr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09" w:type="dxa"/>
            <w:vAlign w:val="center"/>
          </w:tcPr>
          <w:p w:rsidR="00612ED9" w:rsidRPr="00425AF6" w:rsidRDefault="004C7757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</w:t>
            </w:r>
            <w:r w:rsidR="00683A8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43444,60</w:t>
            </w:r>
          </w:p>
        </w:tc>
        <w:tc>
          <w:tcPr>
            <w:tcW w:w="1843" w:type="dxa"/>
            <w:vAlign w:val="center"/>
          </w:tcPr>
          <w:p w:rsidR="00612ED9" w:rsidRPr="00425AF6" w:rsidRDefault="00D92154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683A8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22178,40</w:t>
            </w:r>
          </w:p>
        </w:tc>
        <w:tc>
          <w:tcPr>
            <w:tcW w:w="1843" w:type="dxa"/>
            <w:vAlign w:val="center"/>
          </w:tcPr>
          <w:p w:rsidR="00612ED9" w:rsidRPr="00425AF6" w:rsidRDefault="00AA63A5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410633,10</w:t>
            </w:r>
          </w:p>
        </w:tc>
        <w:tc>
          <w:tcPr>
            <w:tcW w:w="1628" w:type="dxa"/>
            <w:vAlign w:val="center"/>
          </w:tcPr>
          <w:p w:rsidR="00612ED9" w:rsidRPr="00425AF6" w:rsidRDefault="004C7757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410633,10</w:t>
            </w:r>
          </w:p>
        </w:tc>
      </w:tr>
      <w:tr w:rsidR="00612ED9" w:rsidRPr="00425AF6" w:rsidTr="006723A7">
        <w:trPr>
          <w:jc w:val="center"/>
        </w:trPr>
        <w:tc>
          <w:tcPr>
            <w:tcW w:w="3123" w:type="dxa"/>
          </w:tcPr>
          <w:p w:rsidR="00612ED9" w:rsidRPr="00425AF6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09" w:type="dxa"/>
            <w:vAlign w:val="center"/>
          </w:tcPr>
          <w:p w:rsidR="00612ED9" w:rsidRPr="00425AF6" w:rsidRDefault="00467BE0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21801,90</w:t>
            </w:r>
          </w:p>
        </w:tc>
        <w:tc>
          <w:tcPr>
            <w:tcW w:w="1843" w:type="dxa"/>
            <w:vAlign w:val="center"/>
          </w:tcPr>
          <w:p w:rsidR="00612ED9" w:rsidRPr="00425AF6" w:rsidRDefault="00467BE0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843" w:type="dxa"/>
            <w:vAlign w:val="center"/>
          </w:tcPr>
          <w:p w:rsidR="00612ED9" w:rsidRPr="00425AF6" w:rsidRDefault="00467BE0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628" w:type="dxa"/>
            <w:vAlign w:val="center"/>
          </w:tcPr>
          <w:p w:rsidR="00612ED9" w:rsidRPr="00425AF6" w:rsidRDefault="00467BE0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7267,30</w:t>
            </w:r>
          </w:p>
        </w:tc>
      </w:tr>
    </w:tbl>
    <w:p w:rsidR="00612ED9" w:rsidRPr="00D16E5D" w:rsidRDefault="00406D3B" w:rsidP="006F4908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611FF9" w:rsidRPr="00DB0E58" w:rsidTr="00611FF9">
        <w:tc>
          <w:tcPr>
            <w:tcW w:w="10207" w:type="dxa"/>
          </w:tcPr>
          <w:p w:rsidR="00611FF9" w:rsidRPr="00DB0E58" w:rsidRDefault="00DB0E58" w:rsidP="00611FF9">
            <w:pPr>
              <w:autoSpaceDE w:val="0"/>
              <w:autoSpaceDN w:val="0"/>
              <w:adjustRightInd w:val="0"/>
              <w:ind w:left="1212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 w:cs="Arial"/>
                <w:color w:val="0D0D0D"/>
                <w:sz w:val="24"/>
                <w:szCs w:val="24"/>
              </w:rPr>
              <w:t xml:space="preserve">    </w:t>
            </w:r>
            <w:r w:rsidR="00611FF9" w:rsidRPr="00DB0E58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  <w:p w:rsidR="00611FF9" w:rsidRPr="00DB0E58" w:rsidRDefault="00611FF9" w:rsidP="00611FF9">
            <w:pPr>
              <w:autoSpaceDE w:val="0"/>
              <w:autoSpaceDN w:val="0"/>
              <w:adjustRightInd w:val="0"/>
              <w:ind w:left="1212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</w:p>
        </w:tc>
      </w:tr>
      <w:tr w:rsidR="00611FF9" w:rsidRPr="00DB0E58" w:rsidTr="00611FF9">
        <w:tc>
          <w:tcPr>
            <w:tcW w:w="10207" w:type="dxa"/>
          </w:tcPr>
          <w:p w:rsidR="00611FF9" w:rsidRPr="00DB0E58" w:rsidRDefault="00611FF9" w:rsidP="00611FF9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Необходимым условием формирования современной экономики является модернизация системы образования, составляющая основу экономического роста и социального развития общества, благополучия граждан и безопасности страны.</w:t>
            </w:r>
          </w:p>
          <w:p w:rsidR="00611FF9" w:rsidRPr="00DB0E58" w:rsidRDefault="00611FF9" w:rsidP="00611FF9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Возможность получения качественного образования продолжает оставаться одной из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наиболее важных жизненных ценностей, одним из решающих факторов социальной стабильности.</w:t>
            </w:r>
          </w:p>
          <w:p w:rsidR="00611FF9" w:rsidRPr="00DB0E58" w:rsidRDefault="00611FF9" w:rsidP="00611FF9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В системе среднего  о</w:t>
            </w:r>
            <w:r w:rsidR="00C2546C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бщего образования на 1 июня 2021</w:t>
            </w:r>
            <w:r w:rsidR="006464B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 обучается 3</w:t>
            </w:r>
            <w:r w:rsidR="00C2546C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534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человека.</w:t>
            </w:r>
          </w:p>
          <w:p w:rsidR="00611FF9" w:rsidRPr="00DB0E58" w:rsidRDefault="00611FF9" w:rsidP="00611FF9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Благодаря реализации основного мероприятия в образовании района начаты системные изменения, направленные на обеспечение его соответствия современным требованиям.</w:t>
            </w:r>
          </w:p>
          <w:p w:rsidR="00611FF9" w:rsidRPr="00DB0E58" w:rsidRDefault="00C2546C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На 2022</w:t>
            </w:r>
            <w:r w:rsidR="00611FF9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- 20</w:t>
            </w:r>
            <w:r w:rsidR="00883A6C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4</w:t>
            </w:r>
            <w:r w:rsidR="00611FF9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годы для организации подвоза </w:t>
            </w:r>
            <w:r w:rsidR="00467BE0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36</w:t>
            </w:r>
            <w:r w:rsidR="00611FF9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учащихся, проживающих в сельской местности, к образователь</w:t>
            </w:r>
            <w:r w:rsidR="00B138C5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ным учреждениям, задействованы 6</w:t>
            </w:r>
            <w:r w:rsidR="00611FF9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школьных автобуса.</w:t>
            </w:r>
          </w:p>
          <w:p w:rsidR="00611FF9" w:rsidRPr="00DB0E58" w:rsidRDefault="00611FF9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Оснащение автоматической пожарной сигнализацией общеобразовательных учреждений составляет 100 процентов.</w:t>
            </w:r>
          </w:p>
          <w:p w:rsidR="00611FF9" w:rsidRPr="00DB0E58" w:rsidRDefault="00611FF9" w:rsidP="00611FF9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В настоящее время в районе увеличилось количество образовательных учреждений, имеющих компьютерную и технологическую базу, соответствующую современным требованиям и нормам. Все школы района подключены к сети Интернет. Это сделало возможным внедрение дистанционного обучения учащихся. Однако необходимо повысить доступность информационных ресурсов для образовательных учреждений района, что позволит расширить возможности по организации профильного обучения учащихся; обучения индивидуальным программам; а также повысит профессиональный уровень специалистов района и качество обучения в целом.</w:t>
            </w:r>
          </w:p>
          <w:p w:rsidR="00611FF9" w:rsidRPr="00DB0E58" w:rsidRDefault="00611FF9" w:rsidP="00611FF9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Усилилось внимание к воспитательной работе.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Проведены обучающие семинары по проблемам формирования воспитательных систем.</w:t>
            </w:r>
          </w:p>
          <w:p w:rsidR="00611FF9" w:rsidRPr="00DB0E58" w:rsidRDefault="00C2546C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Успешно в 2021</w:t>
            </w:r>
            <w:r w:rsidR="002E0A96"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году  все </w:t>
            </w:r>
            <w:r w:rsidR="00611FF9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пол</w:t>
            </w:r>
            <w:r w:rsidR="006464B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учили аттестат</w:t>
            </w:r>
            <w:r w:rsidR="002E0A96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ы</w:t>
            </w:r>
            <w:r w:rsidR="006464B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</w:t>
            </w:r>
            <w:r w:rsidR="00611FF9"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образовании. </w:t>
            </w:r>
          </w:p>
          <w:p w:rsidR="00611FF9" w:rsidRPr="00DB0E58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В настоящее время учреждения образования продолжают отрабатывать модель предпрофильной подготовки девятиклассников и профильного обучения учащихся старших классов с учетом социального заказа родителей и учащихся.</w:t>
            </w:r>
          </w:p>
          <w:p w:rsidR="00611FF9" w:rsidRPr="00DB0E58" w:rsidRDefault="00611FF9" w:rsidP="00611FF9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Проведение мероприятий по повышению квалификации педагогических работников, будет способствовать повышению профессиональной компетентности учителей. </w:t>
            </w:r>
          </w:p>
          <w:p w:rsidR="00611FF9" w:rsidRPr="00DB0E58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</w:pP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В</w:t>
            </w:r>
            <w:r w:rsidR="00A22CA0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</w:t>
            </w: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Ат</w:t>
            </w:r>
            <w:r w:rsidR="00664BF9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карском районе  функционирует 17</w:t>
            </w:r>
            <w:r w:rsidR="001315F7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общеобразовательных учреждения (в том числе </w:t>
            </w:r>
            <w:r w:rsidR="00C2546C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7</w:t>
            </w:r>
            <w:r w:rsidR="00664BF9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- городских, 10</w:t>
            </w: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- сельских), в которых обучается 3</w:t>
            </w:r>
            <w:r w:rsidR="00C2546C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534</w:t>
            </w: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человек. Процент охвата </w:t>
            </w:r>
            <w:r w:rsidR="00C2546C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горячим питанием составляет 89,62</w:t>
            </w:r>
            <w:r w:rsidR="00B254DE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</w:t>
            </w: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% от общего числа учащихся. Охват учащихся питанием с учетом бу</w:t>
            </w:r>
            <w:r w:rsidR="00C2546C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фетной продукции составляет 10,37</w:t>
            </w: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%.</w:t>
            </w:r>
          </w:p>
          <w:p w:rsidR="00611FF9" w:rsidRPr="00DB0E58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b/>
                <w:color w:val="0D0D0D"/>
                <w:kern w:val="1"/>
                <w:sz w:val="24"/>
                <w:szCs w:val="24"/>
              </w:rPr>
            </w:pP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Охват школьников горячим питанием характеризуется положительной динамикой.</w:t>
            </w:r>
          </w:p>
          <w:p w:rsidR="00611FF9" w:rsidRPr="00DB0E58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</w:pP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В соответствии с санитарным законодательством горячим питанием должны быть охвачены 100 % школьников.</w:t>
            </w:r>
          </w:p>
          <w:p w:rsidR="00611FF9" w:rsidRPr="00DB0E58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</w:pP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Финансовое обеспечение расходов, связанных с предоставлением мер социальной поддержки отдельным категориям граждан, осуществляется за счет средств бюджета Саратовской области и Аткарского района в пределах бюджетных ассигнований и лимитов бюджетных обязательств, предусмотренных сводной бюджетной росписью.</w:t>
            </w:r>
          </w:p>
          <w:p w:rsidR="00611FF9" w:rsidRPr="00DB0E58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</w:pPr>
            <w:r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Организация школьного питания является неотъемлемой частью учебно-воспитательного процесса, что обеспечивает охрану зд</w:t>
            </w:r>
            <w:r w:rsidR="001315F7" w:rsidRPr="00DB0E58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оровья детей.</w:t>
            </w:r>
          </w:p>
        </w:tc>
      </w:tr>
      <w:tr w:rsidR="00611FF9" w:rsidRPr="00DB0E58" w:rsidTr="00611FF9">
        <w:tc>
          <w:tcPr>
            <w:tcW w:w="10207" w:type="dxa"/>
          </w:tcPr>
          <w:p w:rsidR="00611FF9" w:rsidRPr="00DB0E58" w:rsidRDefault="00557452" w:rsidP="00557452">
            <w:pPr>
              <w:ind w:left="1288"/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 xml:space="preserve">2. </w:t>
            </w:r>
            <w:r w:rsidR="00611FF9"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611FF9" w:rsidRPr="00DB0E58" w:rsidRDefault="00611FF9" w:rsidP="001315F7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</w:t>
            </w:r>
            <w:r w:rsidR="001315F7"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611FF9" w:rsidRPr="00DB0E58" w:rsidTr="00611FF9">
        <w:tc>
          <w:tcPr>
            <w:tcW w:w="10207" w:type="dxa"/>
          </w:tcPr>
          <w:p w:rsidR="00611FF9" w:rsidRPr="00DB0E58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. Задачи основного мероприятия определяются ее конечной целью и заключаются в следующем:</w:t>
            </w:r>
          </w:p>
          <w:p w:rsidR="00611FF9" w:rsidRPr="00DB0E58" w:rsidRDefault="00611FF9" w:rsidP="00611FF9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611FF9" w:rsidRPr="00DB0E58" w:rsidRDefault="00611FF9" w:rsidP="00611FF9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611FF9" w:rsidRPr="00DB0E58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- обеспечение проведения независимых процедур оценки качества знаний учащихся.</w:t>
            </w:r>
          </w:p>
          <w:p w:rsidR="00611FF9" w:rsidRPr="00DB0E58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Основной задачей мероприятия является обеспечение предоставления качественного общего образования детям и укрепление материально-технической базы  учреждений.</w:t>
            </w:r>
          </w:p>
          <w:p w:rsidR="00611FF9" w:rsidRPr="00DB0E58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Перечень мероприятий представлен в приложении №1 к муниципальной программе.</w:t>
            </w:r>
          </w:p>
          <w:p w:rsidR="00611FF9" w:rsidRPr="00DB0E58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Сведения о целевых показателях (индикаторах) мероприятия представлены в приложении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№</w:t>
            </w:r>
            <w:r w:rsidR="00B254D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 к муниципальной программе.</w:t>
            </w:r>
          </w:p>
          <w:p w:rsidR="00611FF9" w:rsidRPr="00DB0E58" w:rsidRDefault="00611FF9" w:rsidP="00611FF9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DB0E58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будет осуществляться в течение 20</w:t>
            </w:r>
            <w:r w:rsidR="002E0A96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="00C2546C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C2546C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CD12F2" w:rsidRPr="00DB0E58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2E0A96" w:rsidRPr="00DB0E58">
              <w:rPr>
                <w:rFonts w:ascii="PT Astra Serif" w:hAnsi="PT Astra Serif"/>
                <w:bCs/>
                <w:sz w:val="24"/>
                <w:szCs w:val="24"/>
              </w:rPr>
              <w:t>уется в три этапа: 1 этап – 202</w:t>
            </w:r>
            <w:r w:rsidR="00C2546C" w:rsidRPr="00DB0E58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C2546C" w:rsidRPr="00DB0E58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C2546C" w:rsidRPr="00DB0E58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611FF9" w:rsidRPr="00DB0E58" w:rsidRDefault="00611FF9" w:rsidP="00B254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0E58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611FF9" w:rsidRPr="00DB0E58" w:rsidTr="00611FF9">
        <w:tc>
          <w:tcPr>
            <w:tcW w:w="10207" w:type="dxa"/>
          </w:tcPr>
          <w:p w:rsidR="00557452" w:rsidRPr="00DB0E58" w:rsidRDefault="00DB0E58" w:rsidP="00B254DE">
            <w:pPr>
              <w:widowControl w:val="0"/>
              <w:shd w:val="clear" w:color="auto" w:fill="FFFFFF"/>
              <w:spacing w:line="240" w:lineRule="atLeast"/>
              <w:ind w:left="1288" w:right="707"/>
              <w:contextualSpacing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 xml:space="preserve">     </w:t>
            </w:r>
            <w:r w:rsidR="00557452"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 xml:space="preserve">3. Обоснование объема финансового обеспечения, необходимого для </w:t>
            </w: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 xml:space="preserve">   </w:t>
            </w:r>
            <w:r w:rsidR="00557452"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611FF9" w:rsidRPr="00DB0E58" w:rsidTr="00611FF9">
        <w:tc>
          <w:tcPr>
            <w:tcW w:w="10207" w:type="dxa"/>
          </w:tcPr>
          <w:p w:rsidR="00557452" w:rsidRPr="00DB0E58" w:rsidRDefault="00557452" w:rsidP="00557452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местного, областного и внебюджетных источников. </w:t>
            </w:r>
          </w:p>
          <w:p w:rsidR="00557452" w:rsidRPr="00DB0E58" w:rsidRDefault="00557452" w:rsidP="00557452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CD12F2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ации мероприятий в  течение  202</w:t>
            </w:r>
            <w:r w:rsidR="00C2546C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C2546C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годов составляет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683A8F"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1408231,10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тыс. рублей.</w:t>
            </w:r>
          </w:p>
          <w:p w:rsidR="00557452" w:rsidRPr="00DB0E58" w:rsidRDefault="00557452" w:rsidP="00557452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664BF9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DB0E58" w:rsidRDefault="00557452" w:rsidP="0055745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Необходимый объем финансирования мероприятий основного мероприятия определен исходя из уровн</w:t>
            </w:r>
            <w:r w:rsidR="00525BFE"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я цен товаров, работ, услуг 2021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611FF9" w:rsidRPr="00DB0E58" w:rsidRDefault="00557452" w:rsidP="00B254DE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Финансирование основного мероприятия из средств федерального бюджета не предусмотрено.</w:t>
            </w:r>
          </w:p>
        </w:tc>
      </w:tr>
    </w:tbl>
    <w:p w:rsidR="000157EF" w:rsidRPr="00D16E5D" w:rsidRDefault="000157EF" w:rsidP="00425AF6">
      <w:pPr>
        <w:shd w:val="clear" w:color="auto" w:fill="FFFFFF"/>
        <w:tabs>
          <w:tab w:val="left" w:pos="3581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B0E58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0157EF" w:rsidRPr="00425AF6" w:rsidRDefault="00CD12F2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Основного мероприятия № 2</w:t>
      </w:r>
      <w:r w:rsidR="00A22CA0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="000157EF" w:rsidRPr="00DB0E58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="000157EF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Аткарского</w:t>
      </w:r>
      <w:r w:rsidR="00525BFE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муниципального района на 2022</w:t>
      </w:r>
      <w:r w:rsidR="000157EF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525BFE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="000157EF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 годы»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0157EF" w:rsidRPr="00425AF6" w:rsidTr="0078372C">
        <w:trPr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425AF6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Обеспечение предоставления качественного дополнительного образования детям </w:t>
            </w:r>
          </w:p>
        </w:tc>
      </w:tr>
      <w:tr w:rsidR="000157EF" w:rsidRPr="00425AF6" w:rsidTr="0078372C">
        <w:trPr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425AF6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157EF" w:rsidRPr="00425AF6" w:rsidTr="0078372C">
        <w:trPr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425AF6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157EF" w:rsidRPr="00425AF6" w:rsidTr="0078372C">
        <w:trPr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425AF6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-Развитие дополнительного образования для расширения творческой деятельности обучающихся, соответствующего требованиям развития экономики,  потребностям общества и  гражданина.</w:t>
            </w:r>
          </w:p>
        </w:tc>
      </w:tr>
      <w:tr w:rsidR="000157EF" w:rsidRPr="00425AF6" w:rsidTr="0078372C">
        <w:trPr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425AF6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0157EF" w:rsidRPr="00425AF6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-Развитие и совершенствование материально-технической базы </w:t>
            </w:r>
          </w:p>
        </w:tc>
      </w:tr>
      <w:tr w:rsidR="000157EF" w:rsidRPr="00425AF6" w:rsidTr="0078372C">
        <w:trPr>
          <w:jc w:val="center"/>
        </w:trPr>
        <w:tc>
          <w:tcPr>
            <w:tcW w:w="3123" w:type="dxa"/>
            <w:vAlign w:val="center"/>
          </w:tcPr>
          <w:p w:rsidR="000157EF" w:rsidRPr="00425AF6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425AF6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-Увеличение количества детей, получающих дополнит</w:t>
            </w:r>
            <w:r w:rsidR="00202715" w:rsidRPr="00425AF6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ельное образование с 63% до 66%, планово на 2023 и 2024 годы – 75%.</w:t>
            </w:r>
          </w:p>
          <w:p w:rsidR="000157EF" w:rsidRPr="00425AF6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157EF" w:rsidRPr="00425AF6" w:rsidTr="0078372C">
        <w:trPr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425AF6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0157EF" w:rsidRPr="00425AF6" w:rsidRDefault="00CD12F2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525BFE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="000157EF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425AF6" w:rsidRDefault="00525BFE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2023</w:t>
            </w:r>
            <w:r w:rsidR="000157EF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425AF6" w:rsidRDefault="00525BFE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2024</w:t>
            </w:r>
            <w:r w:rsidR="000157EF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0157EF" w:rsidRPr="00425AF6" w:rsidTr="0078372C">
        <w:trPr>
          <w:trHeight w:val="966"/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425AF6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157EF" w:rsidRPr="00425AF6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157EF" w:rsidRPr="00425AF6" w:rsidTr="0078372C">
        <w:trPr>
          <w:trHeight w:val="459"/>
          <w:jc w:val="center"/>
        </w:trPr>
        <w:tc>
          <w:tcPr>
            <w:tcW w:w="3123" w:type="dxa"/>
            <w:vMerge w:val="restart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157EF" w:rsidRPr="00425AF6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157EF" w:rsidRPr="00425AF6" w:rsidRDefault="002E0A96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0157EF" w:rsidRPr="00425AF6" w:rsidRDefault="00D478A4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0157EF" w:rsidRPr="00425AF6" w:rsidRDefault="00D478A4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0157EF" w:rsidRPr="00425AF6" w:rsidTr="0078372C">
        <w:trPr>
          <w:trHeight w:val="190"/>
          <w:jc w:val="center"/>
        </w:trPr>
        <w:tc>
          <w:tcPr>
            <w:tcW w:w="3123" w:type="dxa"/>
            <w:vMerge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57EF" w:rsidRPr="00425AF6" w:rsidRDefault="005C065E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6530D2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1485,10</w:t>
            </w:r>
          </w:p>
        </w:tc>
        <w:tc>
          <w:tcPr>
            <w:tcW w:w="1842" w:type="dxa"/>
          </w:tcPr>
          <w:p w:rsidR="000157EF" w:rsidRPr="00425AF6" w:rsidRDefault="006530D2" w:rsidP="00F1734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8947,30</w:t>
            </w:r>
          </w:p>
        </w:tc>
        <w:tc>
          <w:tcPr>
            <w:tcW w:w="1843" w:type="dxa"/>
          </w:tcPr>
          <w:p w:rsidR="000157EF" w:rsidRPr="00425AF6" w:rsidRDefault="004C7757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11268,90</w:t>
            </w:r>
          </w:p>
        </w:tc>
        <w:tc>
          <w:tcPr>
            <w:tcW w:w="1702" w:type="dxa"/>
          </w:tcPr>
          <w:p w:rsidR="000157EF" w:rsidRPr="00425AF6" w:rsidRDefault="004C7757" w:rsidP="00CD12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11268,90</w:t>
            </w:r>
          </w:p>
        </w:tc>
      </w:tr>
      <w:tr w:rsidR="000157EF" w:rsidRPr="00425AF6" w:rsidTr="0078372C">
        <w:trPr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701" w:type="dxa"/>
            <w:vAlign w:val="center"/>
          </w:tcPr>
          <w:p w:rsidR="000157EF" w:rsidRPr="00425AF6" w:rsidRDefault="00915F64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26874,30</w:t>
            </w:r>
          </w:p>
        </w:tc>
        <w:tc>
          <w:tcPr>
            <w:tcW w:w="1842" w:type="dxa"/>
            <w:vAlign w:val="center"/>
          </w:tcPr>
          <w:p w:rsidR="000157EF" w:rsidRPr="00425AF6" w:rsidRDefault="006530D2" w:rsidP="004C77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6799,70</w:t>
            </w:r>
          </w:p>
        </w:tc>
        <w:tc>
          <w:tcPr>
            <w:tcW w:w="1843" w:type="dxa"/>
            <w:vAlign w:val="center"/>
          </w:tcPr>
          <w:p w:rsidR="000157EF" w:rsidRPr="00425AF6" w:rsidRDefault="004C7757" w:rsidP="00915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1003</w:t>
            </w:r>
            <w:r w:rsidR="00915F64"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702" w:type="dxa"/>
            <w:vAlign w:val="center"/>
          </w:tcPr>
          <w:p w:rsidR="000157EF" w:rsidRPr="00425AF6" w:rsidRDefault="004C7757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10037,30</w:t>
            </w:r>
          </w:p>
        </w:tc>
      </w:tr>
      <w:tr w:rsidR="000157EF" w:rsidRPr="00425AF6" w:rsidTr="0078372C">
        <w:trPr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0157EF" w:rsidRPr="00425AF6" w:rsidRDefault="004C7757" w:rsidP="004C7757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842" w:type="dxa"/>
            <w:vAlign w:val="center"/>
          </w:tcPr>
          <w:p w:rsidR="000157EF" w:rsidRPr="00425AF6" w:rsidRDefault="004C7757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843" w:type="dxa"/>
            <w:vAlign w:val="center"/>
          </w:tcPr>
          <w:p w:rsidR="000157EF" w:rsidRPr="00425AF6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0157EF" w:rsidRPr="00425AF6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157EF" w:rsidRPr="00425AF6" w:rsidTr="0078372C">
        <w:trPr>
          <w:jc w:val="center"/>
        </w:trPr>
        <w:tc>
          <w:tcPr>
            <w:tcW w:w="3123" w:type="dxa"/>
          </w:tcPr>
          <w:p w:rsidR="000157EF" w:rsidRPr="00425AF6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57EF" w:rsidRPr="00425AF6" w:rsidRDefault="00B138C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3694,80</w:t>
            </w:r>
          </w:p>
        </w:tc>
        <w:tc>
          <w:tcPr>
            <w:tcW w:w="1842" w:type="dxa"/>
            <w:vAlign w:val="center"/>
          </w:tcPr>
          <w:p w:rsidR="000157EF" w:rsidRPr="00425AF6" w:rsidRDefault="00B138C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843" w:type="dxa"/>
            <w:vAlign w:val="center"/>
          </w:tcPr>
          <w:p w:rsidR="000157EF" w:rsidRPr="00425AF6" w:rsidRDefault="00B138C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702" w:type="dxa"/>
            <w:vAlign w:val="center"/>
          </w:tcPr>
          <w:p w:rsidR="000157EF" w:rsidRPr="00425AF6" w:rsidRDefault="00B138C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1231,60</w:t>
            </w:r>
          </w:p>
        </w:tc>
      </w:tr>
    </w:tbl>
    <w:p w:rsidR="00557452" w:rsidRPr="00D16E5D" w:rsidRDefault="00557452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557452" w:rsidRPr="00DB0E58" w:rsidTr="00557452">
        <w:tc>
          <w:tcPr>
            <w:tcW w:w="10207" w:type="dxa"/>
          </w:tcPr>
          <w:p w:rsidR="00557452" w:rsidRPr="00DB0E58" w:rsidRDefault="00557452" w:rsidP="00557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/>
              <w:jc w:val="center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  <w:p w:rsidR="00557452" w:rsidRPr="00DB0E58" w:rsidRDefault="00557452" w:rsidP="00557452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</w:p>
        </w:tc>
      </w:tr>
      <w:tr w:rsidR="00557452" w:rsidRPr="00DB0E58" w:rsidTr="00557452">
        <w:tc>
          <w:tcPr>
            <w:tcW w:w="10207" w:type="dxa"/>
          </w:tcPr>
          <w:p w:rsidR="00D478A4" w:rsidRPr="00DB0E58" w:rsidRDefault="00D478A4" w:rsidP="00D478A4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6"/>
                <w:szCs w:val="26"/>
              </w:rPr>
            </w:pPr>
            <w:r w:rsidRPr="00DB0E58">
              <w:rPr>
                <w:rFonts w:ascii="PT Astra Serif" w:hAnsi="PT Astra Serif"/>
                <w:color w:val="0D0D0D"/>
                <w:sz w:val="26"/>
                <w:szCs w:val="26"/>
              </w:rPr>
              <w:t>Возможность получения качественного дополнительного  образования продолжает оставаться одной из наиболее важных жизненных ценностей.</w:t>
            </w:r>
          </w:p>
          <w:p w:rsidR="00D478A4" w:rsidRPr="00DB0E58" w:rsidRDefault="00D478A4" w:rsidP="00D478A4">
            <w:pPr>
              <w:ind w:firstLine="540"/>
              <w:jc w:val="both"/>
              <w:rPr>
                <w:rFonts w:ascii="PT Astra Serif" w:hAnsi="PT Astra Serif"/>
                <w:color w:val="0D0D0D"/>
                <w:sz w:val="26"/>
                <w:szCs w:val="26"/>
              </w:rPr>
            </w:pPr>
            <w:r w:rsidRPr="00DB0E58">
              <w:rPr>
                <w:rFonts w:ascii="PT Astra Serif" w:hAnsi="PT Astra Serif"/>
                <w:color w:val="0D0D0D"/>
                <w:sz w:val="26"/>
                <w:szCs w:val="26"/>
              </w:rPr>
              <w:t>В системе дополнител</w:t>
            </w:r>
            <w:r w:rsidR="00B254DE" w:rsidRPr="00DB0E58">
              <w:rPr>
                <w:rFonts w:ascii="PT Astra Serif" w:hAnsi="PT Astra Serif"/>
                <w:color w:val="0D0D0D"/>
                <w:sz w:val="26"/>
                <w:szCs w:val="26"/>
              </w:rPr>
              <w:t>ьного  образования на 1 января</w:t>
            </w:r>
            <w:r w:rsidR="007D5256" w:rsidRPr="00DB0E58">
              <w:rPr>
                <w:rFonts w:ascii="PT Astra Serif" w:hAnsi="PT Astra Serif"/>
                <w:color w:val="0D0D0D"/>
                <w:sz w:val="26"/>
                <w:szCs w:val="26"/>
              </w:rPr>
              <w:t xml:space="preserve"> 202</w:t>
            </w:r>
            <w:r w:rsidR="00B254DE" w:rsidRPr="00DB0E58">
              <w:rPr>
                <w:rFonts w:ascii="PT Astra Serif" w:hAnsi="PT Astra Serif"/>
                <w:color w:val="0D0D0D"/>
                <w:sz w:val="26"/>
                <w:szCs w:val="26"/>
              </w:rPr>
              <w:t>1</w:t>
            </w:r>
            <w:r w:rsidRPr="00DB0E58">
              <w:rPr>
                <w:rFonts w:ascii="PT Astra Serif" w:hAnsi="PT Astra Serif"/>
                <w:color w:val="0D0D0D"/>
                <w:sz w:val="26"/>
                <w:szCs w:val="26"/>
              </w:rPr>
              <w:t xml:space="preserve"> года обучается </w:t>
            </w:r>
            <w:r w:rsidR="00B254DE" w:rsidRPr="00DB0E58">
              <w:rPr>
                <w:rFonts w:ascii="PT Astra Serif" w:hAnsi="PT Astra Serif"/>
                <w:color w:val="0D0D0D"/>
                <w:sz w:val="26"/>
                <w:szCs w:val="26"/>
              </w:rPr>
              <w:t>916</w:t>
            </w:r>
            <w:r w:rsidRPr="00DB0E58">
              <w:rPr>
                <w:rFonts w:ascii="PT Astra Serif" w:hAnsi="PT Astra Serif"/>
                <w:color w:val="0D0D0D"/>
                <w:sz w:val="26"/>
                <w:szCs w:val="26"/>
              </w:rPr>
              <w:t xml:space="preserve"> человек. </w:t>
            </w:r>
          </w:p>
          <w:p w:rsidR="00D478A4" w:rsidRPr="00DB0E58" w:rsidRDefault="00D478A4" w:rsidP="00D478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DB0E58">
              <w:rPr>
                <w:rFonts w:ascii="PT Astra Serif" w:eastAsia="Calibri" w:hAnsi="PT Astra Serif"/>
                <w:sz w:val="26"/>
                <w:szCs w:val="26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</w:t>
            </w:r>
            <w:r w:rsidR="00B254DE" w:rsidRPr="00DB0E58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DB0E58">
              <w:rPr>
                <w:rFonts w:ascii="PT Astra Serif" w:eastAsia="Calibri" w:hAnsi="PT Astra Serif"/>
                <w:sz w:val="26"/>
                <w:szCs w:val="26"/>
              </w:rPr>
              <w:t>Аткарском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      </w:r>
            <w:r w:rsidR="00B254DE" w:rsidRPr="00DB0E58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DB0E58">
              <w:rPr>
                <w:rFonts w:ascii="PT Astra Serif" w:eastAsia="Calibri" w:hAnsi="PT Astra Serif"/>
                <w:sz w:val="26"/>
                <w:szCs w:val="26"/>
              </w:rPr>
              <w:t>Аткарском муниципальном районе.</w:t>
            </w:r>
          </w:p>
          <w:p w:rsidR="00557452" w:rsidRPr="00DB0E58" w:rsidRDefault="00B254DE" w:rsidP="00B254DE">
            <w:pPr>
              <w:tabs>
                <w:tab w:val="left" w:pos="250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DB0E58">
              <w:rPr>
                <w:rFonts w:ascii="PT Astra Serif" w:eastAsia="Calibri" w:hAnsi="PT Astra Serif"/>
                <w:sz w:val="26"/>
                <w:szCs w:val="26"/>
              </w:rPr>
              <w:t xml:space="preserve">     </w:t>
            </w:r>
            <w:r w:rsidR="00D478A4" w:rsidRPr="00DB0E58">
              <w:rPr>
                <w:rFonts w:ascii="PT Astra Serif" w:eastAsia="Calibri" w:hAnsi="PT Astra Serif"/>
                <w:sz w:val="26"/>
                <w:szCs w:val="26"/>
              </w:rPr>
              <w:t>Помимо реализуемого механизма персонифицированного финансирования в</w:t>
            </w:r>
            <w:r w:rsidRPr="00DB0E58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="00D478A4" w:rsidRPr="00DB0E58">
              <w:rPr>
                <w:rFonts w:ascii="PT Astra Serif" w:eastAsia="Calibri" w:hAnsi="PT Astra Serif"/>
                <w:sz w:val="26"/>
                <w:szCs w:val="26"/>
              </w:rPr>
              <w:t>Аткарском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      </w:r>
          </w:p>
        </w:tc>
      </w:tr>
      <w:tr w:rsidR="00557452" w:rsidRPr="00DB0E58" w:rsidTr="00557452">
        <w:tc>
          <w:tcPr>
            <w:tcW w:w="10207" w:type="dxa"/>
          </w:tcPr>
          <w:p w:rsidR="00557452" w:rsidRPr="00DB0E58" w:rsidRDefault="00557452" w:rsidP="00557452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557452" w:rsidRPr="00DB0E58" w:rsidRDefault="00557452" w:rsidP="0055745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557452" w:rsidRPr="00DB0E58" w:rsidTr="00557452">
        <w:tc>
          <w:tcPr>
            <w:tcW w:w="10207" w:type="dxa"/>
          </w:tcPr>
          <w:p w:rsidR="00557452" w:rsidRPr="00DB0E58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развитие системы дополнительного образования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:</w:t>
            </w:r>
          </w:p>
          <w:p w:rsidR="00557452" w:rsidRPr="00DB0E58" w:rsidRDefault="00557452" w:rsidP="00557452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557452" w:rsidRPr="00DB0E58" w:rsidRDefault="00557452" w:rsidP="00557452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       -  охват детей внеурочной деятельностью; </w:t>
            </w:r>
          </w:p>
          <w:p w:rsidR="00557452" w:rsidRPr="00DB0E58" w:rsidRDefault="00557452" w:rsidP="00557452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557452" w:rsidRPr="00DB0E58" w:rsidRDefault="00557452" w:rsidP="00C14EC3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детям и укрепление материально-технической базы  учреждений.</w:t>
            </w:r>
          </w:p>
          <w:p w:rsidR="00557452" w:rsidRPr="00DB0E58" w:rsidRDefault="00557452" w:rsidP="00C14EC3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DB0E58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</w:t>
            </w:r>
            <w:r w:rsidR="00C14EC3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д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ет осуществляться в течение 2022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C14EC3" w:rsidRPr="00DB0E58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7D5256" w:rsidRPr="00DB0E58">
              <w:rPr>
                <w:rFonts w:ascii="PT Astra Serif" w:hAnsi="PT Astra Serif"/>
                <w:bCs/>
                <w:sz w:val="24"/>
                <w:szCs w:val="24"/>
              </w:rPr>
              <w:t>уется в три этапа: 1 этап – 202</w:t>
            </w:r>
            <w:r w:rsidR="00525BFE" w:rsidRPr="00DB0E58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525BFE" w:rsidRPr="00DB0E58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7D5256"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525BFE" w:rsidRPr="00DB0E58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557452" w:rsidRPr="00DB0E58" w:rsidRDefault="00557452" w:rsidP="007D52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0E58">
              <w:rPr>
                <w:rFonts w:ascii="PT Astra Serif" w:hAnsi="PT Astra Serif"/>
                <w:sz w:val="24"/>
                <w:szCs w:val="24"/>
              </w:rPr>
              <w:t xml:space="preserve">Программные мероприятия осуществляются ежегодно, каждый этап - это </w:t>
            </w:r>
            <w:r w:rsidR="007D5256" w:rsidRPr="00DB0E58">
              <w:rPr>
                <w:rFonts w:ascii="PT Astra Serif" w:hAnsi="PT Astra Serif"/>
                <w:sz w:val="24"/>
                <w:szCs w:val="24"/>
              </w:rPr>
              <w:t>один календарный год.</w:t>
            </w:r>
          </w:p>
        </w:tc>
      </w:tr>
      <w:tr w:rsidR="00557452" w:rsidRPr="00DB0E58" w:rsidTr="00557452">
        <w:tc>
          <w:tcPr>
            <w:tcW w:w="10207" w:type="dxa"/>
          </w:tcPr>
          <w:p w:rsidR="00557452" w:rsidRPr="00DB0E58" w:rsidRDefault="00557452" w:rsidP="00D478A4">
            <w:pPr>
              <w:tabs>
                <w:tab w:val="left" w:pos="250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</w:t>
            </w:r>
            <w:r w:rsidR="00D478A4"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DB0E58" w:rsidTr="00557452">
        <w:tc>
          <w:tcPr>
            <w:tcW w:w="10207" w:type="dxa"/>
          </w:tcPr>
          <w:p w:rsidR="00557452" w:rsidRPr="00DB0E58" w:rsidRDefault="00557452" w:rsidP="00557452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 бюджета и внебюджетных источников. </w:t>
            </w:r>
          </w:p>
          <w:p w:rsidR="00557452" w:rsidRPr="00DB0E58" w:rsidRDefault="00557452" w:rsidP="00557452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C14EC3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а</w:t>
            </w:r>
            <w:r w:rsidR="007D5256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ции мероприятий в  течение 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годов составляет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B138C5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</w:t>
            </w:r>
            <w:r w:rsidR="00915F64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1485,10</w:t>
            </w:r>
            <w:r w:rsidR="005C065E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тыс. рублей.</w:t>
            </w:r>
          </w:p>
          <w:p w:rsidR="00557452" w:rsidRPr="00DB0E58" w:rsidRDefault="00557452" w:rsidP="00557452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5C065E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DB0E58" w:rsidRDefault="00557452" w:rsidP="0055745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определен исходя из уровн</w:t>
            </w:r>
            <w:r w:rsidR="00525BFE"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я цен товаров, работ, услуг 2021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557452" w:rsidRPr="00DB0E58" w:rsidRDefault="00557452" w:rsidP="00D478A4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из средств областного и федерального бюдж</w:t>
            </w:r>
            <w:r w:rsidR="00D478A4"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ета не предусмотрено.</w:t>
            </w:r>
          </w:p>
        </w:tc>
      </w:tr>
    </w:tbl>
    <w:p w:rsidR="001C1323" w:rsidRDefault="001C1323" w:rsidP="00D47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425AF6" w:rsidRDefault="00F1734A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ab/>
      </w:r>
      <w:r w:rsidR="001C1323" w:rsidRPr="00425AF6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1C1323" w:rsidRPr="00425AF6" w:rsidRDefault="001C1323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Основного мероприятия №</w:t>
      </w:r>
      <w:r w:rsidR="00A22CA0"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="00D478A4"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3</w:t>
      </w:r>
      <w:r w:rsidR="00A22CA0"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Pr="00425AF6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D478A4"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</w:t>
      </w:r>
      <w:r w:rsidR="00525BFE"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го муниципального района на 2022</w:t>
      </w:r>
      <w:r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525BFE"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425AF6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1C1323" w:rsidRPr="00425AF6" w:rsidRDefault="001C1323" w:rsidP="001C1323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EE38AD" w:rsidRPr="00425AF6" w:rsidRDefault="00EE38AD" w:rsidP="00EE38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-Обеспечение условий для снижения издержек и повышение качества представления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EE38AD" w:rsidRPr="00425AF6" w:rsidRDefault="00EE38AD" w:rsidP="00EE38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Техническое перевооружение котельных.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06D3B" w:rsidRPr="00425AF6" w:rsidRDefault="001C1323" w:rsidP="00406D3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- обеспечение благоприятных условий для оказания образовательных услуг населению</w:t>
            </w:r>
            <w:r w:rsidR="00406D3B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25AF6" w:rsidRDefault="001C1323" w:rsidP="001C1323">
            <w:pPr>
              <w:spacing w:after="0" w:line="352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- увеличение уровня удовлетворенности участников образовательного процесса 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учебно – методическими и научно – методическими потребностями.</w:t>
            </w:r>
          </w:p>
          <w:p w:rsidR="001C1323" w:rsidRPr="00425AF6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- создание благоприятных условий для оказания образовательных услуг всем участникам образовательного процесса и обеспечение образовательного процесса в сфере образования путем укрепления материально-технической базы отрасли.</w:t>
            </w:r>
          </w:p>
          <w:p w:rsidR="00245874" w:rsidRPr="00425AF6" w:rsidRDefault="00245874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Снижение затрат на энергоресурсы в результате технического перевооружения котельных и установки узлов учета тепловой энергии.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425AF6" w:rsidRDefault="00D478A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525BFE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</w:t>
            </w:r>
            <w:r w:rsidR="00525BFE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023</w:t>
            </w: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25AF6" w:rsidRDefault="00525BFE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2024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25AF6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425AF6" w:rsidRDefault="007D5256" w:rsidP="00D478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C1323" w:rsidRPr="00425AF6" w:rsidRDefault="00D478A4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1C1323" w:rsidRPr="00425AF6" w:rsidRDefault="00D478A4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C1323" w:rsidRPr="00425AF6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425AF6" w:rsidRDefault="005C065E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190B92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</w:t>
            </w:r>
            <w:r w:rsidR="00664BF9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842" w:type="dxa"/>
            <w:vAlign w:val="center"/>
          </w:tcPr>
          <w:p w:rsidR="001C1323" w:rsidRPr="00425AF6" w:rsidRDefault="00664BF9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9889,70</w:t>
            </w:r>
          </w:p>
        </w:tc>
        <w:tc>
          <w:tcPr>
            <w:tcW w:w="1843" w:type="dxa"/>
            <w:vAlign w:val="center"/>
          </w:tcPr>
          <w:p w:rsidR="001C1323" w:rsidRPr="00425AF6" w:rsidRDefault="00190B9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9149,80</w:t>
            </w:r>
          </w:p>
        </w:tc>
        <w:tc>
          <w:tcPr>
            <w:tcW w:w="1702" w:type="dxa"/>
            <w:vAlign w:val="center"/>
          </w:tcPr>
          <w:p w:rsidR="001C1323" w:rsidRPr="00425AF6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9149,80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425AF6" w:rsidRDefault="005524D0" w:rsidP="007D52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190B92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</w:t>
            </w:r>
            <w:r w:rsidR="00664BF9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842" w:type="dxa"/>
            <w:vAlign w:val="center"/>
          </w:tcPr>
          <w:p w:rsidR="001C1323" w:rsidRPr="00425AF6" w:rsidRDefault="00664BF9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9889,70</w:t>
            </w:r>
          </w:p>
        </w:tc>
        <w:tc>
          <w:tcPr>
            <w:tcW w:w="1843" w:type="dxa"/>
            <w:vAlign w:val="center"/>
          </w:tcPr>
          <w:p w:rsidR="001C1323" w:rsidRPr="00425AF6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9149,80</w:t>
            </w:r>
          </w:p>
        </w:tc>
        <w:tc>
          <w:tcPr>
            <w:tcW w:w="1702" w:type="dxa"/>
            <w:vAlign w:val="center"/>
          </w:tcPr>
          <w:p w:rsidR="005524D0" w:rsidRPr="00425AF6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9149,80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6114" w:rsidRPr="00D16E5D" w:rsidRDefault="00966114" w:rsidP="00B06E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557452" w:rsidRPr="00DB0E58" w:rsidTr="00557452">
        <w:tc>
          <w:tcPr>
            <w:tcW w:w="10207" w:type="dxa"/>
          </w:tcPr>
          <w:p w:rsidR="00557452" w:rsidRPr="00DB0E58" w:rsidRDefault="00557452" w:rsidP="005574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</w:tc>
      </w:tr>
      <w:tr w:rsidR="00557452" w:rsidRPr="00DB0E58" w:rsidTr="00557452">
        <w:tc>
          <w:tcPr>
            <w:tcW w:w="10207" w:type="dxa"/>
          </w:tcPr>
          <w:p w:rsidR="00557452" w:rsidRPr="00DB0E58" w:rsidRDefault="00557452" w:rsidP="007D5256">
            <w:pPr>
              <w:shd w:val="clear" w:color="auto" w:fill="FFFFFF"/>
              <w:ind w:firstLine="709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Осуществление деятельности учреждений и их работников в сфере образования, невозможно без поддержания соответствующего уровня материально-технической и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учебно – методической базы.</w:t>
            </w:r>
          </w:p>
          <w:p w:rsidR="00557452" w:rsidRPr="00DB0E58" w:rsidRDefault="00557452" w:rsidP="007D5256">
            <w:pPr>
              <w:shd w:val="clear" w:color="auto" w:fill="FFFFFF"/>
              <w:ind w:firstLine="709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Сфера образования несет потери в части частичного  износа материально-технической базы: износ зданий и сооружений, пришедшее в негодность оборудование, инвентарь. </w:t>
            </w:r>
          </w:p>
          <w:p w:rsidR="00557452" w:rsidRPr="00DB0E58" w:rsidRDefault="00557452" w:rsidP="00557452">
            <w:pPr>
              <w:shd w:val="clear" w:color="auto" w:fill="FFFFFF"/>
              <w:spacing w:line="352" w:lineRule="atLeast"/>
              <w:ind w:firstLine="709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В таких условиях обеспечивать главную задачу по повышению количества и качества оказываемых образовательных услуг населению будет затруднено. </w:t>
            </w:r>
          </w:p>
          <w:p w:rsidR="00557452" w:rsidRPr="00DB0E58" w:rsidRDefault="00557452" w:rsidP="005574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Только при обязательном условии укрепления материально-технической базы учреждений образования, будет возможна реализация программы "Развитие образования Аткарског</w:t>
            </w:r>
            <w:r w:rsidR="00883A6C" w:rsidRPr="00DB0E58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о муниципальн</w:t>
            </w:r>
            <w:r w:rsidR="00525BFE" w:rsidRPr="00DB0E58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ого района  на 2022</w:t>
            </w:r>
            <w:r w:rsidRPr="00DB0E58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-202</w:t>
            </w:r>
            <w:r w:rsidR="00525BFE" w:rsidRPr="00DB0E58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 годы".</w:t>
            </w:r>
            <w:r w:rsidRPr="00DB0E58">
              <w:rPr>
                <w:rFonts w:ascii="PT Astra Serif" w:hAnsi="PT Astra Serif"/>
                <w:sz w:val="24"/>
                <w:szCs w:val="24"/>
              </w:rPr>
              <w:t xml:space="preserve"> Основными потребителями топливно-энергетических ресурсов в</w:t>
            </w:r>
            <w:r w:rsidR="00A22CA0" w:rsidRPr="00DB0E5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0E58">
              <w:rPr>
                <w:rFonts w:ascii="PT Astra Serif" w:hAnsi="PT Astra Serif"/>
                <w:sz w:val="24"/>
                <w:szCs w:val="24"/>
              </w:rPr>
              <w:t>Аткарском  муниципальном районе  являются объекты бюджетной сферы. Большой износ и низкая эффективность использования существующего устаревшего оборудования и коммуникаций приводят к перерасходу тепла, топлива и завышенным затратам на содержание сетей. Решать эти проблемы необходимо программным методом.</w:t>
            </w:r>
          </w:p>
          <w:p w:rsidR="00557452" w:rsidRPr="00DB0E58" w:rsidRDefault="00557452" w:rsidP="005574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0E58">
              <w:rPr>
                <w:rFonts w:ascii="PT Astra Serif" w:hAnsi="PT Astra Serif"/>
                <w:sz w:val="24"/>
                <w:szCs w:val="24"/>
              </w:rPr>
              <w:t xml:space="preserve">           Выполнение мероприятий этой программы станет одним из этапов проведения в жизнь энергосберегающей политики в городе и районе, и решении задач повышения энергоэффективности в целом.</w:t>
            </w:r>
          </w:p>
          <w:p w:rsidR="00557452" w:rsidRPr="00DB0E58" w:rsidRDefault="00557452" w:rsidP="00D478A4">
            <w:pPr>
              <w:keepNext/>
              <w:jc w:val="both"/>
              <w:outlineLv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>Котельные в сельских населенных пунктах района  эксплуатируются с 1987-1996 годов и подают тепло в сельские школы и детские сады.  В настоящее время практически выработали свой материально-технический ресурс. Износ эксплуатируемого оборудования составляет 80%. Учитывая  сложившуюся ситуацию, необходимо в ближайшее время выполнить техническое перевооружение котельных с заменой  существующего отопительного оборудования котельной на современное, энергоэффективное    с высоким КПД. Внедрение мероприятий  проекта позволит сэкономить топливно-энергетические ресурсы и затраты на обслуживание и ремонт уста</w:t>
            </w:r>
            <w:r w:rsidR="00D478A4" w:rsidRPr="00DB0E58">
              <w:rPr>
                <w:rFonts w:ascii="PT Astra Serif" w:hAnsi="PT Astra Serif"/>
                <w:bCs/>
                <w:sz w:val="24"/>
                <w:szCs w:val="24"/>
              </w:rPr>
              <w:t>ревшего оборудования котельных.</w:t>
            </w:r>
          </w:p>
        </w:tc>
      </w:tr>
      <w:tr w:rsidR="00557452" w:rsidRPr="00DB0E58" w:rsidTr="00557452">
        <w:tc>
          <w:tcPr>
            <w:tcW w:w="10207" w:type="dxa"/>
          </w:tcPr>
          <w:p w:rsidR="00557452" w:rsidRPr="00DB0E58" w:rsidRDefault="00557452" w:rsidP="00557452">
            <w:pPr>
              <w:ind w:left="709"/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557452" w:rsidRPr="00DB0E58" w:rsidRDefault="00557452" w:rsidP="00D478A4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</w:t>
            </w:r>
            <w:r w:rsidR="00D478A4"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DB0E58" w:rsidTr="00557452">
        <w:tc>
          <w:tcPr>
            <w:tcW w:w="10207" w:type="dxa"/>
          </w:tcPr>
          <w:p w:rsidR="00557452" w:rsidRPr="00DB0E58" w:rsidRDefault="00557452" w:rsidP="00557452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Целями основного мероприятия муниципальной программы являются:</w:t>
            </w:r>
          </w:p>
          <w:p w:rsidR="00557452" w:rsidRPr="00DB0E58" w:rsidRDefault="00557452" w:rsidP="0055745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557452" w:rsidRPr="00DB0E58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557452" w:rsidRPr="00DB0E58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 xml:space="preserve">Основной задачей основного мероприятия является </w:t>
            </w:r>
            <w:r w:rsidRPr="00DB0E58">
              <w:rPr>
                <w:rFonts w:ascii="PT Astra Serif" w:hAnsi="PT Astra Serif"/>
                <w:color w:val="2D2D2D"/>
                <w:sz w:val="24"/>
                <w:szCs w:val="24"/>
              </w:rPr>
              <w:t>обеспечение благоприятных условий для оказания образовательных услуг населению.</w:t>
            </w:r>
          </w:p>
          <w:p w:rsidR="00557452" w:rsidRPr="00DB0E58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557452" w:rsidRPr="00DB0E58" w:rsidRDefault="00557452" w:rsidP="00557452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DB0E58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</w:t>
            </w:r>
            <w:r w:rsidR="00373C5B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дет осуществляться в течение 202</w:t>
            </w:r>
            <w:r w:rsidR="007D5256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1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7D5256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D478A4" w:rsidRPr="00DB0E58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525BFE" w:rsidRPr="00DB0E58">
              <w:rPr>
                <w:rFonts w:ascii="PT Astra Serif" w:hAnsi="PT Astra Serif"/>
                <w:bCs/>
                <w:sz w:val="24"/>
                <w:szCs w:val="24"/>
              </w:rPr>
              <w:t>уется в три этапа: 1 этап – 2022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525BFE" w:rsidRPr="00DB0E58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7D5256"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525BFE" w:rsidRPr="00DB0E58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557452" w:rsidRPr="00DB0E58" w:rsidRDefault="00557452" w:rsidP="00D478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0E58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D478A4" w:rsidRPr="00DB0E58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557452" w:rsidRPr="00DB0E58" w:rsidTr="00557452">
        <w:tc>
          <w:tcPr>
            <w:tcW w:w="10207" w:type="dxa"/>
          </w:tcPr>
          <w:p w:rsidR="00557452" w:rsidRPr="00DB0E58" w:rsidRDefault="00557452" w:rsidP="00D478A4">
            <w:pPr>
              <w:widowControl w:val="0"/>
              <w:shd w:val="clear" w:color="auto" w:fill="FFFFFF"/>
              <w:spacing w:line="240" w:lineRule="atLeast"/>
              <w:ind w:left="1069"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</w:t>
            </w:r>
            <w:r w:rsidR="00D478A4"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DB0E58" w:rsidTr="00557452">
        <w:tc>
          <w:tcPr>
            <w:tcW w:w="10207" w:type="dxa"/>
          </w:tcPr>
          <w:p w:rsidR="00557452" w:rsidRPr="00DB0E58" w:rsidRDefault="00557452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 бюджета.</w:t>
            </w:r>
          </w:p>
          <w:p w:rsidR="00557452" w:rsidRPr="00DB0E58" w:rsidRDefault="00557452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D478A4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ации мероприятий в  течение 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–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 составляет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190B92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="00664BF9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8189,30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рублей.</w:t>
            </w:r>
          </w:p>
          <w:p w:rsidR="00557452" w:rsidRPr="00DB0E58" w:rsidRDefault="00557452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190B92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DB0E58" w:rsidRDefault="00557452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557452" w:rsidRPr="00DB0E58" w:rsidRDefault="00557452" w:rsidP="009212FA">
            <w:pPr>
              <w:widowControl w:val="0"/>
              <w:shd w:val="clear" w:color="auto" w:fill="FFFFFF"/>
              <w:spacing w:line="240" w:lineRule="atLeast"/>
              <w:ind w:left="34" w:right="707"/>
              <w:contextualSpacing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="009212FA"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из средств областного, 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федерального бюджета и внебюджетных источников не предусмотрено</w:t>
            </w:r>
          </w:p>
        </w:tc>
      </w:tr>
    </w:tbl>
    <w:p w:rsidR="007D5256" w:rsidRDefault="007D5256" w:rsidP="00DB0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DB0E58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1C1323" w:rsidRPr="00DB0E58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Основного мероприятия №</w:t>
      </w:r>
      <w:r w:rsidR="00A22CA0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="00D478A4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="00A22CA0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Pr="00DB0E58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</w:t>
      </w:r>
      <w:r w:rsidR="00525BFE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на 2022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525BFE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 годы»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- Обеспечение государственных гарантий 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25AF6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Доступность услуг дошкольного образования детей.</w:t>
            </w:r>
          </w:p>
          <w:p w:rsidR="001C1323" w:rsidRPr="00425AF6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425AF6" w:rsidRDefault="007D5256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525BFE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25AF6" w:rsidRDefault="00D478A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</w:t>
            </w:r>
            <w:r w:rsidR="007D5256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  <w:r w:rsidR="00525BFE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23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25AF6" w:rsidRDefault="00525BFE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2024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425AF6" w:rsidTr="00733979">
        <w:trPr>
          <w:trHeight w:val="966"/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25AF6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701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425AF6" w:rsidRDefault="007D5256" w:rsidP="003D17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C1323" w:rsidRPr="00425AF6" w:rsidRDefault="001C1323" w:rsidP="007D52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1C1323" w:rsidRPr="00425AF6" w:rsidRDefault="001C1323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C1323" w:rsidRPr="00425AF6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425AF6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451F1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915F6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537,50</w:t>
            </w:r>
          </w:p>
        </w:tc>
        <w:tc>
          <w:tcPr>
            <w:tcW w:w="1842" w:type="dxa"/>
            <w:vAlign w:val="center"/>
          </w:tcPr>
          <w:p w:rsidR="001C1323" w:rsidRPr="00425AF6" w:rsidRDefault="00451F1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915F64"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418,30</w:t>
            </w:r>
          </w:p>
        </w:tc>
        <w:tc>
          <w:tcPr>
            <w:tcW w:w="1843" w:type="dxa"/>
            <w:vAlign w:val="center"/>
          </w:tcPr>
          <w:p w:rsidR="001C1323" w:rsidRPr="00425AF6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4059,60</w:t>
            </w:r>
          </w:p>
        </w:tc>
        <w:tc>
          <w:tcPr>
            <w:tcW w:w="1702" w:type="dxa"/>
            <w:vAlign w:val="center"/>
          </w:tcPr>
          <w:p w:rsidR="001C1323" w:rsidRPr="00425AF6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4059,60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425AF6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451F1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</w:t>
            </w:r>
            <w:r w:rsidR="00915F6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842" w:type="dxa"/>
            <w:vAlign w:val="center"/>
          </w:tcPr>
          <w:p w:rsidR="001C1323" w:rsidRPr="00425AF6" w:rsidRDefault="00451F1F" w:rsidP="004778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  <w:r w:rsidR="00915F64"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843" w:type="dxa"/>
            <w:vAlign w:val="center"/>
          </w:tcPr>
          <w:p w:rsidR="001C1323" w:rsidRPr="00425AF6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4059,60</w:t>
            </w:r>
          </w:p>
        </w:tc>
        <w:tc>
          <w:tcPr>
            <w:tcW w:w="1702" w:type="dxa"/>
            <w:vAlign w:val="center"/>
          </w:tcPr>
          <w:p w:rsidR="001C1323" w:rsidRPr="00425AF6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4059,60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212FA" w:rsidRPr="00DB0E58" w:rsidTr="009212FA">
        <w:tc>
          <w:tcPr>
            <w:tcW w:w="10207" w:type="dxa"/>
          </w:tcPr>
          <w:p w:rsidR="009212FA" w:rsidRPr="00DB0E58" w:rsidRDefault="009212FA" w:rsidP="001C13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DB0E58" w:rsidRDefault="009212FA" w:rsidP="009212FA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целях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образования, родителям (законным представителям) должна выплачивается частичная компенсация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 </w:t>
            </w:r>
          </w:p>
          <w:p w:rsidR="009212FA" w:rsidRPr="00DB0E58" w:rsidRDefault="009212FA" w:rsidP="009212FA">
            <w:pPr>
              <w:spacing w:after="120"/>
              <w:ind w:right="-2"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0E58">
              <w:rPr>
                <w:rFonts w:ascii="PT Astra Serif" w:hAnsi="PT Astra Serif"/>
                <w:sz w:val="24"/>
                <w:szCs w:val="24"/>
              </w:rPr>
              <w:t>Реализация основного мероприятия позволит обеспечить доступность получения услуг в сфере дошкольного образования района.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DB0E58" w:rsidRDefault="009212FA" w:rsidP="009212FA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 xml:space="preserve">Цели, задачи, целевые показатели (индикаторы), сроки </w:t>
            </w:r>
          </w:p>
          <w:p w:rsidR="009212FA" w:rsidRPr="00DB0E58" w:rsidRDefault="009212FA" w:rsidP="000C497D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</w:t>
            </w:r>
            <w:r w:rsidR="000C497D"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DB0E58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B0E58">
              <w:rPr>
                <w:rFonts w:ascii="PT Astra Serif" w:hAnsi="PT Astra Serif"/>
                <w:color w:val="313131"/>
                <w:sz w:val="24"/>
                <w:szCs w:val="24"/>
                <w:shd w:val="clear" w:color="auto" w:fill="FFFFFF"/>
              </w:rPr>
              <w:t xml:space="preserve">Обеспечение государственных гарантий </w:t>
            </w:r>
            <w:r w:rsidRPr="00DB0E58">
              <w:rPr>
                <w:rFonts w:ascii="PT Astra Serif" w:hAnsi="PT Astra Serif"/>
                <w:color w:val="000000"/>
                <w:sz w:val="24"/>
                <w:szCs w:val="24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  <w:p w:rsidR="009212FA" w:rsidRPr="00DB0E58" w:rsidRDefault="009212FA" w:rsidP="009212F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Основной задачей мероприятия является </w:t>
            </w:r>
            <w:r w:rsidRPr="00DB0E58">
              <w:rPr>
                <w:rFonts w:ascii="PT Astra Serif" w:hAnsi="PT Astra Serif"/>
                <w:sz w:val="24"/>
                <w:szCs w:val="24"/>
              </w:rPr>
              <w:t>доступность услуг дошкольного образования детей.</w:t>
            </w:r>
          </w:p>
          <w:p w:rsidR="009212FA" w:rsidRPr="00DB0E58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Перечень мероприятий представлен в приложении №1 к муниципальной программе.</w:t>
            </w:r>
          </w:p>
          <w:p w:rsidR="009212FA" w:rsidRPr="00DB0E58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Реализация </w:t>
            </w:r>
            <w:r w:rsidRPr="00DB0E58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</w:t>
            </w:r>
            <w:r w:rsidR="00373C5B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ет осуществляться в течение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3D17B9" w:rsidRPr="00DB0E58">
              <w:rPr>
                <w:rFonts w:ascii="PT Astra Serif" w:hAnsi="PT Astra Serif"/>
                <w:bCs/>
                <w:sz w:val="24"/>
                <w:szCs w:val="24"/>
              </w:rPr>
              <w:t>зуется в три этапа: 1 этап – 202</w:t>
            </w:r>
            <w:r w:rsidR="00525BFE" w:rsidRPr="00DB0E58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525BFE" w:rsidRPr="00DB0E58">
              <w:rPr>
                <w:rFonts w:ascii="PT Astra Serif" w:hAnsi="PT Astra Serif"/>
                <w:bCs/>
                <w:sz w:val="24"/>
                <w:szCs w:val="24"/>
              </w:rPr>
              <w:t>3 год; 3 этап – 2024</w:t>
            </w:r>
            <w:r w:rsidRPr="00DB0E58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9212FA" w:rsidRPr="00DB0E58" w:rsidRDefault="009212FA" w:rsidP="003D17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0E58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3D17B9" w:rsidRPr="00DB0E58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DB0E58" w:rsidRDefault="009212FA" w:rsidP="000C497D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DB0E58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областного бюджета. </w:t>
            </w:r>
          </w:p>
          <w:p w:rsidR="009212FA" w:rsidRPr="00DB0E58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3D17B9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а</w:t>
            </w:r>
            <w:r w:rsidR="007D5256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ции мероприятий в  течение 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годов составляет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915F64"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11537,50 </w:t>
            </w:r>
            <w:r w:rsidR="00D45A17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тыс. рублей.</w:t>
            </w:r>
          </w:p>
          <w:p w:rsidR="009212FA" w:rsidRPr="00DB0E58" w:rsidRDefault="009212FA" w:rsidP="009212FA">
            <w:pPr>
              <w:ind w:firstLine="567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DB0E58">
              <w:rPr>
                <w:rFonts w:ascii="PT Astra Serif" w:hAnsi="PT Astra Serif"/>
                <w:sz w:val="24"/>
                <w:szCs w:val="24"/>
              </w:rPr>
              <w:t> 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A22CA0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9212FA" w:rsidRPr="00DB0E58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определен исходя из уровня цен товаров, работ, ус</w:t>
            </w:r>
            <w:r w:rsidR="004C7757"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луг 2021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9212FA" w:rsidRPr="00DB0E58" w:rsidRDefault="009212FA" w:rsidP="003D17B9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из средств местного и федерал</w:t>
            </w:r>
            <w:r w:rsidR="003D17B9"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ьного бюджета не предусмотрено.</w:t>
            </w:r>
          </w:p>
        </w:tc>
      </w:tr>
    </w:tbl>
    <w:p w:rsidR="00425AF6" w:rsidRDefault="00425AF6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1C1323" w:rsidRPr="00DB0E58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1C1323" w:rsidRPr="00DB0E58" w:rsidRDefault="001C1323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Основного мероприятия №</w:t>
      </w:r>
      <w:r w:rsidR="00A22CA0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="003D17B9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5</w:t>
      </w:r>
      <w:r w:rsidR="00A22CA0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Pr="00DB0E58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3D17B9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</w:t>
      </w:r>
      <w:r w:rsidR="00525BFE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го муниципального района на 2022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525BFE"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DB0E58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1C1323" w:rsidRPr="00425AF6" w:rsidTr="00733979">
        <w:trPr>
          <w:jc w:val="center"/>
        </w:trPr>
        <w:tc>
          <w:tcPr>
            <w:tcW w:w="3120" w:type="dxa"/>
            <w:shd w:val="clear" w:color="auto" w:fill="FFFFFF" w:themeFill="background1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  <w:shd w:val="clear" w:color="auto" w:fill="FFFFFF" w:themeFill="background1"/>
          </w:tcPr>
          <w:p w:rsidR="001C1323" w:rsidRPr="00425AF6" w:rsidRDefault="004C7757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Обеспечение сохранения </w:t>
            </w:r>
            <w:r w:rsidR="001C1323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достигнутых показателей повышения оплаты труда отдельных категор</w:t>
            </w:r>
            <w:r w:rsidR="00946DB1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ий работников бюджетной сферы</w:t>
            </w:r>
          </w:p>
        </w:tc>
      </w:tr>
      <w:tr w:rsidR="001C1323" w:rsidRPr="00425AF6" w:rsidTr="00733979">
        <w:trPr>
          <w:jc w:val="center"/>
        </w:trPr>
        <w:tc>
          <w:tcPr>
            <w:tcW w:w="3120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Ответственный 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-Управление образования </w:t>
            </w:r>
          </w:p>
        </w:tc>
      </w:tr>
      <w:tr w:rsidR="001C1323" w:rsidRPr="00425AF6" w:rsidTr="00733979">
        <w:trPr>
          <w:jc w:val="center"/>
        </w:trPr>
        <w:tc>
          <w:tcPr>
            <w:tcW w:w="3120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1C1323" w:rsidRPr="00425AF6" w:rsidRDefault="001C1323" w:rsidP="001C1323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25AF6" w:rsidTr="00733979">
        <w:trPr>
          <w:jc w:val="center"/>
        </w:trPr>
        <w:tc>
          <w:tcPr>
            <w:tcW w:w="3120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Сохранение квалифицированных кадров;</w:t>
            </w:r>
          </w:p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Стимулирование к повышению эффективности и качества предоставляемых услуг муниципальных учреждений.</w:t>
            </w:r>
          </w:p>
        </w:tc>
      </w:tr>
      <w:tr w:rsidR="001C1323" w:rsidRPr="00425AF6" w:rsidTr="00733979">
        <w:trPr>
          <w:jc w:val="center"/>
        </w:trPr>
        <w:tc>
          <w:tcPr>
            <w:tcW w:w="3120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Развитие кадрового потенциала работников муниципальных учреждений </w:t>
            </w:r>
          </w:p>
          <w:p w:rsidR="001C1323" w:rsidRPr="00425AF6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25AF6" w:rsidTr="00733979">
        <w:trPr>
          <w:jc w:val="center"/>
        </w:trPr>
        <w:tc>
          <w:tcPr>
            <w:tcW w:w="3120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25AF6" w:rsidRDefault="001C1323" w:rsidP="00AF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- Повышение оплаты труда </w:t>
            </w:r>
            <w:r w:rsidR="00AF6557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отдельных педагогов дополнительного образования детей до уровня не ниже 100; от фактически сложившейся средней заработной платы учителей по области за 2020 год</w:t>
            </w:r>
          </w:p>
        </w:tc>
      </w:tr>
      <w:tr w:rsidR="001C1323" w:rsidRPr="00425AF6" w:rsidTr="00733979">
        <w:trPr>
          <w:jc w:val="center"/>
        </w:trPr>
        <w:tc>
          <w:tcPr>
            <w:tcW w:w="3120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мероприятия: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425AF6" w:rsidRDefault="00525BFE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2022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25AF6" w:rsidRDefault="00525BFE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2023</w:t>
            </w:r>
            <w:r w:rsidR="001C1323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год;</w:t>
            </w:r>
          </w:p>
          <w:p w:rsidR="001C1323" w:rsidRPr="00425AF6" w:rsidRDefault="001C1323" w:rsidP="003D17B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</w:t>
            </w:r>
            <w:r w:rsidR="00525BFE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425AF6" w:rsidTr="003D17B9">
        <w:trPr>
          <w:trHeight w:val="669"/>
          <w:jc w:val="center"/>
        </w:trPr>
        <w:tc>
          <w:tcPr>
            <w:tcW w:w="3120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мероприятия</w:t>
            </w:r>
          </w:p>
        </w:tc>
        <w:tc>
          <w:tcPr>
            <w:tcW w:w="7088" w:type="dxa"/>
            <w:gridSpan w:val="4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25AF6" w:rsidRDefault="000C497D" w:rsidP="000C49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C1323" w:rsidRPr="00425AF6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425AF6" w:rsidRDefault="007D5256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C1323" w:rsidRPr="00425AF6" w:rsidRDefault="007D5256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1C1323" w:rsidRPr="00425AF6" w:rsidRDefault="001C1323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C1323" w:rsidRPr="00425AF6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425AF6" w:rsidRDefault="00915F64" w:rsidP="002D45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5121,10</w:t>
            </w:r>
          </w:p>
        </w:tc>
        <w:tc>
          <w:tcPr>
            <w:tcW w:w="1842" w:type="dxa"/>
            <w:vAlign w:val="center"/>
          </w:tcPr>
          <w:p w:rsidR="001C1323" w:rsidRPr="00425AF6" w:rsidRDefault="00915F64" w:rsidP="002D45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5121,10</w:t>
            </w:r>
          </w:p>
        </w:tc>
        <w:tc>
          <w:tcPr>
            <w:tcW w:w="1843" w:type="dxa"/>
            <w:vAlign w:val="center"/>
          </w:tcPr>
          <w:p w:rsidR="001C1323" w:rsidRPr="00425AF6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25AF6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425AF6" w:rsidRDefault="00B87327" w:rsidP="00F806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915F6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842" w:type="dxa"/>
            <w:vAlign w:val="center"/>
          </w:tcPr>
          <w:p w:rsidR="001C1323" w:rsidRPr="00425AF6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915F6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843" w:type="dxa"/>
            <w:vAlign w:val="center"/>
          </w:tcPr>
          <w:p w:rsidR="001C1323" w:rsidRPr="00425AF6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25AF6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425AF6" w:rsidRDefault="00B87327" w:rsidP="00915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915F6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842" w:type="dxa"/>
            <w:vAlign w:val="center"/>
          </w:tcPr>
          <w:p w:rsidR="001C1323" w:rsidRPr="00425AF6" w:rsidRDefault="00915F64" w:rsidP="002D45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4966,30</w:t>
            </w:r>
          </w:p>
        </w:tc>
        <w:tc>
          <w:tcPr>
            <w:tcW w:w="1843" w:type="dxa"/>
            <w:vAlign w:val="center"/>
          </w:tcPr>
          <w:p w:rsidR="001C1323" w:rsidRPr="00425AF6" w:rsidRDefault="005524D0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25AF6" w:rsidRDefault="005524D0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425AF6" w:rsidTr="00733979">
        <w:trPr>
          <w:jc w:val="center"/>
        </w:trPr>
        <w:tc>
          <w:tcPr>
            <w:tcW w:w="3123" w:type="dxa"/>
          </w:tcPr>
          <w:p w:rsidR="001C1323" w:rsidRPr="00425AF6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425AF6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1C1323" w:rsidRPr="00425AF6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C1323" w:rsidRPr="00425AF6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25AF6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212FA" w:rsidRPr="00DB0E58" w:rsidTr="009212FA">
        <w:tc>
          <w:tcPr>
            <w:tcW w:w="10207" w:type="dxa"/>
          </w:tcPr>
          <w:p w:rsidR="009212FA" w:rsidRPr="00DB0E58" w:rsidRDefault="001B2E81" w:rsidP="00DB0E58">
            <w:pPr>
              <w:autoSpaceDE w:val="0"/>
              <w:autoSpaceDN w:val="0"/>
              <w:adjustRightInd w:val="0"/>
              <w:ind w:left="1069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D0D0D"/>
                <w:sz w:val="24"/>
                <w:szCs w:val="24"/>
              </w:rPr>
              <w:t xml:space="preserve">                </w:t>
            </w:r>
            <w:r w:rsidRPr="001B2E8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 xml:space="preserve">1.  </w:t>
            </w:r>
            <w:r w:rsidR="009212FA" w:rsidRPr="001B2E8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DB0E58" w:rsidRDefault="009212FA" w:rsidP="00F80630">
            <w:pPr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Создание условий для оплаты труда некоторых категорий работников бюджетной сферы в зависимости от результатов и качества работы, а также их заинтересованности в эффективном функционировании муниципального образовательного учреждения в целом, в повышении качества оказываемых услуг. Совершенствование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1B2E81" w:rsidRDefault="001B2E81" w:rsidP="001B2E81">
            <w:pPr>
              <w:ind w:left="1069"/>
              <w:contextualSpacing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 xml:space="preserve">                  2. </w:t>
            </w:r>
            <w:r w:rsidR="009212FA"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9212FA" w:rsidRPr="00DB0E58" w:rsidRDefault="009212FA" w:rsidP="003D17B9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</w:t>
            </w:r>
            <w:r w:rsidR="003D17B9"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DB0E58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Целью основного мероприятия муниципальной программы является: </w:t>
            </w:r>
          </w:p>
          <w:p w:rsidR="009212FA" w:rsidRPr="00DB0E58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- Сохранение достигнутых показателей повышения оплаты труда.</w:t>
            </w:r>
          </w:p>
          <w:p w:rsidR="009212FA" w:rsidRPr="00DB0E58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      </w:r>
          </w:p>
          <w:p w:rsidR="009212FA" w:rsidRPr="00DB0E58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Основной задачей основного мероприятия является реализация комплекса основных мероприятий, направленных на </w:t>
            </w:r>
            <w:r w:rsidRPr="00DB0E58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недопущение снижения и (или) ухудшения размеров и условий оплаты труда некоторых категорий работников бюджетной сферы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органов местного самоуправления.</w:t>
            </w:r>
          </w:p>
          <w:p w:rsidR="009212FA" w:rsidRPr="00DB0E58" w:rsidRDefault="009212FA" w:rsidP="00525BFE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Реализация основного мероприятия муниципальной программы бу</w:t>
            </w:r>
            <w:r w:rsidR="003D17B9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дет осуществляться в течение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-202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</w:t>
            </w:r>
            <w:r w:rsidR="003D17B9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1B2E81" w:rsidRDefault="001B2E81" w:rsidP="001B2E81">
            <w:pPr>
              <w:widowControl w:val="0"/>
              <w:shd w:val="clear" w:color="auto" w:fill="FFFFFF"/>
              <w:spacing w:line="240" w:lineRule="atLeast"/>
              <w:ind w:right="707"/>
              <w:contextualSpacing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 xml:space="preserve">                3. </w:t>
            </w:r>
            <w:r w:rsidR="009212FA"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 xml:space="preserve">Обоснование объема финансового обеспечения, необходимого для </w:t>
            </w:r>
            <w:r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 xml:space="preserve">                </w:t>
            </w:r>
            <w:r w:rsidR="009212FA"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9212FA" w:rsidRPr="00DB0E58" w:rsidTr="009212FA">
        <w:tc>
          <w:tcPr>
            <w:tcW w:w="10207" w:type="dxa"/>
          </w:tcPr>
          <w:p w:rsidR="009212FA" w:rsidRPr="00DB0E58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местного, областного бюджета и внебюджетных источников.</w:t>
            </w:r>
          </w:p>
          <w:p w:rsidR="009212FA" w:rsidRPr="00DB0E58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реализации основ</w:t>
            </w:r>
            <w:r w:rsidR="003D17B9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н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ого мероприятия в  течение  2022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525BFE" w:rsidRPr="00DB0E58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 составляет </w:t>
            </w:r>
            <w:r w:rsidR="003D17B9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915F64"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5121,10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рублей. </w:t>
            </w:r>
          </w:p>
          <w:p w:rsidR="009212FA" w:rsidRPr="00DB0E58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9212FA" w:rsidRPr="00DB0E58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B0E5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DB0E58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из средств федерального бюджета не предусмотрено.</w:t>
            </w:r>
          </w:p>
          <w:p w:rsidR="009212FA" w:rsidRPr="00DB0E58" w:rsidRDefault="009212FA" w:rsidP="009212FA">
            <w:pPr>
              <w:widowControl w:val="0"/>
              <w:shd w:val="clear" w:color="auto" w:fill="FFFFFF"/>
              <w:spacing w:line="240" w:lineRule="atLeast"/>
              <w:ind w:left="1069" w:right="707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</w:p>
        </w:tc>
      </w:tr>
    </w:tbl>
    <w:p w:rsidR="005524D0" w:rsidRPr="001B2E81" w:rsidRDefault="005524D0" w:rsidP="00F30140">
      <w:pPr>
        <w:shd w:val="clear" w:color="auto" w:fill="FFFFFF"/>
        <w:tabs>
          <w:tab w:val="left" w:pos="3705"/>
        </w:tabs>
        <w:spacing w:after="0" w:line="332" w:lineRule="atLeast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490BB3" w:rsidRPr="001B2E81" w:rsidRDefault="00490BB3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ПАСПОРТ</w:t>
      </w:r>
    </w:p>
    <w:p w:rsidR="00490BB3" w:rsidRPr="001B2E81" w:rsidRDefault="00CB3329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Основного мероприя</w:t>
      </w:r>
      <w:r w:rsidR="009C68D5"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тия № 6</w:t>
      </w:r>
      <w:r w:rsidR="00490BB3"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 муниципальной программы </w:t>
      </w:r>
      <w:r w:rsidR="00490BB3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213A91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</w:t>
      </w:r>
      <w:r w:rsidR="00525BFE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го муниципального района на 2022</w:t>
      </w:r>
      <w:r w:rsidR="00490BB3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525BFE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="00490BB3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года»</w:t>
      </w: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701"/>
        <w:gridCol w:w="1842"/>
        <w:gridCol w:w="1843"/>
        <w:gridCol w:w="1761"/>
      </w:tblGrid>
      <w:tr w:rsidR="00921CD0" w:rsidRPr="00425AF6" w:rsidTr="00E5720A">
        <w:trPr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425AF6" w:rsidRDefault="00921CD0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Реализация муниципальной программы в целях выполнения задач федерального проекта «Современная школа».</w:t>
            </w:r>
          </w:p>
          <w:p w:rsidR="00921CD0" w:rsidRPr="00425AF6" w:rsidRDefault="00921CD0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921CD0" w:rsidRPr="00425AF6" w:rsidRDefault="00921CD0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- 6.2. </w:t>
            </w:r>
            <w:r w:rsidR="003E568A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921CD0" w:rsidRPr="00425AF6" w:rsidRDefault="00921CD0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- 6.3.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</w:tr>
      <w:tr w:rsidR="00921CD0" w:rsidRPr="00425AF6" w:rsidTr="00E5720A">
        <w:trPr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921CD0" w:rsidRPr="00425AF6" w:rsidTr="00E5720A">
        <w:trPr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921CD0" w:rsidRPr="00425AF6" w:rsidTr="00E5720A">
        <w:trPr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</w:t>
            </w:r>
          </w:p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-Создание Центров и создание условий для внедрения на уроках начального общего, основного общего или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программ цифрового, естественно-научного, технического и гуманитарного профилей</w:t>
            </w:r>
          </w:p>
        </w:tc>
      </w:tr>
      <w:tr w:rsidR="00921CD0" w:rsidRPr="00425AF6" w:rsidTr="00E5720A">
        <w:trPr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Задачи основного 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Внедрение на уровнях основного общего и среднего общего 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</w:tc>
      </w:tr>
      <w:tr w:rsidR="00921CD0" w:rsidRPr="00425AF6" w:rsidTr="00E5720A">
        <w:trPr>
          <w:jc w:val="center"/>
        </w:trPr>
        <w:tc>
          <w:tcPr>
            <w:tcW w:w="3181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результат Российской Федерации в математической, читательской и естественнонаучной грамотности не ниже 10 места в мире.</w:t>
            </w:r>
          </w:p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обновлена материально-техническая база в образовательных организациях расположенных в сельской местности и поселках городского типа </w:t>
            </w:r>
          </w:p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- 2022 год – МОУ – СОШ Большая Екатериновка Аткарского района и МОУ – ООШ № 2 города Аткарска;</w:t>
            </w:r>
          </w:p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 2023 год – МОУ – ООШ с. Барановка Аткарского района, МОУ – СОШ № 1 города Аткарска, МОУ -  СОШ с. Иваново – Языковка Аткарского района;</w:t>
            </w:r>
          </w:p>
        </w:tc>
      </w:tr>
      <w:tr w:rsidR="00921CD0" w:rsidRPr="00425AF6" w:rsidTr="00E5720A">
        <w:trPr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921CD0" w:rsidRPr="00425AF6" w:rsidRDefault="00525BFE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2022</w:t>
            </w:r>
            <w:r w:rsidR="00921CD0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921CD0" w:rsidRPr="00425AF6" w:rsidRDefault="00525BFE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2 этап – 2023</w:t>
            </w:r>
            <w:r w:rsidR="00921CD0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 </w:t>
            </w:r>
          </w:p>
          <w:p w:rsidR="00921CD0" w:rsidRPr="00425AF6" w:rsidRDefault="00525BFE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2024</w:t>
            </w:r>
            <w:r w:rsidR="00921CD0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921CD0" w:rsidRPr="00425AF6" w:rsidTr="00E5720A">
        <w:trPr>
          <w:trHeight w:val="780"/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921CD0" w:rsidRPr="00425AF6" w:rsidTr="00E5720A">
        <w:trPr>
          <w:trHeight w:val="427"/>
          <w:jc w:val="center"/>
        </w:trPr>
        <w:tc>
          <w:tcPr>
            <w:tcW w:w="3181" w:type="dxa"/>
            <w:vMerge w:val="restart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21CD0" w:rsidRPr="00425AF6" w:rsidRDefault="00921CD0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vAlign w:val="center"/>
          </w:tcPr>
          <w:p w:rsidR="00921CD0" w:rsidRPr="00425AF6" w:rsidRDefault="00921CD0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921CD0" w:rsidRPr="00425AF6" w:rsidTr="00E5720A">
        <w:trPr>
          <w:trHeight w:val="206"/>
          <w:jc w:val="center"/>
        </w:trPr>
        <w:tc>
          <w:tcPr>
            <w:tcW w:w="3181" w:type="dxa"/>
            <w:vMerge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1CD0" w:rsidRPr="00425AF6" w:rsidRDefault="00C7710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64986,70</w:t>
            </w:r>
          </w:p>
        </w:tc>
        <w:tc>
          <w:tcPr>
            <w:tcW w:w="1842" w:type="dxa"/>
            <w:vAlign w:val="center"/>
          </w:tcPr>
          <w:p w:rsidR="00921CD0" w:rsidRPr="00425AF6" w:rsidRDefault="000832F4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915F6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6097,50</w:t>
            </w:r>
          </w:p>
        </w:tc>
        <w:tc>
          <w:tcPr>
            <w:tcW w:w="1843" w:type="dxa"/>
            <w:vAlign w:val="center"/>
          </w:tcPr>
          <w:p w:rsidR="00921CD0" w:rsidRPr="00425AF6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22888,80</w:t>
            </w:r>
          </w:p>
        </w:tc>
        <w:tc>
          <w:tcPr>
            <w:tcW w:w="1761" w:type="dxa"/>
            <w:vAlign w:val="center"/>
          </w:tcPr>
          <w:p w:rsidR="00921CD0" w:rsidRPr="00425AF6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26000,40</w:t>
            </w:r>
          </w:p>
        </w:tc>
      </w:tr>
      <w:tr w:rsidR="00921CD0" w:rsidRPr="00425AF6" w:rsidTr="00E5720A">
        <w:trPr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tabs>
                <w:tab w:val="left" w:pos="21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ab/>
              <w:t>в т.ч.</w:t>
            </w:r>
          </w:p>
        </w:tc>
        <w:tc>
          <w:tcPr>
            <w:tcW w:w="1701" w:type="dxa"/>
            <w:vAlign w:val="center"/>
          </w:tcPr>
          <w:p w:rsidR="00921CD0" w:rsidRPr="00425AF6" w:rsidRDefault="00664BF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0832F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1842" w:type="dxa"/>
            <w:vAlign w:val="center"/>
          </w:tcPr>
          <w:p w:rsidR="00921CD0" w:rsidRPr="00425AF6" w:rsidRDefault="000832F4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3220,70</w:t>
            </w:r>
          </w:p>
        </w:tc>
        <w:tc>
          <w:tcPr>
            <w:tcW w:w="1843" w:type="dxa"/>
            <w:vAlign w:val="center"/>
          </w:tcPr>
          <w:p w:rsidR="00921CD0" w:rsidRPr="00425AF6" w:rsidRDefault="00013A5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</w:t>
            </w:r>
            <w:r w:rsidR="00921CD0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1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1500</w:t>
            </w:r>
          </w:p>
        </w:tc>
      </w:tr>
      <w:tr w:rsidR="00921CD0" w:rsidRPr="00425AF6" w:rsidTr="00E5720A">
        <w:trPr>
          <w:jc w:val="center"/>
        </w:trPr>
        <w:tc>
          <w:tcPr>
            <w:tcW w:w="3181" w:type="dxa"/>
          </w:tcPr>
          <w:p w:rsidR="00921CD0" w:rsidRPr="00425AF6" w:rsidRDefault="00664BF9" w:rsidP="00FE7EE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FE7EE1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80849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городах..</w:t>
            </w:r>
            <w:r w:rsidR="00921CD0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21CD0" w:rsidRPr="00425AF6" w:rsidRDefault="00664BF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0832F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1842" w:type="dxa"/>
            <w:vAlign w:val="center"/>
          </w:tcPr>
          <w:p w:rsidR="00921CD0" w:rsidRPr="00425AF6" w:rsidRDefault="00FE7EE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3220,70</w:t>
            </w:r>
          </w:p>
        </w:tc>
        <w:tc>
          <w:tcPr>
            <w:tcW w:w="1843" w:type="dxa"/>
            <w:vAlign w:val="center"/>
          </w:tcPr>
          <w:p w:rsidR="00921CD0" w:rsidRPr="00425AF6" w:rsidRDefault="00013A5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</w:t>
            </w:r>
            <w:r w:rsidR="00921CD0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1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1500</w:t>
            </w:r>
          </w:p>
        </w:tc>
      </w:tr>
      <w:tr w:rsidR="00921CD0" w:rsidRPr="00425AF6" w:rsidTr="00E5720A">
        <w:trPr>
          <w:trHeight w:val="660"/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 в т.ч.</w:t>
            </w:r>
          </w:p>
        </w:tc>
        <w:tc>
          <w:tcPr>
            <w:tcW w:w="1701" w:type="dxa"/>
            <w:vAlign w:val="center"/>
          </w:tcPr>
          <w:p w:rsidR="00921CD0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48139,90</w:t>
            </w:r>
          </w:p>
        </w:tc>
        <w:tc>
          <w:tcPr>
            <w:tcW w:w="1842" w:type="dxa"/>
            <w:vAlign w:val="center"/>
          </w:tcPr>
          <w:p w:rsidR="00921CD0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9802,10</w:t>
            </w:r>
          </w:p>
        </w:tc>
        <w:tc>
          <w:tcPr>
            <w:tcW w:w="1843" w:type="dxa"/>
            <w:vAlign w:val="center"/>
          </w:tcPr>
          <w:p w:rsidR="00921CD0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16777,40</w:t>
            </w:r>
          </w:p>
        </w:tc>
        <w:tc>
          <w:tcPr>
            <w:tcW w:w="1761" w:type="dxa"/>
            <w:vAlign w:val="center"/>
          </w:tcPr>
          <w:p w:rsidR="00921CD0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21560,40</w:t>
            </w:r>
          </w:p>
        </w:tc>
      </w:tr>
      <w:tr w:rsidR="00921CD0" w:rsidRPr="00425AF6" w:rsidTr="00E5720A">
        <w:trPr>
          <w:trHeight w:val="375"/>
          <w:jc w:val="center"/>
        </w:trPr>
        <w:tc>
          <w:tcPr>
            <w:tcW w:w="3181" w:type="dxa"/>
          </w:tcPr>
          <w:p w:rsidR="00921CD0" w:rsidRPr="00425AF6" w:rsidRDefault="00190B92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6.1.</w:t>
            </w:r>
            <w:r w:rsidR="00921CD0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701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B87327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C7710C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017,10</w:t>
            </w:r>
          </w:p>
        </w:tc>
        <w:tc>
          <w:tcPr>
            <w:tcW w:w="1842" w:type="dxa"/>
            <w:vAlign w:val="center"/>
          </w:tcPr>
          <w:p w:rsidR="00921CD0" w:rsidRPr="00425AF6" w:rsidRDefault="00C7710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6365,30</w:t>
            </w:r>
          </w:p>
        </w:tc>
        <w:tc>
          <w:tcPr>
            <w:tcW w:w="1843" w:type="dxa"/>
            <w:vAlign w:val="center"/>
          </w:tcPr>
          <w:p w:rsidR="00921CD0" w:rsidRPr="00425AF6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7325,90</w:t>
            </w:r>
          </w:p>
        </w:tc>
        <w:tc>
          <w:tcPr>
            <w:tcW w:w="1761" w:type="dxa"/>
            <w:vAlign w:val="center"/>
          </w:tcPr>
          <w:p w:rsidR="00921CD0" w:rsidRPr="00425AF6" w:rsidRDefault="00B87327" w:rsidP="00B87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7325,90</w:t>
            </w:r>
          </w:p>
        </w:tc>
      </w:tr>
      <w:tr w:rsidR="00921CD0" w:rsidRPr="00425AF6" w:rsidTr="00E5720A">
        <w:trPr>
          <w:trHeight w:val="165"/>
          <w:jc w:val="center"/>
        </w:trPr>
        <w:tc>
          <w:tcPr>
            <w:tcW w:w="3181" w:type="dxa"/>
          </w:tcPr>
          <w:p w:rsidR="00921CD0" w:rsidRPr="00425AF6" w:rsidRDefault="00190B92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6.2.</w:t>
            </w:r>
            <w:r w:rsidR="003E568A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направленностей в общеобразовательных </w:t>
            </w:r>
            <w:r w:rsidR="003E568A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 расположенных в сельской местности и малых городах.</w:t>
            </w:r>
            <w:r w:rsidR="00921CD0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21CD0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216,90</w:t>
            </w:r>
          </w:p>
        </w:tc>
        <w:tc>
          <w:tcPr>
            <w:tcW w:w="1842" w:type="dxa"/>
            <w:vAlign w:val="center"/>
          </w:tcPr>
          <w:p w:rsidR="00921CD0" w:rsidRPr="00425AF6" w:rsidRDefault="00DC1A33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843" w:type="dxa"/>
            <w:vAlign w:val="center"/>
          </w:tcPr>
          <w:p w:rsidR="00921CD0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94,10</w:t>
            </w:r>
          </w:p>
        </w:tc>
        <w:tc>
          <w:tcPr>
            <w:tcW w:w="1761" w:type="dxa"/>
            <w:vAlign w:val="center"/>
          </w:tcPr>
          <w:p w:rsidR="00921CD0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60,0</w:t>
            </w:r>
          </w:p>
        </w:tc>
      </w:tr>
      <w:tr w:rsidR="00921CD0" w:rsidRPr="00425AF6" w:rsidTr="00E5720A">
        <w:trPr>
          <w:trHeight w:val="165"/>
          <w:jc w:val="center"/>
        </w:trPr>
        <w:tc>
          <w:tcPr>
            <w:tcW w:w="3181" w:type="dxa"/>
          </w:tcPr>
          <w:p w:rsidR="00921CD0" w:rsidRPr="00425AF6" w:rsidRDefault="00190B92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6.3. </w:t>
            </w:r>
            <w:r w:rsidR="00921CD0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701" w:type="dxa"/>
            <w:vAlign w:val="center"/>
          </w:tcPr>
          <w:p w:rsidR="00921CD0" w:rsidRPr="00425AF6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C7710C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6905,90</w:t>
            </w:r>
          </w:p>
        </w:tc>
        <w:tc>
          <w:tcPr>
            <w:tcW w:w="1842" w:type="dxa"/>
            <w:vAlign w:val="center"/>
          </w:tcPr>
          <w:p w:rsidR="00921CD0" w:rsidRPr="00425AF6" w:rsidRDefault="00C7710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3374,00</w:t>
            </w:r>
          </w:p>
        </w:tc>
        <w:tc>
          <w:tcPr>
            <w:tcW w:w="1843" w:type="dxa"/>
            <w:vAlign w:val="center"/>
          </w:tcPr>
          <w:p w:rsidR="00921CD0" w:rsidRPr="00425AF6" w:rsidRDefault="00B87327" w:rsidP="00B873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9357,40</w:t>
            </w:r>
          </w:p>
        </w:tc>
        <w:tc>
          <w:tcPr>
            <w:tcW w:w="1761" w:type="dxa"/>
            <w:vAlign w:val="center"/>
          </w:tcPr>
          <w:p w:rsidR="00921CD0" w:rsidRPr="00425AF6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14174,50</w:t>
            </w:r>
          </w:p>
        </w:tc>
      </w:tr>
      <w:tr w:rsidR="00921CD0" w:rsidRPr="00425AF6" w:rsidTr="00E5720A">
        <w:trPr>
          <w:jc w:val="center"/>
        </w:trPr>
        <w:tc>
          <w:tcPr>
            <w:tcW w:w="3181" w:type="dxa"/>
          </w:tcPr>
          <w:p w:rsidR="00921CD0" w:rsidRPr="00425AF6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921CD0" w:rsidRPr="00425AF6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DC1A33" w:rsidRPr="00425AF6" w:rsidTr="00E5720A">
        <w:trPr>
          <w:jc w:val="center"/>
        </w:trPr>
        <w:tc>
          <w:tcPr>
            <w:tcW w:w="3181" w:type="dxa"/>
          </w:tcPr>
          <w:p w:rsidR="00DC1A33" w:rsidRPr="00425AF6" w:rsidRDefault="00DC1A33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DC1A33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10</w:t>
            </w:r>
            <w:r w:rsidR="00295032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626,10</w:t>
            </w:r>
          </w:p>
        </w:tc>
        <w:tc>
          <w:tcPr>
            <w:tcW w:w="1842" w:type="dxa"/>
            <w:vAlign w:val="center"/>
          </w:tcPr>
          <w:p w:rsidR="00DC1A33" w:rsidRPr="00425AF6" w:rsidRDefault="00DC1A33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3074,70</w:t>
            </w:r>
          </w:p>
        </w:tc>
        <w:tc>
          <w:tcPr>
            <w:tcW w:w="1843" w:type="dxa"/>
            <w:vAlign w:val="center"/>
          </w:tcPr>
          <w:p w:rsidR="00DC1A33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4611,40</w:t>
            </w:r>
          </w:p>
        </w:tc>
        <w:tc>
          <w:tcPr>
            <w:tcW w:w="1761" w:type="dxa"/>
            <w:vAlign w:val="center"/>
          </w:tcPr>
          <w:p w:rsidR="00DC1A33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2940,00</w:t>
            </w:r>
          </w:p>
        </w:tc>
      </w:tr>
      <w:tr w:rsidR="00DC1A33" w:rsidRPr="00425AF6" w:rsidTr="00E5720A">
        <w:trPr>
          <w:jc w:val="center"/>
        </w:trPr>
        <w:tc>
          <w:tcPr>
            <w:tcW w:w="3181" w:type="dxa"/>
          </w:tcPr>
          <w:p w:rsidR="00DC1A33" w:rsidRPr="00425AF6" w:rsidRDefault="00DC1A33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6.2.Создание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</w:t>
            </w:r>
          </w:p>
        </w:tc>
        <w:tc>
          <w:tcPr>
            <w:tcW w:w="1701" w:type="dxa"/>
            <w:vAlign w:val="center"/>
          </w:tcPr>
          <w:p w:rsidR="00DC1A33" w:rsidRPr="00425AF6" w:rsidRDefault="00295032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10626,10</w:t>
            </w:r>
          </w:p>
        </w:tc>
        <w:tc>
          <w:tcPr>
            <w:tcW w:w="1842" w:type="dxa"/>
            <w:vAlign w:val="center"/>
          </w:tcPr>
          <w:p w:rsidR="00DC1A33" w:rsidRPr="00425AF6" w:rsidRDefault="00DC1A33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3074,70</w:t>
            </w:r>
          </w:p>
        </w:tc>
        <w:tc>
          <w:tcPr>
            <w:tcW w:w="1843" w:type="dxa"/>
            <w:vAlign w:val="center"/>
          </w:tcPr>
          <w:p w:rsidR="00DC1A33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4611,40</w:t>
            </w:r>
          </w:p>
        </w:tc>
        <w:tc>
          <w:tcPr>
            <w:tcW w:w="1761" w:type="dxa"/>
            <w:vAlign w:val="center"/>
          </w:tcPr>
          <w:p w:rsidR="00DC1A33" w:rsidRPr="00425AF6" w:rsidRDefault="00C82B0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2940,00</w:t>
            </w:r>
          </w:p>
        </w:tc>
      </w:tr>
    </w:tbl>
    <w:p w:rsidR="00490BB3" w:rsidRPr="00D16E5D" w:rsidRDefault="00490BB3" w:rsidP="00490BB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212FA" w:rsidRPr="001B2E81" w:rsidTr="009212FA">
        <w:tc>
          <w:tcPr>
            <w:tcW w:w="10207" w:type="dxa"/>
          </w:tcPr>
          <w:p w:rsidR="009212FA" w:rsidRPr="001B2E81" w:rsidRDefault="009212FA" w:rsidP="009212FA">
            <w:pPr>
              <w:autoSpaceDE w:val="0"/>
              <w:autoSpaceDN w:val="0"/>
              <w:adjustRightInd w:val="0"/>
              <w:ind w:left="1288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  <w:p w:rsidR="009212FA" w:rsidRPr="001B2E81" w:rsidRDefault="009212FA" w:rsidP="00490BB3">
            <w:pPr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</w:p>
        </w:tc>
      </w:tr>
      <w:tr w:rsidR="009212FA" w:rsidRPr="001B2E81" w:rsidTr="009212FA">
        <w:tc>
          <w:tcPr>
            <w:tcW w:w="10207" w:type="dxa"/>
          </w:tcPr>
          <w:p w:rsidR="009212FA" w:rsidRPr="001B2E81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Реализация проекта направлена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в предметной области.</w:t>
            </w:r>
          </w:p>
          <w:p w:rsidR="009212FA" w:rsidRPr="001B2E81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9212FA" w:rsidRPr="001B2E81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родителях детей, получающих дошкольное образование в семье.</w:t>
            </w:r>
          </w:p>
          <w:p w:rsidR="00B92BC3" w:rsidRPr="001B2E81" w:rsidRDefault="009212FA" w:rsidP="00724344">
            <w:pPr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Создание к 2024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9212FA" w:rsidRPr="001B2E81" w:rsidTr="009212FA">
        <w:tc>
          <w:tcPr>
            <w:tcW w:w="10207" w:type="dxa"/>
          </w:tcPr>
          <w:p w:rsidR="009212FA" w:rsidRPr="001B2E81" w:rsidRDefault="009212FA" w:rsidP="009212FA">
            <w:pPr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2.  Цели, задачи, целевые показатели (индикаторы), сроки реализации основного мероприятия</w:t>
            </w:r>
          </w:p>
        </w:tc>
      </w:tr>
      <w:tr w:rsidR="009212FA" w:rsidRPr="001B2E81" w:rsidTr="009212FA">
        <w:tc>
          <w:tcPr>
            <w:tcW w:w="10207" w:type="dxa"/>
          </w:tcPr>
          <w:p w:rsidR="009212FA" w:rsidRPr="001B2E81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Целью </w:t>
            </w:r>
            <w:r w:rsidRPr="001B2E81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является -вхождение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 </w:t>
            </w:r>
          </w:p>
          <w:p w:rsidR="009212FA" w:rsidRPr="001B2E81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ab/>
              <w:t>Обеспечение государственной гарантии доступности образования всем гражданам, независимо от места жительства, социального статуса семьи, уровня развития и здоровья ребенка. Задачи основного мероприятия определяются ее конечной целью и заключаются в следующем:</w:t>
            </w:r>
          </w:p>
          <w:p w:rsidR="00961CF9" w:rsidRPr="001B2E81" w:rsidRDefault="009212FA" w:rsidP="00961CF9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- развитие сети учреждений образования, обеспечивающих спектр образовательных услуг с учетом возрастных и индивидуальных</w:t>
            </w:r>
            <w:r w:rsidR="00961CF9"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особенностей развития ребенка;</w:t>
            </w:r>
          </w:p>
          <w:p w:rsidR="00961CF9" w:rsidRPr="001B2E81" w:rsidRDefault="00961CF9" w:rsidP="00961CF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-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961CF9" w:rsidRPr="001B2E81" w:rsidRDefault="00961CF9" w:rsidP="00961CF9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-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9212FA" w:rsidRPr="001B2E81" w:rsidRDefault="009212FA" w:rsidP="00961CF9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Основной задачей мероприятия является внедрение на уровнях основного общего и среднего общего 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:rsidR="009212FA" w:rsidRPr="001B2E81" w:rsidRDefault="009212FA" w:rsidP="00961C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реализация комплекса мероприятий направленных на обеспечение предоставления качественного  образования детям и укрепление материально-технической базы  учре</w:t>
            </w:r>
            <w:r w:rsidR="00961CF9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ждений.</w:t>
            </w:r>
          </w:p>
          <w:p w:rsidR="009212FA" w:rsidRPr="001B2E81" w:rsidRDefault="009212FA" w:rsidP="009212FA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1B2E81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213A91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течение 202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1B2E81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961CF9" w:rsidRPr="001B2E81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213A91" w:rsidRPr="001B2E81">
              <w:rPr>
                <w:rFonts w:ascii="PT Astra Serif" w:hAnsi="PT Astra Serif"/>
                <w:bCs/>
                <w:sz w:val="24"/>
                <w:szCs w:val="24"/>
              </w:rPr>
              <w:t>уется в три этапа: 1 этап – 202</w:t>
            </w:r>
            <w:r w:rsidR="00525BFE" w:rsidRPr="001B2E81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1B2E81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525BFE" w:rsidRPr="001B2E81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961CF9" w:rsidRPr="001B2E81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525BFE" w:rsidRPr="001B2E81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1B2E81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9212FA" w:rsidRPr="001B2E81" w:rsidRDefault="009212FA" w:rsidP="00961C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Courier New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9212FA" w:rsidRPr="001B2E81" w:rsidTr="009212FA">
        <w:tc>
          <w:tcPr>
            <w:tcW w:w="10207" w:type="dxa"/>
          </w:tcPr>
          <w:p w:rsidR="009212FA" w:rsidRPr="001B2E81" w:rsidRDefault="009212FA" w:rsidP="00961CF9">
            <w:pPr>
              <w:widowControl w:val="0"/>
              <w:shd w:val="clear" w:color="auto" w:fill="FFFFFF"/>
              <w:spacing w:line="240" w:lineRule="atLeast"/>
              <w:ind w:left="720"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>3.Обоснование объема финансового обеспечения, необходимого для р</w:t>
            </w:r>
            <w:r w:rsidR="00961CF9"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1B2E81" w:rsidTr="009212FA">
        <w:tc>
          <w:tcPr>
            <w:tcW w:w="10207" w:type="dxa"/>
          </w:tcPr>
          <w:p w:rsidR="009212FA" w:rsidRPr="001B2E81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</w:t>
            </w:r>
            <w:r w:rsidRPr="001B2E81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будет осуществлятьс</w:t>
            </w:r>
            <w:r w:rsidR="006C64AC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я за счет областного бюджета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. </w:t>
            </w:r>
          </w:p>
          <w:p w:rsidR="00DD1142" w:rsidRPr="001B2E81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Общий объем финансовых средств, необходимых для реализации основного мероприятия в  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течение  2022</w:t>
            </w:r>
            <w:r w:rsidR="001F73E5"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 составляет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–</w:t>
            </w:r>
            <w:r w:rsidR="00013A57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C7710C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64986,70</w:t>
            </w:r>
            <w:r w:rsidR="00051A19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рублей, в том числе</w:t>
            </w:r>
            <w:r w:rsidR="00DD1142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:</w:t>
            </w:r>
          </w:p>
          <w:p w:rsidR="009212FA" w:rsidRPr="001B2E81" w:rsidRDefault="00DD1142" w:rsidP="00921CD0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-</w:t>
            </w:r>
            <w:r w:rsidR="00FE7EE1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6.1. </w:t>
            </w:r>
            <w:r w:rsidR="00921CD0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на о</w:t>
            </w:r>
            <w:r w:rsidR="00921CD0" w:rsidRPr="001B2E81">
              <w:rPr>
                <w:rFonts w:ascii="PT Astra Serif" w:hAnsi="PT Astra Serif"/>
                <w:color w:val="000000"/>
                <w:sz w:val="24"/>
                <w:szCs w:val="24"/>
              </w:rPr>
              <w:t>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  <w:r w:rsidR="001F73E5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из областного бюджета</w:t>
            </w:r>
            <w:r w:rsidR="007E51A7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="007475C5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на 202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="00682AD3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</w:t>
            </w:r>
            <w:r w:rsidR="007475C5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– </w:t>
            </w:r>
            <w:r w:rsidR="00C7710C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6365,30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051A19" w:rsidRPr="001B2E81" w:rsidRDefault="00DD1142" w:rsidP="00921CD0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- </w:t>
            </w:r>
            <w:r w:rsidR="00FE7EE1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6.2.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на </w:t>
            </w:r>
            <w:r w:rsidR="00921CD0" w:rsidRPr="001B2E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  <w:r w:rsidR="001F73E5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из областного бюджета</w:t>
            </w:r>
            <w:r w:rsidR="007E51A7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="00682AD3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на 202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="00682AD3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</w:t>
            </w:r>
            <w:r w:rsidR="007E51A7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–</w:t>
            </w:r>
            <w:r w:rsidR="00DC1A33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62,80</w:t>
            </w:r>
            <w:r w:rsidR="006C64AC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руб. </w:t>
            </w:r>
          </w:p>
          <w:p w:rsidR="00921CD0" w:rsidRPr="001B2E81" w:rsidRDefault="00921CD0" w:rsidP="00921CD0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- на о</w:t>
            </w:r>
            <w:r w:rsidRPr="001B2E81">
              <w:rPr>
                <w:rFonts w:ascii="PT Astra Serif" w:hAnsi="PT Astra Serif"/>
                <w:color w:val="000000"/>
                <w:sz w:val="24"/>
                <w:szCs w:val="24"/>
              </w:rPr>
              <w:t>беспечение условий для функционирования центров образования естественно</w:t>
            </w:r>
            <w:r w:rsidR="00F1529D" w:rsidRPr="001B2E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B2E81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="00F1529D" w:rsidRPr="001B2E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B2E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научной и технологической направленности в общеобразовательных организациях (в рамках достижения соответствующих результатов федерального проекта)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из областного бюджет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а</w:t>
            </w:r>
            <w:r w:rsidR="007E51A7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на 2022</w:t>
            </w:r>
            <w:r w:rsidR="00C7710C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  – 3374,00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руб. </w:t>
            </w:r>
          </w:p>
          <w:p w:rsidR="009212FA" w:rsidRPr="001B2E81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Сведения об объемах и источниках финансового обеспечения </w:t>
            </w:r>
            <w:r w:rsidRPr="001B2E81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 xml:space="preserve">основного мероприятия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муниципальной программы представлены в приложении №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9212FA" w:rsidRPr="001B2E81" w:rsidRDefault="009212FA" w:rsidP="00DC1A33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основного мероприятия из средств </w:t>
            </w:r>
            <w:r w:rsidR="00051A19"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внебюджетных источников </w:t>
            </w:r>
            <w:r w:rsidR="006C64AC"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 </w:t>
            </w:r>
            <w:r w:rsidR="001D47EA"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предусмотрено.</w:t>
            </w:r>
          </w:p>
        </w:tc>
      </w:tr>
    </w:tbl>
    <w:p w:rsidR="00525BFE" w:rsidRDefault="00525BFE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F80630" w:rsidRPr="00D16E5D" w:rsidRDefault="00F80630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Pr="001B2E81" w:rsidRDefault="008D4B9F" w:rsidP="008D4B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8D4B9F" w:rsidRPr="00D16E5D" w:rsidRDefault="008D4B9F" w:rsidP="008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Основного мероприятия № </w:t>
      </w:r>
      <w:r w:rsidR="00525BFE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7</w:t>
      </w:r>
      <w:r w:rsidR="00A22CA0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 w:rsidR="00525BFE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го муниципального района на 2022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525BFE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 годы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</w:t>
      </w:r>
    </w:p>
    <w:p w:rsidR="008D4B9F" w:rsidRPr="00D16E5D" w:rsidRDefault="008D4B9F" w:rsidP="008D4B9F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8D4B9F" w:rsidRPr="00425AF6" w:rsidTr="00E5720A">
        <w:trPr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25AF6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8D4B9F" w:rsidRPr="00425AF6" w:rsidTr="00E5720A">
        <w:trPr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Ответственный 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25AF6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-Управление образования </w:t>
            </w:r>
          </w:p>
        </w:tc>
      </w:tr>
      <w:tr w:rsidR="008D4B9F" w:rsidRPr="00425AF6" w:rsidTr="00E5720A">
        <w:trPr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25AF6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8D4B9F" w:rsidRPr="00425AF6" w:rsidTr="00E5720A">
        <w:trPr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25AF6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-Развитие дополнительного образования для расширения творческой деятельности обучающихся, соответствующего требованиям развития экономики,  потребностям общества и  гражданина.</w:t>
            </w:r>
          </w:p>
          <w:p w:rsidR="008D4B9F" w:rsidRPr="00425AF6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8D4B9F" w:rsidRPr="00425AF6" w:rsidTr="00E5720A">
        <w:trPr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425AF6" w:rsidRDefault="008D4B9F" w:rsidP="00E5720A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8D4B9F" w:rsidRPr="00425AF6" w:rsidRDefault="008D4B9F" w:rsidP="00E5720A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-Развитие и совершенствование материально-технической базы</w:t>
            </w:r>
          </w:p>
          <w:p w:rsidR="008D4B9F" w:rsidRPr="00425AF6" w:rsidRDefault="008D4B9F" w:rsidP="00E5720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8D4B9F" w:rsidRPr="00425AF6" w:rsidRDefault="008D4B9F" w:rsidP="00E5720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      </w:r>
          </w:p>
        </w:tc>
      </w:tr>
      <w:tr w:rsidR="008D4B9F" w:rsidRPr="00425AF6" w:rsidTr="00E5720A">
        <w:trPr>
          <w:jc w:val="center"/>
        </w:trPr>
        <w:tc>
          <w:tcPr>
            <w:tcW w:w="3123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425AF6" w:rsidRDefault="008D4B9F" w:rsidP="00E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100%</w:t>
            </w:r>
          </w:p>
          <w:p w:rsidR="008D4B9F" w:rsidRPr="00425AF6" w:rsidRDefault="008D4B9F" w:rsidP="00E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10%</w:t>
            </w:r>
          </w:p>
        </w:tc>
      </w:tr>
      <w:tr w:rsidR="008D4B9F" w:rsidRPr="00425AF6" w:rsidTr="00E5720A">
        <w:trPr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8D4B9F" w:rsidRPr="00425AF6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525BFE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8D4B9F" w:rsidRPr="00425AF6" w:rsidRDefault="00525BFE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2023</w:t>
            </w:r>
            <w:r w:rsidR="008D4B9F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8D4B9F" w:rsidRPr="00425AF6" w:rsidRDefault="00525BFE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2024</w:t>
            </w:r>
            <w:r w:rsidR="008D4B9F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8D4B9F" w:rsidRPr="00425AF6" w:rsidTr="00E5720A">
        <w:trPr>
          <w:trHeight w:val="866"/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D4B9F" w:rsidRPr="00425AF6" w:rsidTr="00E5720A">
        <w:trPr>
          <w:trHeight w:val="269"/>
          <w:jc w:val="center"/>
        </w:trPr>
        <w:tc>
          <w:tcPr>
            <w:tcW w:w="3123" w:type="dxa"/>
            <w:vMerge w:val="restart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8D4B9F" w:rsidRPr="00425AF6" w:rsidRDefault="008D4B9F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8D4B9F" w:rsidRPr="00425AF6" w:rsidRDefault="008D4B9F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8D4B9F" w:rsidRPr="00425AF6" w:rsidTr="00E5720A">
        <w:trPr>
          <w:trHeight w:val="190"/>
          <w:jc w:val="center"/>
        </w:trPr>
        <w:tc>
          <w:tcPr>
            <w:tcW w:w="3123" w:type="dxa"/>
            <w:vMerge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842" w:type="dxa"/>
          </w:tcPr>
          <w:p w:rsidR="008D4B9F" w:rsidRPr="00425AF6" w:rsidRDefault="008D4B9F" w:rsidP="008D4B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2045,0</w:t>
            </w:r>
          </w:p>
        </w:tc>
        <w:tc>
          <w:tcPr>
            <w:tcW w:w="1843" w:type="dxa"/>
          </w:tcPr>
          <w:p w:rsidR="008D4B9F" w:rsidRPr="00425AF6" w:rsidRDefault="008D4B9F" w:rsidP="008D4B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2045,0</w:t>
            </w:r>
          </w:p>
        </w:tc>
        <w:tc>
          <w:tcPr>
            <w:tcW w:w="1702" w:type="dxa"/>
          </w:tcPr>
          <w:p w:rsidR="008D4B9F" w:rsidRPr="00425AF6" w:rsidRDefault="008D4B9F" w:rsidP="008D4B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2045,0</w:t>
            </w:r>
          </w:p>
        </w:tc>
      </w:tr>
      <w:tr w:rsidR="008D4B9F" w:rsidRPr="00425AF6" w:rsidTr="00E5720A">
        <w:trPr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842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843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702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2045,0</w:t>
            </w:r>
          </w:p>
        </w:tc>
      </w:tr>
      <w:tr w:rsidR="008D4B9F" w:rsidRPr="00425AF6" w:rsidTr="00E5720A">
        <w:trPr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D4B9F" w:rsidRPr="00425AF6" w:rsidTr="00E5720A">
        <w:trPr>
          <w:jc w:val="center"/>
        </w:trPr>
        <w:tc>
          <w:tcPr>
            <w:tcW w:w="3123" w:type="dxa"/>
          </w:tcPr>
          <w:p w:rsidR="008D4B9F" w:rsidRPr="00425AF6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D4B9F" w:rsidRPr="00425AF6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4B9F" w:rsidRPr="00D16E5D" w:rsidRDefault="008D4B9F" w:rsidP="008D4B9F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8D4B9F" w:rsidRPr="001B2E81" w:rsidTr="00E5720A">
        <w:tc>
          <w:tcPr>
            <w:tcW w:w="10207" w:type="dxa"/>
          </w:tcPr>
          <w:p w:rsidR="008D4B9F" w:rsidRPr="001B2E81" w:rsidRDefault="008D4B9F" w:rsidP="00E5720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  <w:p w:rsidR="008D4B9F" w:rsidRPr="001B2E81" w:rsidRDefault="008D4B9F" w:rsidP="001B2E81">
            <w:pPr>
              <w:autoSpaceDE w:val="0"/>
              <w:autoSpaceDN w:val="0"/>
              <w:adjustRightInd w:val="0"/>
              <w:ind w:left="1572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</w:p>
        </w:tc>
      </w:tr>
      <w:tr w:rsidR="008D4B9F" w:rsidRPr="001B2E81" w:rsidTr="00E5720A">
        <w:tc>
          <w:tcPr>
            <w:tcW w:w="10207" w:type="dxa"/>
          </w:tcPr>
          <w:p w:rsidR="008D4B9F" w:rsidRPr="001B2E81" w:rsidRDefault="008D4B9F" w:rsidP="00E5720A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Возможность получения качественного дополнительного  образования продолжает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оставаться одной из наиболее важных жизненных ценностей.</w:t>
            </w:r>
          </w:p>
          <w:p w:rsidR="008D4B9F" w:rsidRPr="001B2E81" w:rsidRDefault="008D4B9F" w:rsidP="00E5720A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В системе дополнитель</w:t>
            </w:r>
            <w:r w:rsidR="006E5E1B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ного  образования на 1 июня 2021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 обучается 684 человека. </w:t>
            </w:r>
          </w:p>
          <w:p w:rsidR="008D4B9F" w:rsidRPr="001B2E81" w:rsidRDefault="008D4B9F" w:rsidP="00E572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B2E81">
              <w:rPr>
                <w:rFonts w:ascii="PT Astra Serif" w:eastAsia="Calibri" w:hAnsi="PT Astra Serif"/>
                <w:sz w:val="24"/>
                <w:szCs w:val="24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</w:t>
            </w:r>
            <w:r w:rsidR="00480849" w:rsidRPr="001B2E81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1B2E81">
              <w:rPr>
                <w:rFonts w:ascii="PT Astra Serif" w:eastAsia="Calibri" w:hAnsi="PT Astra Serif"/>
                <w:sz w:val="24"/>
                <w:szCs w:val="24"/>
              </w:rPr>
              <w:t>Аткарском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      </w:r>
            <w:r w:rsidR="00480849" w:rsidRPr="001B2E81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1B2E81">
              <w:rPr>
                <w:rFonts w:ascii="PT Astra Serif" w:eastAsia="Calibri" w:hAnsi="PT Astra Serif"/>
                <w:sz w:val="24"/>
                <w:szCs w:val="24"/>
              </w:rPr>
              <w:t>Аткарском муниципальном районе.</w:t>
            </w:r>
          </w:p>
          <w:p w:rsidR="008D4B9F" w:rsidRPr="001B2E81" w:rsidRDefault="008D4B9F" w:rsidP="00E572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B2E81">
              <w:rPr>
                <w:rFonts w:ascii="PT Astra Serif" w:eastAsia="Calibri" w:hAnsi="PT Astra Serif"/>
                <w:sz w:val="24"/>
                <w:szCs w:val="24"/>
              </w:rPr>
              <w:t>Помимо реализуемого механизма персонифицированного финансирования вАткарском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      </w:r>
          </w:p>
        </w:tc>
      </w:tr>
      <w:tr w:rsidR="008D4B9F" w:rsidRPr="001B2E81" w:rsidTr="00E5720A">
        <w:tc>
          <w:tcPr>
            <w:tcW w:w="10207" w:type="dxa"/>
          </w:tcPr>
          <w:p w:rsidR="008D4B9F" w:rsidRPr="001B2E81" w:rsidRDefault="008D4B9F" w:rsidP="00E5720A">
            <w:pPr>
              <w:numPr>
                <w:ilvl w:val="0"/>
                <w:numId w:val="24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 xml:space="preserve">Цели, задачи, целевые показатели (индикаторы), сроки </w:t>
            </w:r>
          </w:p>
          <w:p w:rsidR="008D4B9F" w:rsidRPr="001B2E81" w:rsidRDefault="008D4B9F" w:rsidP="00A22CA0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8D4B9F" w:rsidRPr="001B2E81" w:rsidTr="00E5720A">
        <w:tc>
          <w:tcPr>
            <w:tcW w:w="10207" w:type="dxa"/>
          </w:tcPr>
          <w:p w:rsidR="008D4B9F" w:rsidRPr="001B2E81" w:rsidRDefault="008D4B9F" w:rsidP="00E5720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развитие системы дополнительного образования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:</w:t>
            </w:r>
          </w:p>
          <w:p w:rsidR="008D4B9F" w:rsidRPr="001B2E81" w:rsidRDefault="008D4B9F" w:rsidP="00E5720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8D4B9F" w:rsidRPr="001B2E81" w:rsidRDefault="008D4B9F" w:rsidP="00E5720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       -  охват детей внеурочной деятельностью; </w:t>
            </w:r>
          </w:p>
          <w:p w:rsidR="008D4B9F" w:rsidRPr="001B2E81" w:rsidRDefault="008D4B9F" w:rsidP="00E5720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8D4B9F" w:rsidRPr="001B2E81" w:rsidRDefault="008D4B9F" w:rsidP="00E5720A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      </w:r>
          </w:p>
          <w:p w:rsidR="008D4B9F" w:rsidRPr="001B2E81" w:rsidRDefault="008D4B9F" w:rsidP="00E5720A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100 %.</w:t>
            </w:r>
          </w:p>
          <w:p w:rsidR="008D4B9F" w:rsidRPr="001B2E81" w:rsidRDefault="008D4B9F" w:rsidP="008D4B9F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Pr="001B2E81">
              <w:rPr>
                <w:rFonts w:ascii="PT Astra Serif" w:hAnsi="PT Astra Serif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10%.</w:t>
            </w:r>
          </w:p>
          <w:p w:rsidR="008D4B9F" w:rsidRPr="001B2E81" w:rsidRDefault="008D4B9F" w:rsidP="008D4B9F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D4B9F" w:rsidRPr="001B2E81" w:rsidRDefault="008D4B9F" w:rsidP="008D4B9F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80849" w:rsidRPr="00D16E5D" w:rsidRDefault="00480849" w:rsidP="001B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1292"/>
        <w:gridCol w:w="1512"/>
        <w:gridCol w:w="1378"/>
        <w:gridCol w:w="1368"/>
        <w:gridCol w:w="1369"/>
      </w:tblGrid>
      <w:tr w:rsidR="008D4B9F" w:rsidRPr="001B2E81" w:rsidTr="00E5720A">
        <w:trPr>
          <w:trHeight w:val="547"/>
        </w:trPr>
        <w:tc>
          <w:tcPr>
            <w:tcW w:w="2267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13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1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1543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18284E"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8D4B9F" w:rsidRPr="001B2E81" w:rsidRDefault="008D4B9F" w:rsidP="001828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18284E"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8D4B9F" w:rsidRPr="001B2E81" w:rsidRDefault="008D4B9F" w:rsidP="001828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18284E"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B9F" w:rsidRPr="001B2E81" w:rsidTr="00E5720A">
        <w:trPr>
          <w:trHeight w:val="2794"/>
        </w:trPr>
        <w:tc>
          <w:tcPr>
            <w:tcW w:w="2268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002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5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6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8D4B9F" w:rsidRPr="001B2E81" w:rsidTr="00E5720A">
        <w:tc>
          <w:tcPr>
            <w:tcW w:w="2268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002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1575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76" w:type="dxa"/>
            <w:shd w:val="clear" w:color="auto" w:fill="auto"/>
          </w:tcPr>
          <w:p w:rsidR="008D4B9F" w:rsidRPr="001B2E81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8D4B9F" w:rsidRPr="00D16E5D" w:rsidRDefault="008D4B9F" w:rsidP="008D4B9F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8D4B9F" w:rsidRPr="001B2E81" w:rsidTr="00E5720A">
        <w:tc>
          <w:tcPr>
            <w:tcW w:w="9570" w:type="dxa"/>
          </w:tcPr>
          <w:p w:rsidR="008D4B9F" w:rsidRPr="001B2E81" w:rsidRDefault="008D4B9F" w:rsidP="00E5720A">
            <w:pPr>
              <w:tabs>
                <w:tab w:val="left" w:pos="540"/>
                <w:tab w:val="left" w:pos="1134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1B2E81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ет осуществляться в течение 2022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525BFE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1B2E81">
              <w:rPr>
                <w:rFonts w:ascii="PT Astra Serif" w:hAnsi="PT Astra Serif"/>
                <w:bCs/>
                <w:sz w:val="24"/>
                <w:szCs w:val="24"/>
              </w:rPr>
              <w:t>Программа реализуется в три этапа: 1 этап – 202</w:t>
            </w:r>
            <w:r w:rsidR="00525BFE" w:rsidRPr="001B2E81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1B2E81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525BFE" w:rsidRPr="001B2E81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1B2E81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525BFE" w:rsidRPr="001B2E81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1B2E81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8D4B9F" w:rsidRPr="001B2E81" w:rsidRDefault="008D4B9F" w:rsidP="00E5720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8D4B9F" w:rsidRPr="001B2E81" w:rsidTr="00E5720A">
        <w:tc>
          <w:tcPr>
            <w:tcW w:w="9570" w:type="dxa"/>
          </w:tcPr>
          <w:p w:rsidR="008D4B9F" w:rsidRPr="001B2E81" w:rsidRDefault="008D4B9F" w:rsidP="00E5720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8D4B9F" w:rsidRPr="001B2E81" w:rsidTr="00E5720A">
        <w:tc>
          <w:tcPr>
            <w:tcW w:w="9570" w:type="dxa"/>
          </w:tcPr>
          <w:p w:rsidR="008D4B9F" w:rsidRPr="001B2E81" w:rsidRDefault="008D4B9F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 бюджета. </w:t>
            </w:r>
          </w:p>
          <w:p w:rsidR="008D4B9F" w:rsidRPr="001B2E81" w:rsidRDefault="008D4B9F" w:rsidP="00E5720A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Общий объем финансовых средств, необходимых для реализации мероприятий  составляет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–  6135,0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8D4B9F" w:rsidRPr="001B2E81" w:rsidRDefault="008D4B9F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8D4B9F" w:rsidRPr="001B2E81" w:rsidRDefault="008D4B9F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определен исходя из уровня це</w:t>
            </w:r>
            <w:r w:rsidR="00525BFE"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н товаров, работ, услуг 2021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8D4B9F" w:rsidRPr="001B2E81" w:rsidRDefault="008D4B9F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из средств областного и федерального бюджета не предусмотрено.</w:t>
            </w:r>
          </w:p>
        </w:tc>
      </w:tr>
    </w:tbl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677B25">
      <w:pPr>
        <w:shd w:val="clear" w:color="auto" w:fill="FFFFFF"/>
        <w:tabs>
          <w:tab w:val="left" w:pos="2685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677B25">
      <w:pPr>
        <w:shd w:val="clear" w:color="auto" w:fill="FFFFFF"/>
        <w:tabs>
          <w:tab w:val="left" w:pos="2685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Pr="00D16E5D" w:rsidRDefault="000C497D" w:rsidP="004778FB">
      <w:pPr>
        <w:shd w:val="clear" w:color="auto" w:fill="FFFFFF"/>
        <w:tabs>
          <w:tab w:val="left" w:pos="268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FA6AB1" w:rsidRPr="00D16E5D" w:rsidRDefault="00FA6AB1" w:rsidP="00FA6A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6AB1" w:rsidRPr="00D16E5D" w:rsidSect="00DB0E58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231A8" w:rsidRPr="001B2E81" w:rsidRDefault="000157EF" w:rsidP="006642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ab/>
      </w:r>
    </w:p>
    <w:p w:rsidR="00C85335" w:rsidRPr="001B2E81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C85335" w:rsidRPr="001B2E81" w:rsidRDefault="0066428A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Основного мероприятия № </w:t>
      </w:r>
      <w:r w:rsidR="00525BFE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8</w:t>
      </w:r>
      <w:r w:rsidR="00A22CA0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="00C85335"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="00C85335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4231A8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</w:t>
      </w:r>
      <w:r w:rsidR="007475C5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го муниципального района на 202</w:t>
      </w:r>
      <w:r w:rsidR="00525BFE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2</w:t>
      </w:r>
      <w:r w:rsidR="00C85335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525BFE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="00C85335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C85335" w:rsidRPr="00425AF6" w:rsidTr="00C85335">
        <w:trPr>
          <w:jc w:val="center"/>
        </w:trPr>
        <w:tc>
          <w:tcPr>
            <w:tcW w:w="3123" w:type="dxa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425AF6" w:rsidRDefault="00C85335" w:rsidP="004231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231A8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8A1F77" w:rsidRPr="00425AF6" w:rsidRDefault="008A1F77" w:rsidP="008A1F7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F07980" w:rsidRPr="00425AF6" w:rsidRDefault="00F07980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7033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425AF6" w:rsidRDefault="00C85335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425AF6" w:rsidRDefault="00C85335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C85335" w:rsidRPr="00425AF6" w:rsidRDefault="00C85335" w:rsidP="00C85335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AC5E45" w:rsidRPr="00425AF6" w:rsidRDefault="00A21D1A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Получение образовательными организациями соответствующего оборудования для дальнейшего использования, в том числе работе с информационными системами и ресурсами федеральной информационно – сервисной платформы ЦОС</w:t>
            </w: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="00A21D1A"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="00A21D1A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  <w:vAlign w:val="center"/>
          </w:tcPr>
          <w:p w:rsidR="00C85335" w:rsidRPr="00425AF6" w:rsidRDefault="00C85335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1E46" w:rsidRPr="00425AF6" w:rsidRDefault="00011E46" w:rsidP="00011E46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Обновить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ресурсов.</w:t>
            </w: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80" w:rsidRPr="00425AF6" w:rsidRDefault="00F07980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F07980" w:rsidRPr="00425AF6" w:rsidRDefault="00F07980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4B3E24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F07980" w:rsidRPr="00425AF6" w:rsidRDefault="004B3E24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2023</w:t>
            </w:r>
            <w:r w:rsidR="00F07980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C85335" w:rsidRPr="00425AF6" w:rsidRDefault="004B3E24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2024</w:t>
            </w:r>
            <w:r w:rsidR="00F07980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35" w:rsidRPr="00425AF6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C85335" w:rsidRPr="00425AF6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C85335" w:rsidRPr="00425AF6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85335" w:rsidRPr="00425AF6" w:rsidTr="00C85335">
        <w:trPr>
          <w:trHeight w:val="459"/>
          <w:jc w:val="center"/>
        </w:trPr>
        <w:tc>
          <w:tcPr>
            <w:tcW w:w="3123" w:type="dxa"/>
            <w:vMerge w:val="restart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C85335" w:rsidRPr="00425AF6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85335" w:rsidRPr="00425AF6" w:rsidRDefault="007475C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85335" w:rsidRPr="00425AF6" w:rsidRDefault="00011E46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C85335" w:rsidRPr="00425AF6" w:rsidRDefault="00011E46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C85335" w:rsidRPr="00425AF6" w:rsidTr="00C85335">
        <w:trPr>
          <w:trHeight w:val="190"/>
          <w:jc w:val="center"/>
        </w:trPr>
        <w:tc>
          <w:tcPr>
            <w:tcW w:w="3123" w:type="dxa"/>
            <w:vMerge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5335" w:rsidRPr="00425AF6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C7710C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5780,60</w:t>
            </w:r>
          </w:p>
        </w:tc>
        <w:tc>
          <w:tcPr>
            <w:tcW w:w="1842" w:type="dxa"/>
            <w:vAlign w:val="center"/>
          </w:tcPr>
          <w:p w:rsidR="00C85335" w:rsidRPr="00425AF6" w:rsidRDefault="00C7710C" w:rsidP="00011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11861,70</w:t>
            </w:r>
          </w:p>
        </w:tc>
        <w:tc>
          <w:tcPr>
            <w:tcW w:w="1843" w:type="dxa"/>
            <w:vAlign w:val="center"/>
          </w:tcPr>
          <w:p w:rsidR="00C85335" w:rsidRPr="00425AF6" w:rsidRDefault="00F1529D" w:rsidP="007475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16690,50</w:t>
            </w:r>
          </w:p>
        </w:tc>
        <w:tc>
          <w:tcPr>
            <w:tcW w:w="1702" w:type="dxa"/>
            <w:vAlign w:val="center"/>
          </w:tcPr>
          <w:p w:rsidR="00C85335" w:rsidRPr="00425AF6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7228,40</w:t>
            </w: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85335" w:rsidRPr="00425AF6" w:rsidRDefault="00AC5E4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5335" w:rsidRPr="00425AF6" w:rsidRDefault="007475C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425AF6" w:rsidRDefault="00AC5E4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85335" w:rsidRPr="00425AF6" w:rsidRDefault="00AC5E45" w:rsidP="00AC5E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  <w:r w:rsidR="00F07980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в т.ч.</w:t>
            </w:r>
          </w:p>
        </w:tc>
        <w:tc>
          <w:tcPr>
            <w:tcW w:w="1701" w:type="dxa"/>
            <w:vAlign w:val="center"/>
          </w:tcPr>
          <w:p w:rsidR="00C85335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2714,40</w:t>
            </w:r>
          </w:p>
        </w:tc>
        <w:tc>
          <w:tcPr>
            <w:tcW w:w="1842" w:type="dxa"/>
            <w:vAlign w:val="center"/>
          </w:tcPr>
          <w:p w:rsidR="00C85335" w:rsidRPr="00425AF6" w:rsidRDefault="00295032" w:rsidP="006E5E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390,70</w:t>
            </w:r>
          </w:p>
        </w:tc>
        <w:tc>
          <w:tcPr>
            <w:tcW w:w="1843" w:type="dxa"/>
            <w:vAlign w:val="center"/>
          </w:tcPr>
          <w:p w:rsidR="00C85335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1353,00</w:t>
            </w:r>
          </w:p>
        </w:tc>
        <w:tc>
          <w:tcPr>
            <w:tcW w:w="1702" w:type="dxa"/>
            <w:vAlign w:val="center"/>
          </w:tcPr>
          <w:p w:rsidR="00C85335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970,70</w:t>
            </w:r>
          </w:p>
        </w:tc>
      </w:tr>
      <w:tr w:rsidR="000843C0" w:rsidRPr="00425AF6" w:rsidTr="00C85335">
        <w:trPr>
          <w:jc w:val="center"/>
        </w:trPr>
        <w:tc>
          <w:tcPr>
            <w:tcW w:w="3123" w:type="dxa"/>
          </w:tcPr>
          <w:p w:rsidR="008A1F77" w:rsidRPr="00425AF6" w:rsidRDefault="00190B92" w:rsidP="008A1F7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8.1. </w:t>
            </w:r>
            <w:r w:rsidR="008A1F77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0843C0" w:rsidRPr="00425AF6" w:rsidRDefault="000843C0" w:rsidP="000843C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843C0" w:rsidRPr="00425AF6" w:rsidRDefault="00C7710C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2039,60</w:t>
            </w:r>
          </w:p>
        </w:tc>
        <w:tc>
          <w:tcPr>
            <w:tcW w:w="1842" w:type="dxa"/>
            <w:vAlign w:val="center"/>
          </w:tcPr>
          <w:p w:rsidR="000843C0" w:rsidRPr="00425AF6" w:rsidRDefault="00C7710C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156,60</w:t>
            </w:r>
          </w:p>
        </w:tc>
        <w:tc>
          <w:tcPr>
            <w:tcW w:w="1843" w:type="dxa"/>
            <w:vAlign w:val="center"/>
          </w:tcPr>
          <w:p w:rsidR="000843C0" w:rsidRPr="00425AF6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1040,0</w:t>
            </w:r>
            <w:r w:rsidR="00295032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0843C0" w:rsidRPr="00425AF6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843,0</w:t>
            </w:r>
            <w:r w:rsidR="00295032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843C0" w:rsidRPr="00425AF6" w:rsidTr="00C85335">
        <w:trPr>
          <w:jc w:val="center"/>
        </w:trPr>
        <w:tc>
          <w:tcPr>
            <w:tcW w:w="3123" w:type="dxa"/>
          </w:tcPr>
          <w:p w:rsidR="008A1F77" w:rsidRPr="00425AF6" w:rsidRDefault="00190B92" w:rsidP="008A1F7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8.2.</w:t>
            </w:r>
            <w:r w:rsidR="008A1F77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="008A1F77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 материально-технической базой для внедрения цифровой образовательной среды.</w:t>
            </w:r>
          </w:p>
          <w:p w:rsidR="000843C0" w:rsidRPr="00425AF6" w:rsidRDefault="000843C0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843C0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674,80</w:t>
            </w:r>
          </w:p>
        </w:tc>
        <w:tc>
          <w:tcPr>
            <w:tcW w:w="1842" w:type="dxa"/>
            <w:vAlign w:val="center"/>
          </w:tcPr>
          <w:p w:rsidR="000843C0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234,10</w:t>
            </w:r>
          </w:p>
        </w:tc>
        <w:tc>
          <w:tcPr>
            <w:tcW w:w="1843" w:type="dxa"/>
            <w:vAlign w:val="center"/>
          </w:tcPr>
          <w:p w:rsidR="000843C0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1702" w:type="dxa"/>
            <w:vAlign w:val="center"/>
          </w:tcPr>
          <w:p w:rsidR="000843C0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127,70</w:t>
            </w:r>
          </w:p>
        </w:tc>
      </w:tr>
      <w:tr w:rsidR="00DC1A33" w:rsidRPr="00425AF6" w:rsidTr="00C85335">
        <w:trPr>
          <w:jc w:val="center"/>
        </w:trPr>
        <w:tc>
          <w:tcPr>
            <w:tcW w:w="3123" w:type="dxa"/>
          </w:tcPr>
          <w:p w:rsidR="00DC1A33" w:rsidRPr="00425AF6" w:rsidRDefault="00DC1A33" w:rsidP="008A1F7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DC1A33" w:rsidRPr="00425AF6" w:rsidRDefault="007A0ED1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33066,20</w:t>
            </w:r>
          </w:p>
        </w:tc>
        <w:tc>
          <w:tcPr>
            <w:tcW w:w="1842" w:type="dxa"/>
            <w:vAlign w:val="center"/>
          </w:tcPr>
          <w:p w:rsidR="00DC1A33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11471,00</w:t>
            </w:r>
          </w:p>
        </w:tc>
        <w:tc>
          <w:tcPr>
            <w:tcW w:w="1843" w:type="dxa"/>
            <w:vAlign w:val="center"/>
          </w:tcPr>
          <w:p w:rsidR="00DC1A33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15337,50</w:t>
            </w:r>
          </w:p>
        </w:tc>
        <w:tc>
          <w:tcPr>
            <w:tcW w:w="1702" w:type="dxa"/>
            <w:vAlign w:val="center"/>
          </w:tcPr>
          <w:p w:rsidR="00DC1A33" w:rsidRPr="00425AF6" w:rsidRDefault="00295032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6257,70</w:t>
            </w:r>
          </w:p>
        </w:tc>
      </w:tr>
      <w:tr w:rsidR="00C85335" w:rsidRPr="00425AF6" w:rsidTr="00C85335">
        <w:trPr>
          <w:jc w:val="center"/>
        </w:trPr>
        <w:tc>
          <w:tcPr>
            <w:tcW w:w="3123" w:type="dxa"/>
          </w:tcPr>
          <w:p w:rsidR="00C85335" w:rsidRPr="00425AF6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C85335" w:rsidRPr="00425AF6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5335" w:rsidRPr="00425AF6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425AF6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85335" w:rsidRPr="00425AF6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5335" w:rsidRPr="001B2E81" w:rsidRDefault="00C85335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E04175" w:rsidRPr="001B2E81" w:rsidTr="00E04175">
        <w:tc>
          <w:tcPr>
            <w:tcW w:w="10207" w:type="dxa"/>
          </w:tcPr>
          <w:p w:rsidR="00E04175" w:rsidRPr="001B2E81" w:rsidRDefault="00E04175" w:rsidP="004B3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E04175" w:rsidRPr="001B2E81" w:rsidTr="00E04175">
        <w:tc>
          <w:tcPr>
            <w:tcW w:w="10207" w:type="dxa"/>
          </w:tcPr>
          <w:p w:rsidR="00E04175" w:rsidRPr="001B2E81" w:rsidRDefault="00817FE9" w:rsidP="004B3E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Достижение результата «100% образовательных организация, реализующих основные и (или) дополнительные общеобразовательные программы, обновили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 «Госвеб» на базе федеральной государственной информационной системы «Единый портал государственных и муниципальных услуг.</w:t>
            </w:r>
          </w:p>
          <w:p w:rsidR="00817FE9" w:rsidRPr="001B2E81" w:rsidRDefault="00817FE9" w:rsidP="004B3E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D2D2D"/>
                <w:sz w:val="24"/>
                <w:szCs w:val="24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</w:tc>
      </w:tr>
      <w:tr w:rsidR="00E04175" w:rsidRPr="001B2E81" w:rsidTr="00E04175">
        <w:tc>
          <w:tcPr>
            <w:tcW w:w="10207" w:type="dxa"/>
          </w:tcPr>
          <w:p w:rsidR="00E04175" w:rsidRPr="001B2E81" w:rsidRDefault="00E04175" w:rsidP="00E04175">
            <w:pPr>
              <w:numPr>
                <w:ilvl w:val="0"/>
                <w:numId w:val="14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E04175" w:rsidRPr="001B2E81" w:rsidRDefault="00E04175" w:rsidP="000843C0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</w:t>
            </w:r>
            <w:r w:rsidR="000843C0"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E04175" w:rsidRPr="001B2E81" w:rsidTr="00E04175">
        <w:tc>
          <w:tcPr>
            <w:tcW w:w="10207" w:type="dxa"/>
          </w:tcPr>
          <w:p w:rsidR="00E04175" w:rsidRPr="001B2E81" w:rsidRDefault="00E04175" w:rsidP="00E04175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Целями основного мероприятия муниципальной программы являются: </w:t>
            </w:r>
          </w:p>
          <w:p w:rsidR="00E04175" w:rsidRPr="001B2E81" w:rsidRDefault="00817FE9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D2D2D"/>
                <w:sz w:val="24"/>
                <w:szCs w:val="24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  <w:p w:rsidR="00E04175" w:rsidRPr="001B2E81" w:rsidRDefault="00E04175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Реализация </w:t>
            </w:r>
            <w:r w:rsidRPr="001B2E81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течение 2022</w:t>
            </w:r>
            <w:r w:rsidR="000843C0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-202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</w:t>
            </w:r>
            <w:r w:rsidRPr="001B2E81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E04175" w:rsidRPr="001B2E81" w:rsidRDefault="00E04175" w:rsidP="000843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0843C0" w:rsidRPr="001B2E81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E04175" w:rsidRPr="001B2E81" w:rsidTr="00E04175">
        <w:tc>
          <w:tcPr>
            <w:tcW w:w="10207" w:type="dxa"/>
          </w:tcPr>
          <w:p w:rsidR="00E04175" w:rsidRPr="001B2E81" w:rsidRDefault="00E04175" w:rsidP="00E04175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E04175" w:rsidRPr="001B2E81" w:rsidTr="00E04175">
        <w:tc>
          <w:tcPr>
            <w:tcW w:w="10207" w:type="dxa"/>
          </w:tcPr>
          <w:p w:rsidR="00E04175" w:rsidRPr="001B2E81" w:rsidRDefault="00E04175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04175" w:rsidRPr="001B2E81" w:rsidRDefault="00E04175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ции мероприятий в  течение  2022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года составляет </w:t>
            </w:r>
            <w:r w:rsidR="000843C0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C7710C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11861,70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907033" w:rsidRPr="001B2E81" w:rsidRDefault="000843C0" w:rsidP="00907033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="00907033" w:rsidRPr="001B2E81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0843C0" w:rsidRPr="001B2E81" w:rsidRDefault="000843C0" w:rsidP="000843C0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из областного бюджета</w:t>
            </w:r>
            <w:r w:rsidR="007E51A7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на 202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="00907033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 – 156,60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0843C0" w:rsidRPr="001B2E81" w:rsidRDefault="000843C0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="00907033" w:rsidRPr="001B2E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из областного бюджета</w:t>
            </w:r>
            <w:r w:rsidR="007E51A7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на 202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="00907033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 – </w:t>
            </w:r>
            <w:r w:rsidR="007A0ED1"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390,70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тыс. руб.</w:t>
            </w:r>
          </w:p>
          <w:p w:rsidR="00E04175" w:rsidRPr="001B2E81" w:rsidRDefault="00E04175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E04175" w:rsidRPr="001B2E81" w:rsidRDefault="00E04175" w:rsidP="00E04175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E04175" w:rsidRPr="001B2E81" w:rsidRDefault="00E04175" w:rsidP="007A0ED1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="007A0ED1"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из средств 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внебюджетных источников не предусмотрено.</w:t>
            </w:r>
          </w:p>
        </w:tc>
      </w:tr>
    </w:tbl>
    <w:p w:rsidR="008A1F77" w:rsidRDefault="008A1F77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8A1F77" w:rsidRDefault="008A1F77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8A1F77" w:rsidRDefault="008A1F77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Pr="001B2E81" w:rsidRDefault="00C705E3" w:rsidP="00C705E3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9E477A" w:rsidRPr="00425AF6" w:rsidRDefault="00C705E3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Основного мероприятия № 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9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 на 202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2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года»</w:t>
      </w: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88"/>
      </w:tblGrid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Проведение ремонта учреждений образования</w:t>
            </w:r>
          </w:p>
        </w:tc>
      </w:tr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9E477A" w:rsidRPr="001B2E81" w:rsidTr="00D929EF">
        <w:trPr>
          <w:trHeight w:val="98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</w:pPr>
            <w:r w:rsidRPr="001B2E81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B2E81">
              <w:rPr>
                <w:rFonts w:ascii="PT Astra Serif" w:hAnsi="PT Astra Serif" w:cs="Times New Roman"/>
                <w:color w:val="282828"/>
                <w:sz w:val="24"/>
                <w:szCs w:val="24"/>
                <w:shd w:val="clear" w:color="auto" w:fill="FFFFFF"/>
              </w:rPr>
              <w:t xml:space="preserve">Улучшение эксплуатационного состояния кровли путем проведения </w:t>
            </w:r>
            <w:r w:rsidRPr="001B2E81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 xml:space="preserve"> ремонта кровли (устройство скатной кровли) структурного подразделения – детский сад МОУ – СОШ №8 города Аткарска Саратовской области</w:t>
            </w:r>
          </w:p>
        </w:tc>
      </w:tr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-Выполнение требований законодательства в области пожарной безопасности, санитарно-эпидемиологического благополучия.</w:t>
            </w:r>
          </w:p>
        </w:tc>
      </w:tr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1B2E81" w:rsidRDefault="009E4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Приведение кровли и помещений в соответствие с санитарно-гигиеническими требованиями и требованиями пожарной безопасности;</w:t>
            </w:r>
          </w:p>
          <w:p w:rsidR="009E477A" w:rsidRPr="001B2E81" w:rsidRDefault="009E4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Создание благоприятных условий для образовательного процесса;</w:t>
            </w:r>
          </w:p>
          <w:p w:rsidR="009E477A" w:rsidRPr="001B2E81" w:rsidRDefault="009E4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Повышение конструктивной безопасности здания.</w:t>
            </w:r>
          </w:p>
        </w:tc>
      </w:tr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1B2E81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 год</w:t>
            </w:r>
          </w:p>
        </w:tc>
      </w:tr>
      <w:tr w:rsidR="009E477A" w:rsidRPr="001B2E81" w:rsidTr="00D929EF">
        <w:trPr>
          <w:trHeight w:val="9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1B2E81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9E477A" w:rsidRPr="001B2E81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9E477A" w:rsidRPr="001B2E81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1B2E81" w:rsidRDefault="00FE7EE1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451F1F"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2031,20</w:t>
            </w:r>
          </w:p>
        </w:tc>
      </w:tr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A" w:rsidRPr="001B2E81" w:rsidRDefault="00FE7EE1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451F1F"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2031,20</w:t>
            </w:r>
          </w:p>
        </w:tc>
      </w:tr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бюджет: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1B2E81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9E477A" w:rsidRPr="001B2E81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1B2E81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1B2E81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1B2E8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9E477A" w:rsidRPr="001B2E81" w:rsidRDefault="009E477A" w:rsidP="009E477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E477A" w:rsidRPr="001B2E8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1B2E81" w:rsidRDefault="009E477A" w:rsidP="009E477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  <w:p w:rsidR="009E477A" w:rsidRPr="001B2E81" w:rsidRDefault="009E477A" w:rsidP="00D929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9E477A" w:rsidRPr="001B2E8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1B2E81" w:rsidRDefault="009E477A" w:rsidP="002C39FC">
            <w:pPr>
              <w:shd w:val="clear" w:color="auto" w:fill="FFFFFF"/>
              <w:ind w:firstLine="567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Одной из серьезных проблем образовательных учреждений города Аткарска Саратовской области является ремонт кровли и помещений образовательных учреждений.</w:t>
            </w:r>
          </w:p>
          <w:p w:rsidR="009E477A" w:rsidRPr="001B2E81" w:rsidRDefault="009E477A" w:rsidP="00D929EF">
            <w:pPr>
              <w:shd w:val="clear" w:color="auto" w:fill="FFFFFF"/>
              <w:spacing w:after="150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Периодический частичный ремонт кровли</w:t>
            </w:r>
            <w:r w:rsidRPr="001B2E81">
              <w:rPr>
                <w:rFonts w:ascii="PT Astra Serif" w:hAnsi="PT Astra Serif"/>
                <w:sz w:val="24"/>
                <w:szCs w:val="24"/>
              </w:rPr>
              <w:t xml:space="preserve"> не дает положительных результатов. </w:t>
            </w: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На сегодняшний день кровля </w:t>
            </w:r>
            <w:r w:rsidRPr="001B2E81">
              <w:rPr>
                <w:rFonts w:ascii="PT Astra Serif" w:hAnsi="PT Astra Serif"/>
                <w:sz w:val="24"/>
                <w:szCs w:val="24"/>
              </w:rPr>
              <w:t xml:space="preserve">образовательных учреждений города Аткарска Саратовской области и района </w:t>
            </w: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находится в неисправном состоянии и по требованиям СНиП требует проведения капитального ремонта.</w:t>
            </w:r>
          </w:p>
        </w:tc>
      </w:tr>
      <w:tr w:rsidR="009E477A" w:rsidRPr="001B2E8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1B2E81" w:rsidRDefault="009E477A" w:rsidP="00D929EF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2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. </w:t>
            </w: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9E477A" w:rsidRPr="001B2E81" w:rsidRDefault="009E477A" w:rsidP="00D929EF">
            <w:pPr>
              <w:ind w:left="1069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9E477A" w:rsidRPr="001B2E8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1B2E81" w:rsidRDefault="009E477A" w:rsidP="00D929EF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9E477A" w:rsidRPr="001B2E81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- приведение технического состояния кровли и помещений образовательных учреждений</w:t>
            </w:r>
            <w:r w:rsidRPr="001B2E81">
              <w:rPr>
                <w:rFonts w:ascii="PT Astra Serif" w:hAnsi="PT Astra Serif"/>
                <w:sz w:val="24"/>
                <w:szCs w:val="24"/>
              </w:rPr>
              <w:t xml:space="preserve"> города Аткарска и района</w:t>
            </w: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 в соответствие с нормативными требованиями безопасности, санитарными и противопожарными нормами; </w:t>
            </w:r>
          </w:p>
          <w:p w:rsidR="009E477A" w:rsidRPr="001B2E81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- обеспечение доступности образования, удовлетворение образовательных потребностей; </w:t>
            </w:r>
          </w:p>
          <w:p w:rsidR="009E477A" w:rsidRPr="001B2E81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- повышение эффективности использования объектов социальной сферы. </w:t>
            </w:r>
          </w:p>
          <w:p w:rsidR="009E477A" w:rsidRPr="001B2E81" w:rsidRDefault="009E477A" w:rsidP="00D929EF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lastRenderedPageBreak/>
              <w:t>Основными задачами Программы является: </w:t>
            </w:r>
          </w:p>
          <w:p w:rsidR="009E477A" w:rsidRPr="001B2E81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- своевременное проведение капитального ремонта кровли; </w:t>
            </w:r>
          </w:p>
          <w:p w:rsidR="009E477A" w:rsidRPr="001B2E81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- выполнение требований законодательства в области пожарной безопасности, санитарно-эпидемиологического благополучия; </w:t>
            </w:r>
          </w:p>
          <w:p w:rsidR="009E477A" w:rsidRPr="001B2E81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- улучшение качества муниципальных услуг </w:t>
            </w:r>
            <w:r w:rsidRPr="001B2E81">
              <w:rPr>
                <w:rFonts w:ascii="PT Astra Serif" w:hAnsi="PT Astra Serif"/>
                <w:sz w:val="24"/>
                <w:szCs w:val="24"/>
              </w:rPr>
              <w:t xml:space="preserve"> предоставляемых в образовательных учреждениях города Аткарска и района.</w:t>
            </w:r>
          </w:p>
          <w:p w:rsidR="009E477A" w:rsidRPr="001B2E81" w:rsidRDefault="009E477A" w:rsidP="00D929EF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Перечень мероприятий представлен в приложении № 1 к муниципальной программе.</w:t>
            </w:r>
          </w:p>
          <w:p w:rsidR="009E477A" w:rsidRPr="001B2E81" w:rsidRDefault="009E477A" w:rsidP="00D929EF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Сведения о целевых показателях (индикаторах) основного мероприятия в приложении №2 к муниципальной программе.  </w:t>
            </w:r>
          </w:p>
          <w:p w:rsidR="009E477A" w:rsidRPr="001B2E81" w:rsidRDefault="009E477A" w:rsidP="00D929EF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основного мероприятия муниципальной программы будет осуществляться в течение 2022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9E477A" w:rsidRPr="001B2E8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1B2E81" w:rsidRDefault="009E477A" w:rsidP="00D929EF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9E477A" w:rsidRPr="001B2E8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1B2E81" w:rsidRDefault="009E4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 бюджета.</w:t>
            </w:r>
          </w:p>
          <w:p w:rsidR="009E477A" w:rsidRPr="001B2E81" w:rsidRDefault="009E4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мероприятий </w:t>
            </w:r>
            <w:r w:rsidR="009D7DF9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в  2022 году составля</w:t>
            </w:r>
            <w:r w:rsidR="00FE7EE1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ет  11605,90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9E477A" w:rsidRPr="001B2E81" w:rsidRDefault="009E4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</w:tc>
      </w:tr>
    </w:tbl>
    <w:p w:rsidR="00C705E3" w:rsidRPr="00D16E5D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66428A" w:rsidRPr="001B2E81" w:rsidRDefault="0066428A" w:rsidP="0066428A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66428A" w:rsidRPr="00425AF6" w:rsidRDefault="0066428A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Основн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ого мероприятия № 10</w:t>
      </w:r>
      <w:r w:rsidR="00C90F2C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Аткарского муницип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ального района на 2022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года»</w:t>
      </w: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1470"/>
        <w:gridCol w:w="1566"/>
        <w:gridCol w:w="1926"/>
        <w:gridCol w:w="2126"/>
      </w:tblGrid>
      <w:tr w:rsidR="0066428A" w:rsidRPr="00425AF6" w:rsidTr="00E5720A">
        <w:trPr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25AF6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Организация бесплатного 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горячего 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66428A" w:rsidRPr="00425AF6" w:rsidTr="00E5720A">
        <w:trPr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25AF6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66428A" w:rsidRPr="00425AF6" w:rsidTr="00E5720A">
        <w:trPr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25AF6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66428A" w:rsidRPr="00425AF6" w:rsidTr="00E5720A">
        <w:trPr>
          <w:trHeight w:val="983"/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25AF6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>- Организация качественного, безопасного и здорового питания детей в общеобразовательных учреждениях муниципального района</w:t>
            </w:r>
          </w:p>
        </w:tc>
      </w:tr>
      <w:tr w:rsidR="0066428A" w:rsidRPr="00425AF6" w:rsidTr="00E5720A">
        <w:trPr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организация бесплатного питания учащихся начального общего образования </w:t>
            </w:r>
          </w:p>
        </w:tc>
      </w:tr>
      <w:tr w:rsidR="0066428A" w:rsidRPr="00425AF6" w:rsidTr="00E5720A">
        <w:trPr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425AF6" w:rsidRDefault="0066428A" w:rsidP="00E5720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Организация бесплатного питания учащихся начального общего образования</w:t>
            </w:r>
          </w:p>
        </w:tc>
      </w:tr>
      <w:tr w:rsidR="0066428A" w:rsidRPr="00425AF6" w:rsidTr="00E5720A">
        <w:trPr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425AF6" w:rsidRDefault="0066428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</w:t>
            </w:r>
            <w:r w:rsidR="004B3E24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оприятие реализуется в  – 2022</w:t>
            </w: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4B3E24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6428A" w:rsidRPr="00425AF6" w:rsidTr="00E5720A">
        <w:trPr>
          <w:trHeight w:val="966"/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6428A" w:rsidRPr="00425AF6" w:rsidTr="0066428A">
        <w:trPr>
          <w:trHeight w:val="255"/>
          <w:jc w:val="center"/>
        </w:trPr>
        <w:tc>
          <w:tcPr>
            <w:tcW w:w="3120" w:type="dxa"/>
            <w:vMerge w:val="restart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70" w:type="dxa"/>
            <w:vAlign w:val="center"/>
          </w:tcPr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vAlign w:val="center"/>
          </w:tcPr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vAlign w:val="center"/>
          </w:tcPr>
          <w:p w:rsidR="0066428A" w:rsidRPr="00425AF6" w:rsidRDefault="0066428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66428A" w:rsidRPr="00425AF6" w:rsidRDefault="0066428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66428A" w:rsidRPr="00425AF6" w:rsidTr="0066428A">
        <w:trPr>
          <w:trHeight w:val="300"/>
          <w:jc w:val="center"/>
        </w:trPr>
        <w:tc>
          <w:tcPr>
            <w:tcW w:w="3120" w:type="dxa"/>
            <w:vMerge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66428A" w:rsidRPr="00425AF6" w:rsidRDefault="006E5E1B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9E477A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1989,80</w:t>
            </w:r>
          </w:p>
        </w:tc>
        <w:tc>
          <w:tcPr>
            <w:tcW w:w="1566" w:type="dxa"/>
            <w:vAlign w:val="center"/>
          </w:tcPr>
          <w:p w:rsidR="0066428A" w:rsidRPr="00425AF6" w:rsidRDefault="009E4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14230,30</w:t>
            </w:r>
          </w:p>
        </w:tc>
        <w:tc>
          <w:tcPr>
            <w:tcW w:w="1926" w:type="dxa"/>
            <w:vAlign w:val="center"/>
          </w:tcPr>
          <w:p w:rsidR="0066428A" w:rsidRPr="00425AF6" w:rsidRDefault="009E477A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13687,40</w:t>
            </w:r>
          </w:p>
        </w:tc>
        <w:tc>
          <w:tcPr>
            <w:tcW w:w="2126" w:type="dxa"/>
            <w:vAlign w:val="center"/>
          </w:tcPr>
          <w:p w:rsidR="0066428A" w:rsidRPr="00425AF6" w:rsidRDefault="009E4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14072,10</w:t>
            </w:r>
          </w:p>
        </w:tc>
      </w:tr>
      <w:tr w:rsidR="0066428A" w:rsidRPr="00425AF6" w:rsidTr="0066428A">
        <w:trPr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vAlign w:val="center"/>
          </w:tcPr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vAlign w:val="center"/>
          </w:tcPr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vAlign w:val="center"/>
          </w:tcPr>
          <w:p w:rsidR="0066428A" w:rsidRPr="00425AF6" w:rsidRDefault="0066428A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66428A" w:rsidRPr="00425AF6" w:rsidTr="0066428A">
        <w:trPr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470" w:type="dxa"/>
            <w:vAlign w:val="center"/>
          </w:tcPr>
          <w:p w:rsidR="0066428A" w:rsidRPr="00425AF6" w:rsidRDefault="007A0ED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4618,80</w:t>
            </w:r>
          </w:p>
        </w:tc>
        <w:tc>
          <w:tcPr>
            <w:tcW w:w="1566" w:type="dxa"/>
            <w:vAlign w:val="center"/>
          </w:tcPr>
          <w:p w:rsidR="0066428A" w:rsidRPr="00425AF6" w:rsidRDefault="007A0ED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1565,30</w:t>
            </w:r>
          </w:p>
        </w:tc>
        <w:tc>
          <w:tcPr>
            <w:tcW w:w="1926" w:type="dxa"/>
            <w:vAlign w:val="center"/>
          </w:tcPr>
          <w:p w:rsidR="0066428A" w:rsidRPr="00425AF6" w:rsidRDefault="007A0ED1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2126" w:type="dxa"/>
            <w:vAlign w:val="center"/>
          </w:tcPr>
          <w:p w:rsidR="0066428A" w:rsidRPr="00425AF6" w:rsidRDefault="007A0ED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1547,90</w:t>
            </w:r>
          </w:p>
        </w:tc>
      </w:tr>
      <w:tr w:rsidR="007A0ED1" w:rsidRPr="00425AF6" w:rsidTr="0066428A">
        <w:trPr>
          <w:jc w:val="center"/>
        </w:trPr>
        <w:tc>
          <w:tcPr>
            <w:tcW w:w="3120" w:type="dxa"/>
          </w:tcPr>
          <w:p w:rsidR="007A0ED1" w:rsidRPr="00425AF6" w:rsidRDefault="007A0ED1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Федеральный бюджет 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(прогнозно)</w:t>
            </w:r>
          </w:p>
        </w:tc>
        <w:tc>
          <w:tcPr>
            <w:tcW w:w="1470" w:type="dxa"/>
            <w:vAlign w:val="center"/>
          </w:tcPr>
          <w:p w:rsidR="007A0ED1" w:rsidRPr="00425AF6" w:rsidRDefault="007A0ED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37371,00</w:t>
            </w:r>
          </w:p>
        </w:tc>
        <w:tc>
          <w:tcPr>
            <w:tcW w:w="1566" w:type="dxa"/>
            <w:vAlign w:val="center"/>
          </w:tcPr>
          <w:p w:rsidR="007A0ED1" w:rsidRPr="00425AF6" w:rsidRDefault="007A0ED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12665,00</w:t>
            </w:r>
          </w:p>
        </w:tc>
        <w:tc>
          <w:tcPr>
            <w:tcW w:w="1926" w:type="dxa"/>
            <w:vAlign w:val="center"/>
          </w:tcPr>
          <w:p w:rsidR="007A0ED1" w:rsidRPr="00425AF6" w:rsidRDefault="007A0ED1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12181,80</w:t>
            </w:r>
          </w:p>
        </w:tc>
        <w:tc>
          <w:tcPr>
            <w:tcW w:w="2126" w:type="dxa"/>
            <w:vAlign w:val="center"/>
          </w:tcPr>
          <w:p w:rsidR="007A0ED1" w:rsidRPr="00425AF6" w:rsidRDefault="007A0ED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12524,20</w:t>
            </w:r>
          </w:p>
        </w:tc>
      </w:tr>
      <w:tr w:rsidR="0066428A" w:rsidRPr="00425AF6" w:rsidTr="0066428A">
        <w:trPr>
          <w:jc w:val="center"/>
        </w:trPr>
        <w:tc>
          <w:tcPr>
            <w:tcW w:w="3120" w:type="dxa"/>
          </w:tcPr>
          <w:p w:rsidR="0066428A" w:rsidRPr="00425AF6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внебюджетные источники (прогнозно)</w:t>
            </w:r>
          </w:p>
        </w:tc>
        <w:tc>
          <w:tcPr>
            <w:tcW w:w="1470" w:type="dxa"/>
            <w:vAlign w:val="center"/>
          </w:tcPr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vAlign w:val="center"/>
          </w:tcPr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vAlign w:val="center"/>
          </w:tcPr>
          <w:p w:rsidR="0066428A" w:rsidRPr="00425AF6" w:rsidRDefault="00C705E3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66428A" w:rsidRPr="00425AF6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66428A" w:rsidRPr="001B2E81" w:rsidRDefault="0066428A" w:rsidP="0066428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Arial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66428A" w:rsidRPr="001B2E81" w:rsidTr="00E5720A">
        <w:tc>
          <w:tcPr>
            <w:tcW w:w="10207" w:type="dxa"/>
          </w:tcPr>
          <w:p w:rsidR="0066428A" w:rsidRPr="001B2E81" w:rsidRDefault="0066428A" w:rsidP="0066428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 xml:space="preserve">Характеристика сферы </w:t>
            </w: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66428A" w:rsidRPr="001B2E81" w:rsidTr="00E5720A">
        <w:tc>
          <w:tcPr>
            <w:tcW w:w="10207" w:type="dxa"/>
          </w:tcPr>
          <w:p w:rsidR="0066428A" w:rsidRPr="001B2E81" w:rsidRDefault="0066428A" w:rsidP="0066428A">
            <w:pPr>
              <w:shd w:val="clear" w:color="auto" w:fill="FFFFFF"/>
              <w:ind w:firstLine="567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Установлены требования к организации питания детей.</w:t>
            </w:r>
          </w:p>
          <w:p w:rsidR="0066428A" w:rsidRPr="001B2E81" w:rsidRDefault="0066428A" w:rsidP="0066428A">
            <w:pPr>
              <w:shd w:val="clear" w:color="auto" w:fill="FFFFFF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      </w:r>
          </w:p>
        </w:tc>
      </w:tr>
      <w:tr w:rsidR="0066428A" w:rsidRPr="001B2E81" w:rsidTr="00E5720A">
        <w:tc>
          <w:tcPr>
            <w:tcW w:w="10207" w:type="dxa"/>
          </w:tcPr>
          <w:p w:rsidR="0066428A" w:rsidRPr="001B2E81" w:rsidRDefault="0066428A" w:rsidP="00E5720A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66428A" w:rsidRPr="001B2E81" w:rsidRDefault="0066428A" w:rsidP="00E5720A">
            <w:pPr>
              <w:ind w:left="1069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66428A" w:rsidRPr="001B2E81" w:rsidTr="00E5720A">
        <w:tc>
          <w:tcPr>
            <w:tcW w:w="10207" w:type="dxa"/>
          </w:tcPr>
          <w:p w:rsidR="0066428A" w:rsidRPr="001B2E81" w:rsidRDefault="0066428A" w:rsidP="00E5720A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66428A" w:rsidRPr="001B2E81" w:rsidRDefault="0066428A" w:rsidP="00E5720A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- организация бесплатного питания учащихся начального общего образования; </w:t>
            </w:r>
          </w:p>
          <w:p w:rsidR="0066428A" w:rsidRPr="001B2E81" w:rsidRDefault="0066428A" w:rsidP="00E5720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>Основными задачами Программы является: </w:t>
            </w:r>
          </w:p>
          <w:p w:rsidR="0066428A" w:rsidRPr="001B2E81" w:rsidRDefault="0066428A" w:rsidP="00E5720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 - выполнение требований законодательства в области, санитарно-эпидемиологического благополучия; </w:t>
            </w:r>
          </w:p>
          <w:p w:rsidR="0066428A" w:rsidRPr="001B2E81" w:rsidRDefault="0066428A" w:rsidP="00E5720A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- улучшение качества муниципальных услуг </w:t>
            </w:r>
            <w:r w:rsidRPr="001B2E81">
              <w:rPr>
                <w:rFonts w:ascii="PT Astra Serif" w:hAnsi="PT Astra Serif"/>
                <w:sz w:val="24"/>
                <w:szCs w:val="24"/>
              </w:rPr>
              <w:t xml:space="preserve"> предоставляемых в образовательных учреждениях города Аткарска и района.</w:t>
            </w:r>
          </w:p>
          <w:p w:rsidR="0066428A" w:rsidRPr="001B2E81" w:rsidRDefault="0066428A" w:rsidP="00E5720A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Федеральным законом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вводится понятие «здоровое питание», закрепляются его принципы, особенности организации качественного, безопасного и здорового питания детей и отдельных категорий населения.</w:t>
            </w:r>
          </w:p>
          <w:p w:rsidR="0066428A" w:rsidRPr="001B2E81" w:rsidRDefault="0066428A" w:rsidP="004B3E24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основного мероприятия муниципальной программы будет осуществляться в течение 202</w:t>
            </w:r>
            <w:r w:rsidR="009E477A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66428A" w:rsidRPr="001B2E81" w:rsidTr="00E5720A">
        <w:tc>
          <w:tcPr>
            <w:tcW w:w="10207" w:type="dxa"/>
          </w:tcPr>
          <w:p w:rsidR="0066428A" w:rsidRPr="001B2E81" w:rsidRDefault="0066428A" w:rsidP="00E5720A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66428A" w:rsidRPr="001B2E81" w:rsidTr="00E5720A">
        <w:tc>
          <w:tcPr>
            <w:tcW w:w="10207" w:type="dxa"/>
          </w:tcPr>
          <w:p w:rsidR="0066428A" w:rsidRPr="001B2E81" w:rsidRDefault="0066428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66428A" w:rsidRPr="001B2E81" w:rsidRDefault="0066428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Общий объем финансовых средств, необходимых дл</w:t>
            </w:r>
            <w:r w:rsidR="00C705E3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я реализации мероприятий в  202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2-2024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году сост</w:t>
            </w:r>
            <w:r w:rsidR="009E477A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авляет  41989,80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66428A" w:rsidRPr="001B2E81" w:rsidRDefault="0066428A" w:rsidP="00C705E3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</w:tc>
      </w:tr>
    </w:tbl>
    <w:p w:rsidR="00425AF6" w:rsidRDefault="00425AF6" w:rsidP="004F6DA2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6DA2" w:rsidRPr="001B2E81" w:rsidRDefault="004F6DA2" w:rsidP="004F6DA2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4F6DA2" w:rsidRPr="00425AF6" w:rsidRDefault="004F6DA2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Основн</w:t>
      </w:r>
      <w:r w:rsidR="00FF1B96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ого мероприятия № 1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1</w:t>
      </w:r>
      <w:r w:rsidR="00A22CA0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 на 202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2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4F6DA2" w:rsidRPr="00425AF6" w:rsidTr="00F85A31">
        <w:trPr>
          <w:jc w:val="center"/>
        </w:trPr>
        <w:tc>
          <w:tcPr>
            <w:tcW w:w="3123" w:type="dxa"/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425AF6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423C1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425AF6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425AF6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4F6DA2" w:rsidRPr="00425AF6" w:rsidRDefault="004F6DA2" w:rsidP="00F85A31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425AF6" w:rsidRDefault="00A3581D" w:rsidP="00A358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Президент России поручил до 1 июня утвердить порядок выплат ежемесячного денежного вознаграждения в размере не менее 5 000 </w:t>
            </w:r>
            <w:r w:rsidR="00685E3F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руб. учи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телям за классное руководство.</w:t>
            </w: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Задачи основного 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F6DA2" w:rsidRPr="00425AF6" w:rsidRDefault="00685E3F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lastRenderedPageBreak/>
              <w:t>Выплачивать педагогам вознагра</w:t>
            </w:r>
            <w:r w:rsidR="004B3E24"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ждение начиная с 1 сентября </w:t>
            </w:r>
            <w:r w:rsidR="004B3E24"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lastRenderedPageBreak/>
              <w:t>2020</w:t>
            </w:r>
            <w:r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года за классное руководство.</w:t>
            </w: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F6DA2" w:rsidRPr="00425AF6" w:rsidRDefault="00685E3F" w:rsidP="00F85A31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Выплачивать педагогам вознаграждение начиная с 1 сентября 2020 года за классное руководство</w:t>
            </w: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A2" w:rsidRPr="00425AF6" w:rsidRDefault="004F6DA2" w:rsidP="004B3E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</w:t>
            </w:r>
            <w:r w:rsidR="00685E3F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оприятие реализуется в  – 202</w:t>
            </w:r>
            <w:r w:rsidR="004B3E24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="00685E3F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4B3E24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году;</w:t>
            </w: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6DA2" w:rsidRPr="00425AF6" w:rsidTr="00F85A31">
        <w:trPr>
          <w:trHeight w:val="459"/>
          <w:jc w:val="center"/>
        </w:trPr>
        <w:tc>
          <w:tcPr>
            <w:tcW w:w="3123" w:type="dxa"/>
            <w:vMerge w:val="restart"/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4F6DA2" w:rsidRPr="00425AF6" w:rsidRDefault="00FF1B96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F6DA2" w:rsidRPr="00425AF6" w:rsidRDefault="004F6DA2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4F6DA2" w:rsidRPr="00425AF6" w:rsidRDefault="004F6DA2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4F6DA2" w:rsidRPr="00425AF6" w:rsidTr="00F85A31">
        <w:trPr>
          <w:trHeight w:val="190"/>
          <w:jc w:val="center"/>
        </w:trPr>
        <w:tc>
          <w:tcPr>
            <w:tcW w:w="3123" w:type="dxa"/>
            <w:vMerge/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F6DA2" w:rsidRPr="00425AF6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68550,60</w:t>
            </w:r>
          </w:p>
        </w:tc>
        <w:tc>
          <w:tcPr>
            <w:tcW w:w="1842" w:type="dxa"/>
            <w:vAlign w:val="center"/>
          </w:tcPr>
          <w:p w:rsidR="004F6DA2" w:rsidRPr="00425AF6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22850,20</w:t>
            </w:r>
          </w:p>
        </w:tc>
        <w:tc>
          <w:tcPr>
            <w:tcW w:w="1843" w:type="dxa"/>
            <w:vAlign w:val="center"/>
          </w:tcPr>
          <w:p w:rsidR="004F6DA2" w:rsidRPr="00425AF6" w:rsidRDefault="00FE7EE1" w:rsidP="00FF1B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22850,20</w:t>
            </w:r>
          </w:p>
        </w:tc>
        <w:tc>
          <w:tcPr>
            <w:tcW w:w="1702" w:type="dxa"/>
            <w:vAlign w:val="center"/>
          </w:tcPr>
          <w:p w:rsidR="004F6DA2" w:rsidRPr="00425AF6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22850,20</w:t>
            </w: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</w:tcPr>
          <w:p w:rsidR="004F6DA2" w:rsidRPr="00425AF6" w:rsidRDefault="00236219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</w:t>
            </w:r>
            <w:r w:rsidR="004F6DA2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бюджет (прогнозно)</w:t>
            </w:r>
          </w:p>
        </w:tc>
        <w:tc>
          <w:tcPr>
            <w:tcW w:w="1701" w:type="dxa"/>
            <w:vAlign w:val="center"/>
          </w:tcPr>
          <w:p w:rsidR="004F6DA2" w:rsidRPr="00425AF6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68550,60</w:t>
            </w:r>
          </w:p>
        </w:tc>
        <w:tc>
          <w:tcPr>
            <w:tcW w:w="1842" w:type="dxa"/>
            <w:vAlign w:val="center"/>
          </w:tcPr>
          <w:p w:rsidR="004F6DA2" w:rsidRPr="00425AF6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22850,20</w:t>
            </w:r>
          </w:p>
        </w:tc>
        <w:tc>
          <w:tcPr>
            <w:tcW w:w="1843" w:type="dxa"/>
            <w:vAlign w:val="center"/>
          </w:tcPr>
          <w:p w:rsidR="004F6DA2" w:rsidRPr="00425AF6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22850,20</w:t>
            </w:r>
          </w:p>
        </w:tc>
        <w:tc>
          <w:tcPr>
            <w:tcW w:w="1702" w:type="dxa"/>
            <w:vAlign w:val="center"/>
          </w:tcPr>
          <w:p w:rsidR="004F6DA2" w:rsidRPr="00425AF6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22850,20</w:t>
            </w:r>
          </w:p>
        </w:tc>
      </w:tr>
      <w:tr w:rsidR="007A0ED1" w:rsidRPr="00425AF6" w:rsidTr="00F85A31">
        <w:trPr>
          <w:jc w:val="center"/>
        </w:trPr>
        <w:tc>
          <w:tcPr>
            <w:tcW w:w="3123" w:type="dxa"/>
          </w:tcPr>
          <w:p w:rsidR="007A0ED1" w:rsidRPr="00425AF6" w:rsidRDefault="007A0ED1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7A0ED1" w:rsidRPr="00425AF6" w:rsidRDefault="007A0ED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A0ED1" w:rsidRPr="00425AF6" w:rsidRDefault="007A0ED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A0ED1" w:rsidRPr="00425AF6" w:rsidRDefault="007A0ED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7A0ED1" w:rsidRPr="00425AF6" w:rsidRDefault="007A0ED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6DA2" w:rsidRPr="00425AF6" w:rsidTr="00F85A31">
        <w:trPr>
          <w:jc w:val="center"/>
        </w:trPr>
        <w:tc>
          <w:tcPr>
            <w:tcW w:w="3123" w:type="dxa"/>
          </w:tcPr>
          <w:p w:rsidR="004F6DA2" w:rsidRPr="00425AF6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4F6DA2" w:rsidRPr="00425AF6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6DA2" w:rsidRPr="00D16E5D" w:rsidRDefault="004F6DA2" w:rsidP="004F6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4F6DA2" w:rsidRPr="001B2E81" w:rsidTr="00F85A31">
        <w:tc>
          <w:tcPr>
            <w:tcW w:w="10207" w:type="dxa"/>
          </w:tcPr>
          <w:p w:rsidR="004F6DA2" w:rsidRPr="001B2E81" w:rsidRDefault="004F6DA2" w:rsidP="00F85A3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4F6DA2" w:rsidRPr="001B2E81" w:rsidTr="00F85A31">
        <w:tc>
          <w:tcPr>
            <w:tcW w:w="10207" w:type="dxa"/>
          </w:tcPr>
          <w:p w:rsidR="004F6DA2" w:rsidRPr="001B2E81" w:rsidRDefault="00685E3F" w:rsidP="00F85A3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 xml:space="preserve">С предложением </w:t>
            </w:r>
            <w:r w:rsidR="0094567E" w:rsidRPr="001B2E81">
              <w:rPr>
                <w:rFonts w:ascii="PT Astra Serif" w:hAnsi="PT Astra Serif"/>
                <w:sz w:val="24"/>
                <w:szCs w:val="24"/>
              </w:rPr>
              <w:t xml:space="preserve">доплачивать учителям за классное руководство выступил президент в ходе своего ежегодного послания Федеральному собранию. Президент отметил, что на классных руководителей возложена огромная ответственность по каждодневному воспитанию школьников. И такая ответственность требует особой поддержки. </w:t>
            </w:r>
          </w:p>
          <w:p w:rsidR="0094567E" w:rsidRPr="001B2E81" w:rsidRDefault="0094567E" w:rsidP="00F85A3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Президент России поручил до 1 июня утвердить порядок выплат ежемесячного денежного вознаграждения в размере не менее 5 000 руб. учителям за классное руководство.</w:t>
            </w:r>
          </w:p>
        </w:tc>
      </w:tr>
      <w:tr w:rsidR="004F6DA2" w:rsidRPr="001B2E81" w:rsidTr="00F85A31">
        <w:tc>
          <w:tcPr>
            <w:tcW w:w="10207" w:type="dxa"/>
          </w:tcPr>
          <w:p w:rsidR="004F6DA2" w:rsidRPr="001B2E81" w:rsidRDefault="004F6DA2" w:rsidP="004F6DA2">
            <w:pPr>
              <w:numPr>
                <w:ilvl w:val="0"/>
                <w:numId w:val="33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4F6DA2" w:rsidRPr="001B2E81" w:rsidRDefault="004F6DA2" w:rsidP="0066428A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</w:t>
            </w:r>
            <w:r w:rsidR="0066428A"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4F6DA2" w:rsidRPr="001B2E81" w:rsidTr="00F85A31">
        <w:tc>
          <w:tcPr>
            <w:tcW w:w="10207" w:type="dxa"/>
          </w:tcPr>
          <w:p w:rsidR="004F6DA2" w:rsidRPr="001B2E81" w:rsidRDefault="004F6DA2" w:rsidP="00F85A31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Целями основного мероприятия муниципальной программы являются: </w:t>
            </w:r>
          </w:p>
          <w:p w:rsidR="004F6DA2" w:rsidRPr="001B2E81" w:rsidRDefault="00E44D28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-</w:t>
            </w:r>
            <w:r w:rsidR="0094567E"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до 1 июня утвердить порядок выплат ежемесячного денежного вознаграждения в размере не менее 5 000 руб. учителям за классное руководство.</w:t>
            </w:r>
          </w:p>
          <w:p w:rsidR="00E44D28" w:rsidRPr="001B2E81" w:rsidRDefault="00E44D28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2D2D2D"/>
                <w:sz w:val="24"/>
                <w:szCs w:val="24"/>
              </w:rPr>
              <w:t>Выплачивать педагогам вознаграждение начиная с 1 сентября 2020 года.</w:t>
            </w:r>
          </w:p>
          <w:p w:rsidR="004F6DA2" w:rsidRPr="001B2E81" w:rsidRDefault="004F6DA2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Реализация </w:t>
            </w:r>
            <w:r w:rsidRPr="001B2E81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E44D28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течение 202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="00E44D28"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года</w:t>
            </w:r>
            <w:r w:rsidRPr="001B2E81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4F6DA2" w:rsidRPr="001B2E81" w:rsidRDefault="004F6DA2" w:rsidP="006642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66428A" w:rsidRPr="001B2E81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4F6DA2" w:rsidRPr="001B2E81" w:rsidTr="00F85A31">
        <w:tc>
          <w:tcPr>
            <w:tcW w:w="10207" w:type="dxa"/>
          </w:tcPr>
          <w:p w:rsidR="004F6DA2" w:rsidRPr="001B2E81" w:rsidRDefault="004F6DA2" w:rsidP="00F85A31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4F6DA2" w:rsidRPr="001B2E81" w:rsidTr="00F85A31">
        <w:tc>
          <w:tcPr>
            <w:tcW w:w="10207" w:type="dxa"/>
          </w:tcPr>
          <w:p w:rsidR="004F6DA2" w:rsidRPr="001B2E81" w:rsidRDefault="004F6DA2" w:rsidP="00F85A31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4F6DA2" w:rsidRPr="001B2E81" w:rsidRDefault="004F6DA2" w:rsidP="00F85A31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ции мероприятий в  течение  2021- 2024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 составляет </w:t>
            </w:r>
            <w:r w:rsidR="009E477A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–  70571,80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тыс. рублей.</w:t>
            </w:r>
          </w:p>
          <w:p w:rsidR="004F6DA2" w:rsidRPr="001B2E81" w:rsidRDefault="004F6DA2" w:rsidP="00F85A31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4F6DA2" w:rsidRPr="001B2E81" w:rsidRDefault="004F6DA2" w:rsidP="00F85A31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4F6DA2" w:rsidRPr="001B2E81" w:rsidRDefault="004F6DA2" w:rsidP="00236219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из средств, </w:t>
            </w:r>
            <w:r w:rsidR="00236219"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местного бюджета, областного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бюджета и внебюджетных источников не предусмотрено.</w:t>
            </w:r>
          </w:p>
        </w:tc>
      </w:tr>
    </w:tbl>
    <w:p w:rsidR="00907033" w:rsidRDefault="00907033" w:rsidP="001B2E81">
      <w:pPr>
        <w:tabs>
          <w:tab w:val="left" w:pos="33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Pr="001B2E81" w:rsidRDefault="00E5720A" w:rsidP="00E572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E5720A" w:rsidRPr="001B2E81" w:rsidRDefault="00E5720A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lastRenderedPageBreak/>
        <w:t>Основного мероприятия № 1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2</w:t>
      </w:r>
      <w:r w:rsidR="00A22CA0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</w:t>
      </w:r>
      <w:r w:rsidRPr="001B2E8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го муниципального района на 2022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- 202</w:t>
      </w:r>
      <w:r w:rsidR="004B3E24"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1B2E8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763FB1" w:rsidRPr="00425AF6" w:rsidRDefault="00763FB1" w:rsidP="00763FB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Реализация муниципальной программы в целях выполнения задач федерального проекта «Успех каждого ребенка»</w:t>
            </w:r>
          </w:p>
          <w:p w:rsidR="00763FB1" w:rsidRPr="00425AF6" w:rsidRDefault="00763FB1" w:rsidP="00763FB1">
            <w:pPr>
              <w:spacing w:after="0"/>
              <w:ind w:left="11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Создание новых мест в образовательных организациях различных типов для реализации дополнительных общеразвивающи</w:t>
            </w:r>
            <w:r w:rsidRPr="00425AF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х программ всех направленностей</w:t>
            </w:r>
          </w:p>
          <w:p w:rsidR="00E5720A" w:rsidRPr="00425AF6" w:rsidRDefault="00763FB1" w:rsidP="00763F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425AF6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425AF6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E5720A" w:rsidRPr="00425AF6" w:rsidRDefault="00E5720A" w:rsidP="00E5720A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425AF6" w:rsidRDefault="00763FB1" w:rsidP="00E5720A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AF6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Целью</w:t>
            </w:r>
            <w:r w:rsidRPr="00425AF6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5AF6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425AF6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5AF6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проекта</w:t>
            </w:r>
            <w:r w:rsidRPr="00425AF6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является обеспечение к 2024 году для </w:t>
            </w:r>
            <w:r w:rsidRPr="00425AF6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425AF6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в возрасте от 5 до 18 лет доступных для </w:t>
            </w:r>
            <w:r w:rsidRPr="00425AF6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каждого</w:t>
            </w:r>
            <w:r w:rsidRPr="00425AF6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 </w:t>
            </w:r>
            <w:r w:rsidRPr="00425AF6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425AF6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, обновления содержания и методов дополнительного образования </w:t>
            </w:r>
            <w:r w:rsidRPr="00425AF6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425AF6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, развития кадрового потенциала и модернизации инфраструктуры системы дополнительного образования </w:t>
            </w:r>
            <w:r w:rsidRPr="00425AF6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425AF6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63FB1" w:rsidRPr="00425AF6" w:rsidRDefault="00763FB1" w:rsidP="00763F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Поддержание комфортного образовательного режима в общеобразовательных учреждениях.</w:t>
            </w:r>
          </w:p>
          <w:p w:rsidR="00763FB1" w:rsidRPr="00425AF6" w:rsidRDefault="00763FB1" w:rsidP="00763F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ремонт и обустройство спортивных залов и площадок для занятия физической культурой и спортом.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E5720A" w:rsidRPr="00425AF6" w:rsidRDefault="00763FB1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ремонт и обустройство спортивного зала для занятия физической культурой и спортом в МОУ – ООШ  поселка Тургенево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E5720A" w:rsidRPr="00425AF6" w:rsidRDefault="00763FB1" w:rsidP="00E5720A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ремонт и обустройство спортивного зала для занятия физической культурой и спортом в МОУ – ООШ  поселка Тургенево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A" w:rsidRPr="00425AF6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</w:t>
            </w:r>
            <w:r w:rsidR="004539DD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риятие реализуется в три этапа:</w:t>
            </w:r>
          </w:p>
          <w:p w:rsidR="00E5720A" w:rsidRPr="00425AF6" w:rsidRDefault="004539DD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  <w:r w:rsidR="00E5720A" w:rsidRPr="00425AF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этап – 2022 год;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5720A" w:rsidRPr="00425AF6" w:rsidTr="00E5720A">
        <w:trPr>
          <w:trHeight w:val="459"/>
          <w:jc w:val="center"/>
        </w:trPr>
        <w:tc>
          <w:tcPr>
            <w:tcW w:w="3123" w:type="dxa"/>
            <w:vMerge w:val="restart"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E5720A" w:rsidRPr="00425AF6" w:rsidRDefault="009E477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26177A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  <w:r w:rsidR="00E5720A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E5720A" w:rsidRPr="00425AF6" w:rsidRDefault="00E5720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B3E24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E5720A" w:rsidRPr="00425AF6" w:rsidTr="00E5720A">
        <w:trPr>
          <w:trHeight w:val="190"/>
          <w:jc w:val="center"/>
        </w:trPr>
        <w:tc>
          <w:tcPr>
            <w:tcW w:w="3123" w:type="dxa"/>
            <w:vMerge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720A" w:rsidRPr="00425AF6" w:rsidRDefault="002C39F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3163,8</w:t>
            </w:r>
            <w:r w:rsidR="009E477A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425AF6" w:rsidRDefault="002C39FC" w:rsidP="006E5E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1676,3</w:t>
            </w:r>
            <w:r w:rsidR="009E477A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425AF6" w:rsidRDefault="00F012DE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1487</w:t>
            </w:r>
            <w:r w:rsidR="0026177A"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1702" w:type="dxa"/>
            <w:vAlign w:val="center"/>
          </w:tcPr>
          <w:p w:rsidR="00E5720A" w:rsidRPr="00425AF6" w:rsidRDefault="004539DD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 в т.ч.</w:t>
            </w:r>
          </w:p>
        </w:tc>
        <w:tc>
          <w:tcPr>
            <w:tcW w:w="1701" w:type="dxa"/>
            <w:vAlign w:val="center"/>
          </w:tcPr>
          <w:p w:rsidR="00E5720A" w:rsidRPr="00425AF6" w:rsidRDefault="002C39F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3163,8</w:t>
            </w:r>
            <w:r w:rsidR="0026177A"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843" w:type="dxa"/>
            <w:vAlign w:val="center"/>
          </w:tcPr>
          <w:p w:rsidR="00E5720A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702" w:type="dxa"/>
            <w:vAlign w:val="center"/>
          </w:tcPr>
          <w:p w:rsidR="00E5720A" w:rsidRPr="00425AF6" w:rsidRDefault="001D3D8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9D7DF9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12.1. </w:t>
            </w:r>
            <w:r w:rsidR="004539DD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</w:t>
            </w:r>
            <w:r w:rsidR="004539DD" w:rsidRPr="00425AF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х программ всех направленностей</w:t>
            </w:r>
          </w:p>
        </w:tc>
        <w:tc>
          <w:tcPr>
            <w:tcW w:w="1701" w:type="dxa"/>
            <w:vAlign w:val="center"/>
          </w:tcPr>
          <w:p w:rsidR="00E5720A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842" w:type="dxa"/>
            <w:vAlign w:val="center"/>
          </w:tcPr>
          <w:p w:rsidR="00E5720A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843" w:type="dxa"/>
            <w:vAlign w:val="center"/>
          </w:tcPr>
          <w:p w:rsidR="00E5720A" w:rsidRPr="00425AF6" w:rsidRDefault="004539DD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425AF6" w:rsidRDefault="004539DD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9D7DF9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12.2. </w:t>
            </w:r>
            <w:r w:rsidR="004539DD"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E5720A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842" w:type="dxa"/>
            <w:vAlign w:val="center"/>
          </w:tcPr>
          <w:p w:rsidR="00E5720A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843" w:type="dxa"/>
            <w:vAlign w:val="center"/>
          </w:tcPr>
          <w:p w:rsidR="00E5720A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702" w:type="dxa"/>
            <w:vAlign w:val="center"/>
          </w:tcPr>
          <w:p w:rsidR="00E5720A" w:rsidRPr="00425AF6" w:rsidRDefault="00261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236219" w:rsidRPr="00425AF6" w:rsidTr="00E5720A">
        <w:trPr>
          <w:jc w:val="center"/>
        </w:trPr>
        <w:tc>
          <w:tcPr>
            <w:tcW w:w="3123" w:type="dxa"/>
          </w:tcPr>
          <w:p w:rsidR="00236219" w:rsidRPr="00425AF6" w:rsidRDefault="00236219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бюджет (прогнозно</w:t>
            </w:r>
          </w:p>
        </w:tc>
        <w:tc>
          <w:tcPr>
            <w:tcW w:w="1701" w:type="dxa"/>
            <w:vAlign w:val="center"/>
          </w:tcPr>
          <w:p w:rsidR="00236219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3100,40</w:t>
            </w:r>
          </w:p>
        </w:tc>
        <w:tc>
          <w:tcPr>
            <w:tcW w:w="1842" w:type="dxa"/>
            <w:vAlign w:val="center"/>
          </w:tcPr>
          <w:p w:rsidR="00236219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1642,70</w:t>
            </w:r>
          </w:p>
        </w:tc>
        <w:tc>
          <w:tcPr>
            <w:tcW w:w="1843" w:type="dxa"/>
            <w:vAlign w:val="center"/>
          </w:tcPr>
          <w:p w:rsidR="00236219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1457,70</w:t>
            </w:r>
          </w:p>
        </w:tc>
        <w:tc>
          <w:tcPr>
            <w:tcW w:w="1702" w:type="dxa"/>
            <w:vAlign w:val="center"/>
          </w:tcPr>
          <w:p w:rsidR="00236219" w:rsidRPr="00425AF6" w:rsidRDefault="0023621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5720A" w:rsidRPr="00425AF6" w:rsidTr="00E5720A">
        <w:trPr>
          <w:jc w:val="center"/>
        </w:trPr>
        <w:tc>
          <w:tcPr>
            <w:tcW w:w="3123" w:type="dxa"/>
          </w:tcPr>
          <w:p w:rsidR="00E5720A" w:rsidRPr="00425AF6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425AF6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720A" w:rsidRPr="00D16E5D" w:rsidRDefault="00E5720A" w:rsidP="00E57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E5720A" w:rsidRPr="001B2E81" w:rsidTr="00E5720A">
        <w:tc>
          <w:tcPr>
            <w:tcW w:w="10207" w:type="dxa"/>
          </w:tcPr>
          <w:p w:rsidR="00E5720A" w:rsidRPr="001B2E81" w:rsidRDefault="00E5720A" w:rsidP="00E5720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E5720A" w:rsidRPr="001B2E81" w:rsidTr="00E5720A">
        <w:tc>
          <w:tcPr>
            <w:tcW w:w="10207" w:type="dxa"/>
          </w:tcPr>
          <w:p w:rsidR="00763FB1" w:rsidRPr="001B2E81" w:rsidRDefault="00763FB1" w:rsidP="00763FB1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Возможность улучшения условий, ремонт и обустройство спортивного зала и площадки для занятия физической культурой и спортом в МОУ – ООШ поселка Тургенево</w:t>
            </w:r>
          </w:p>
          <w:p w:rsidR="00E5720A" w:rsidRPr="001B2E81" w:rsidRDefault="004B3E24" w:rsidP="004B3E2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По состоянию на конец 2020</w:t>
            </w:r>
            <w:r w:rsidR="00763FB1" w:rsidRPr="001B2E81">
              <w:rPr>
                <w:rFonts w:ascii="PT Astra Serif" w:hAnsi="PT Astra Serif"/>
                <w:sz w:val="24"/>
                <w:szCs w:val="24"/>
              </w:rPr>
              <w:t>-202</w:t>
            </w:r>
            <w:r w:rsidRPr="001B2E81">
              <w:rPr>
                <w:rFonts w:ascii="PT Astra Serif" w:hAnsi="PT Astra Serif"/>
                <w:sz w:val="24"/>
                <w:szCs w:val="24"/>
              </w:rPr>
              <w:t>1</w:t>
            </w:r>
            <w:r w:rsidR="00763FB1" w:rsidRPr="001B2E81">
              <w:rPr>
                <w:rFonts w:ascii="PT Astra Serif" w:hAnsi="PT Astra Serif"/>
                <w:sz w:val="24"/>
                <w:szCs w:val="24"/>
              </w:rPr>
              <w:t xml:space="preserve">  года многие помещения спортивных залов общеобразовательных учреждений нуждаются в капитальном ремонте. Износ помещений не позволяет создать комфортные условия для занятий физической культурой и спортом, предъявляемые современными требованиями.</w:t>
            </w:r>
          </w:p>
        </w:tc>
      </w:tr>
      <w:tr w:rsidR="00E5720A" w:rsidRPr="001B2E81" w:rsidTr="00E5720A">
        <w:tc>
          <w:tcPr>
            <w:tcW w:w="10207" w:type="dxa"/>
          </w:tcPr>
          <w:p w:rsidR="00E5720A" w:rsidRPr="001B2E81" w:rsidRDefault="00E5720A" w:rsidP="00E5720A">
            <w:pPr>
              <w:numPr>
                <w:ilvl w:val="0"/>
                <w:numId w:val="33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E5720A" w:rsidRPr="001B2E81" w:rsidRDefault="00E5720A" w:rsidP="00E5720A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E5720A" w:rsidRPr="001B2E81" w:rsidTr="00E5720A">
        <w:tc>
          <w:tcPr>
            <w:tcW w:w="10207" w:type="dxa"/>
          </w:tcPr>
          <w:p w:rsidR="00763FB1" w:rsidRPr="001B2E81" w:rsidRDefault="00763FB1" w:rsidP="00763FB1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Целью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являются:</w:t>
            </w:r>
          </w:p>
          <w:p w:rsidR="00763FB1" w:rsidRPr="001B2E81" w:rsidRDefault="00763FB1" w:rsidP="00763FB1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sz w:val="24"/>
                <w:szCs w:val="24"/>
              </w:rPr>
              <w:t>-  ремонт и обустройство спортивного зала для занятия физической культурой и спортом в МОУ – ООШ  поселка Тургенево</w:t>
            </w:r>
          </w:p>
          <w:p w:rsidR="00E5720A" w:rsidRPr="001B2E81" w:rsidRDefault="00763FB1" w:rsidP="00763F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основного мероприятия муниципальной программы будет осуществляться в течение 2022 году.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E5720A" w:rsidRPr="001B2E81" w:rsidTr="00E5720A">
        <w:tc>
          <w:tcPr>
            <w:tcW w:w="10207" w:type="dxa"/>
          </w:tcPr>
          <w:p w:rsidR="00E5720A" w:rsidRPr="00715501" w:rsidRDefault="00E5720A" w:rsidP="00E5720A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E5720A" w:rsidRPr="001B2E81" w:rsidTr="00E5720A">
        <w:tc>
          <w:tcPr>
            <w:tcW w:w="10207" w:type="dxa"/>
          </w:tcPr>
          <w:p w:rsidR="00E5720A" w:rsidRPr="001B2E81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5720A" w:rsidRPr="001B2E81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 w:rsidR="004539DD" w:rsidRPr="001B2E81">
              <w:rPr>
                <w:rFonts w:ascii="PT Astra Serif" w:hAnsi="PT Astra Serif"/>
                <w:color w:val="0D0D0D"/>
                <w:sz w:val="24"/>
                <w:szCs w:val="24"/>
              </w:rPr>
              <w:t>ции ме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роприятий в  течение  2022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года составляет </w:t>
            </w:r>
            <w:r w:rsidR="004539DD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2C39FC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1676,3</w:t>
            </w:r>
            <w:r w:rsidR="0026177A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0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E5720A" w:rsidRPr="001B2E81" w:rsidRDefault="00E5720A" w:rsidP="00E5720A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="004539DD" w:rsidRPr="001B2E81">
              <w:rPr>
                <w:rFonts w:ascii="PT Astra Serif" w:hAnsi="PT Astra Serif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6224B0" w:rsidRPr="001B2E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4539DD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из областного бюджета</w:t>
            </w:r>
            <w:r w:rsidR="007E51A7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="004539DD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на 2022</w:t>
            </w:r>
            <w:r w:rsidR="00236219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 – 3,2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E5720A" w:rsidRPr="001B2E81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="00F90C8E" w:rsidRPr="001B2E81">
              <w:rPr>
                <w:rFonts w:ascii="PT Astra Serif" w:hAnsi="PT Astra Serif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из областного бюджета</w:t>
            </w:r>
            <w:r w:rsidR="007E51A7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="004B3E24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на 2022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 – </w:t>
            </w:r>
            <w:r w:rsidR="00236219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30,40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E5720A" w:rsidRPr="001B2E81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1D3D89"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E5720A" w:rsidRPr="001B2E81" w:rsidRDefault="00E5720A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E5720A" w:rsidRPr="001B2E81" w:rsidRDefault="00E5720A" w:rsidP="00E5720A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1B2E8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1B2E8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из средств, федерального бюджета и внебюджетных источников не предусмотрено.</w:t>
            </w:r>
          </w:p>
        </w:tc>
      </w:tr>
    </w:tbl>
    <w:p w:rsidR="00236219" w:rsidRDefault="00236219" w:rsidP="002362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7A" w:rsidRPr="00715501" w:rsidRDefault="008A1F77" w:rsidP="00236219">
      <w:pPr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sz w:val="24"/>
          <w:szCs w:val="24"/>
          <w:lang w:eastAsia="ru-RU"/>
        </w:rPr>
        <w:t>ПАСПОРТ</w:t>
      </w:r>
    </w:p>
    <w:p w:rsidR="0026177A" w:rsidRPr="00425AF6" w:rsidRDefault="0026177A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Основного мероприятия № 13 муниципальной программы «Развитие образования Аткарского муниципального района на 2021 - 2023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26177A" w:rsidRPr="00425AF6" w:rsidTr="00907033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Наименование основного </w:t>
            </w: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Проведение ремонта учреждений образования</w:t>
            </w:r>
          </w:p>
        </w:tc>
      </w:tr>
      <w:tr w:rsidR="0026177A" w:rsidRPr="00425AF6" w:rsidTr="00907033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26177A" w:rsidRPr="00425AF6" w:rsidTr="00907033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26177A" w:rsidRPr="00425AF6" w:rsidTr="00907033">
        <w:trPr>
          <w:trHeight w:val="983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26177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425AF6">
              <w:rPr>
                <w:rFonts w:ascii="PT Astra Serif" w:hAnsi="PT Astra Serif" w:cs="Times New Roman"/>
                <w:color w:val="282828"/>
                <w:sz w:val="24"/>
                <w:szCs w:val="24"/>
                <w:shd w:val="clear" w:color="auto" w:fill="FFFFFF"/>
              </w:rPr>
              <w:t xml:space="preserve">Улучшение эксплуатационного состояния кровли путем проведения </w:t>
            </w:r>
            <w:r w:rsidRPr="00425AF6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 xml:space="preserve"> ремонта кровли (устройство скатной кровли) МОУ – СОШ №8 города Аткарска Саратовской области, МОУ – СОШ села Озерное, МОУ – СОШ № 3 (структурные подразделения)</w:t>
            </w:r>
            <w:r w:rsidR="009D7DF9" w:rsidRPr="00425AF6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25AF6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>города Аткарска</w:t>
            </w:r>
            <w:r w:rsidRPr="00425AF6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 xml:space="preserve"> Саратовской области»</w:t>
            </w:r>
          </w:p>
        </w:tc>
      </w:tr>
      <w:tr w:rsidR="0026177A" w:rsidRPr="00425AF6" w:rsidTr="00907033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hAnsi="PT Astra Serif" w:cs="Times New Roman"/>
                <w:color w:val="282828"/>
                <w:sz w:val="24"/>
                <w:szCs w:val="24"/>
                <w:shd w:val="clear" w:color="auto" w:fill="FFFFFF"/>
              </w:rPr>
              <w:t xml:space="preserve">Улучшение эксплуатационного состояния кровли путем проведения </w:t>
            </w:r>
            <w:r w:rsidRPr="00425AF6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 xml:space="preserve"> ремонта кровли (устройство скатной кровли) МОУ – СОШ №8 города Аткарска Саратовской области, МОУ – СОШ села Озерное , МОУ – СОШ № 3 (структурные подразделения)города Аткарска</w:t>
            </w:r>
            <w:r w:rsidRPr="00425AF6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 xml:space="preserve"> Саратовской области»</w:t>
            </w: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-Выполнение требований законодательства в области пожарной безопасности, санитарно-эпидемиологического благополучия.</w:t>
            </w:r>
          </w:p>
        </w:tc>
      </w:tr>
      <w:tr w:rsidR="0026177A" w:rsidRPr="00425AF6" w:rsidTr="00907033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A" w:rsidRPr="00425AF6" w:rsidRDefault="00261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Приведение кровли и помещений в соответствие с санитарно-гигиеническими требованиями и требованиями пожарной безопасности;</w:t>
            </w:r>
          </w:p>
          <w:p w:rsidR="0026177A" w:rsidRPr="00425AF6" w:rsidRDefault="00261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Создание благоприятных условий для образовательного процесса;</w:t>
            </w:r>
          </w:p>
          <w:p w:rsidR="0026177A" w:rsidRPr="00425AF6" w:rsidRDefault="00261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Повышение конструктивной безопасности здания.</w:t>
            </w:r>
          </w:p>
        </w:tc>
      </w:tr>
      <w:tr w:rsidR="0026177A" w:rsidRPr="00425AF6" w:rsidTr="00907033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A" w:rsidRPr="00425AF6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 год</w:t>
            </w:r>
          </w:p>
        </w:tc>
      </w:tr>
      <w:tr w:rsidR="0026177A" w:rsidRPr="00425AF6" w:rsidTr="00907033">
        <w:trPr>
          <w:trHeight w:val="966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425AF6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25AF6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26177A" w:rsidRPr="00425AF6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26177A" w:rsidRPr="00425AF6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07033" w:rsidRPr="00425AF6" w:rsidTr="00907033">
        <w:trPr>
          <w:trHeight w:val="459"/>
          <w:jc w:val="center"/>
        </w:trPr>
        <w:tc>
          <w:tcPr>
            <w:tcW w:w="3123" w:type="dxa"/>
            <w:vMerge w:val="restart"/>
          </w:tcPr>
          <w:p w:rsidR="00907033" w:rsidRPr="00425AF6" w:rsidRDefault="00907033" w:rsidP="00924C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</w:tr>
      <w:tr w:rsidR="00907033" w:rsidRPr="00425AF6" w:rsidTr="00907033">
        <w:trPr>
          <w:trHeight w:val="190"/>
          <w:jc w:val="center"/>
        </w:trPr>
        <w:tc>
          <w:tcPr>
            <w:tcW w:w="3123" w:type="dxa"/>
            <w:vMerge/>
          </w:tcPr>
          <w:p w:rsidR="00907033" w:rsidRPr="00425AF6" w:rsidRDefault="00907033" w:rsidP="00924C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033" w:rsidRPr="00425AF6" w:rsidRDefault="00FC420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16402,10</w:t>
            </w:r>
          </w:p>
        </w:tc>
        <w:tc>
          <w:tcPr>
            <w:tcW w:w="1842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16402,10</w:t>
            </w:r>
          </w:p>
        </w:tc>
        <w:tc>
          <w:tcPr>
            <w:tcW w:w="1843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3882,00</w:t>
            </w:r>
          </w:p>
        </w:tc>
        <w:tc>
          <w:tcPr>
            <w:tcW w:w="1702" w:type="dxa"/>
            <w:vAlign w:val="center"/>
          </w:tcPr>
          <w:p w:rsidR="00907033" w:rsidRPr="00425AF6" w:rsidRDefault="00FC420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033" w:rsidRPr="00425AF6" w:rsidTr="00907033">
        <w:trPr>
          <w:jc w:val="center"/>
        </w:trPr>
        <w:tc>
          <w:tcPr>
            <w:tcW w:w="3123" w:type="dxa"/>
          </w:tcPr>
          <w:p w:rsidR="00907033" w:rsidRPr="00425AF6" w:rsidRDefault="00907033" w:rsidP="00924C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07033" w:rsidRPr="00425AF6" w:rsidRDefault="00FC420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3402,10</w:t>
            </w:r>
          </w:p>
        </w:tc>
        <w:tc>
          <w:tcPr>
            <w:tcW w:w="1842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3402,10</w:t>
            </w:r>
          </w:p>
        </w:tc>
        <w:tc>
          <w:tcPr>
            <w:tcW w:w="1843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3882,00</w:t>
            </w:r>
          </w:p>
        </w:tc>
        <w:tc>
          <w:tcPr>
            <w:tcW w:w="1702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033" w:rsidRPr="00425AF6" w:rsidTr="00907033">
        <w:trPr>
          <w:jc w:val="center"/>
        </w:trPr>
        <w:tc>
          <w:tcPr>
            <w:tcW w:w="3123" w:type="dxa"/>
          </w:tcPr>
          <w:p w:rsidR="00907033" w:rsidRPr="00425AF6" w:rsidRDefault="00907033" w:rsidP="00924C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907033" w:rsidRPr="00425AF6" w:rsidRDefault="00FC420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42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43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907033" w:rsidRPr="00425AF6" w:rsidRDefault="00FC420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907033" w:rsidRPr="00425AF6" w:rsidTr="00907033">
        <w:trPr>
          <w:jc w:val="center"/>
        </w:trPr>
        <w:tc>
          <w:tcPr>
            <w:tcW w:w="3123" w:type="dxa"/>
          </w:tcPr>
          <w:p w:rsidR="00907033" w:rsidRPr="00425AF6" w:rsidRDefault="00907033" w:rsidP="00924C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907033" w:rsidRPr="00425AF6" w:rsidRDefault="00907033" w:rsidP="00924C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5A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177A" w:rsidRPr="00715501" w:rsidRDefault="0026177A" w:rsidP="0026177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26177A" w:rsidRPr="0071550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715501" w:rsidRDefault="0026177A" w:rsidP="0026177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  <w:p w:rsidR="0026177A" w:rsidRPr="00715501" w:rsidRDefault="0026177A" w:rsidP="00D929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26177A" w:rsidRPr="0071550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715501" w:rsidRDefault="0026177A" w:rsidP="00D929EF">
            <w:pPr>
              <w:shd w:val="clear" w:color="auto" w:fill="FFFFFF"/>
              <w:spacing w:after="150"/>
              <w:ind w:firstLine="567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>Одной из серьезных проблем образовательных учреждений города Аткарска Саратовской области является ремонт кровли и помещений образовательных учреждений.</w:t>
            </w:r>
          </w:p>
          <w:p w:rsidR="0026177A" w:rsidRPr="00715501" w:rsidRDefault="0026177A" w:rsidP="00D929EF">
            <w:pPr>
              <w:shd w:val="clear" w:color="auto" w:fill="FFFFFF"/>
              <w:spacing w:after="150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>Периодический частичный ремонт кровли</w:t>
            </w:r>
            <w:r w:rsidRPr="00715501">
              <w:rPr>
                <w:rFonts w:ascii="PT Astra Serif" w:hAnsi="PT Astra Serif"/>
                <w:sz w:val="24"/>
                <w:szCs w:val="24"/>
              </w:rPr>
              <w:t xml:space="preserve"> не дает положительных результатов. </w:t>
            </w: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На сегодняшний день кровля </w:t>
            </w:r>
            <w:r w:rsidRPr="00715501">
              <w:rPr>
                <w:rFonts w:ascii="PT Astra Serif" w:hAnsi="PT Astra Serif"/>
                <w:sz w:val="24"/>
                <w:szCs w:val="24"/>
              </w:rPr>
              <w:t xml:space="preserve">образовательных учреждений города Аткарска Саратовской области и района </w:t>
            </w: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>находится в неисправном состоянии и по требованиям СНиП требует проведения капитального ремонта.</w:t>
            </w:r>
          </w:p>
        </w:tc>
      </w:tr>
      <w:tr w:rsidR="0026177A" w:rsidRPr="0071550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715501" w:rsidRDefault="0026177A" w:rsidP="00D929EF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26177A" w:rsidRPr="00715501" w:rsidRDefault="0026177A" w:rsidP="00D929EF">
            <w:pPr>
              <w:ind w:left="1069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26177A" w:rsidRPr="0071550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715501" w:rsidRDefault="0026177A" w:rsidP="00D929EF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26177A" w:rsidRPr="00715501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>- приведение технического состояния кровли и помещений образовательных учреждений</w:t>
            </w:r>
            <w:r w:rsidRPr="00715501">
              <w:rPr>
                <w:rFonts w:ascii="PT Astra Serif" w:hAnsi="PT Astra Serif"/>
                <w:sz w:val="24"/>
                <w:szCs w:val="24"/>
              </w:rPr>
              <w:t xml:space="preserve"> города Аткарска и района</w:t>
            </w: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 в соответствие с нормативными требованиями безопасности, </w:t>
            </w: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lastRenderedPageBreak/>
              <w:t>санитарными и противопожарными нормами; </w:t>
            </w:r>
          </w:p>
          <w:p w:rsidR="0026177A" w:rsidRPr="00715501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>- обеспечение доступности образования, удовлетворение образовательных потребностей; </w:t>
            </w:r>
          </w:p>
          <w:p w:rsidR="0026177A" w:rsidRPr="00715501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>- повышение эффективности использования объектов социальной сферы. </w:t>
            </w:r>
          </w:p>
          <w:p w:rsidR="0026177A" w:rsidRPr="00715501" w:rsidRDefault="0026177A" w:rsidP="00D929EF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>Основными задачами Программы является: </w:t>
            </w:r>
          </w:p>
          <w:p w:rsidR="0026177A" w:rsidRPr="00715501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>- своевременное проведение капитального ремонта кровли; </w:t>
            </w:r>
          </w:p>
          <w:p w:rsidR="0026177A" w:rsidRPr="00715501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>- выполнение требований законодательства в области пожарной безопасности, санитарно-эпидемиологического благополучия; </w:t>
            </w:r>
          </w:p>
          <w:p w:rsidR="0026177A" w:rsidRPr="00715501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- улучшение качества муниципальных услуг </w:t>
            </w:r>
            <w:r w:rsidRPr="00715501">
              <w:rPr>
                <w:rFonts w:ascii="PT Astra Serif" w:hAnsi="PT Astra Serif"/>
                <w:sz w:val="24"/>
                <w:szCs w:val="24"/>
              </w:rPr>
              <w:t xml:space="preserve"> предоставляемых в образовательных учреждениях города Аткарска и района.</w:t>
            </w:r>
          </w:p>
          <w:p w:rsidR="0026177A" w:rsidRPr="00715501" w:rsidRDefault="0026177A" w:rsidP="00D929EF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26177A" w:rsidRPr="00715501" w:rsidRDefault="0026177A" w:rsidP="00D929EF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Сведения о целевых показателях (индикаторах) основного мероприятия в приложении №2 к муниципальной программе.  </w:t>
            </w:r>
          </w:p>
          <w:p w:rsidR="0026177A" w:rsidRPr="00715501" w:rsidRDefault="0026177A" w:rsidP="00D929EF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основного мероприятия муниципальной программы будет осуществляться в течение 2021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26177A" w:rsidRPr="0071550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715501" w:rsidRDefault="0026177A" w:rsidP="00D929EF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26177A" w:rsidRPr="00715501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715501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 бюджета.</w:t>
            </w:r>
          </w:p>
          <w:p w:rsidR="0026177A" w:rsidRPr="00715501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мероприятий </w:t>
            </w:r>
            <w:r w:rsidR="0018284E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в  2022 году составляет  164</w:t>
            </w:r>
            <w:r w:rsidR="009D7DF9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02,10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26177A" w:rsidRPr="00715501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- Расходы на иные цели муниципальных бюджетных и автономных у</w:t>
            </w:r>
            <w:r w:rsidR="009D7DF9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чреждений и организаций – 3</w:t>
            </w:r>
            <w:r w:rsidR="0018284E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4</w:t>
            </w:r>
            <w:r w:rsidR="009D7DF9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02,10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26177A" w:rsidRPr="00715501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Средства, выделяемые из областного бюджета </w:t>
            </w:r>
            <w:r w:rsidR="007E51A7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(прогнозно)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– 13000,0 тыс. рублей.</w:t>
            </w:r>
          </w:p>
          <w:p w:rsidR="0026177A" w:rsidRPr="00715501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9D7DF9"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</w:tc>
      </w:tr>
    </w:tbl>
    <w:p w:rsidR="0018284E" w:rsidRDefault="0018284E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C" w:rsidRPr="00715501" w:rsidRDefault="002C39FC" w:rsidP="002C39FC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>ПАСПОРТ</w:t>
      </w:r>
    </w:p>
    <w:p w:rsidR="002C39FC" w:rsidRPr="00425AF6" w:rsidRDefault="002C39FC" w:rsidP="00425A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Основного мероприятия № 14 </w:t>
      </w:r>
      <w:r w:rsidRPr="00715501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 на 2022 - 2024 года»</w:t>
      </w: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88"/>
      </w:tblGrid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</w:tr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2C39FC" w:rsidRPr="00715501" w:rsidTr="000D5680">
        <w:trPr>
          <w:trHeight w:val="98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Поддержание комфортного образовательного режима в общеобразовательных учреждениях.</w:t>
            </w:r>
          </w:p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Закупка строительных материалов для  подготовки общеобразовательных учреждений к комфортному образовательному процессу.</w:t>
            </w:r>
          </w:p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ремонт и обустройство, приобретение школьной мебели, оборудования и аппаратуры.</w:t>
            </w:r>
          </w:p>
        </w:tc>
      </w:tr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0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0D5680"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ремонта и замены оконных рам в филиале МОУ – СОШ села Большая Екатериновка в селе Умет, в филиале МОУ – СОШ села Даниловка в селе Прокудино и в МОУ –СОШ села Иваново – Языковка Аткарского района Саратовской области</w:t>
            </w: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9FC" w:rsidRPr="00715501" w:rsidRDefault="000D5680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</w:t>
            </w:r>
            <w:r w:rsidR="002C39FC"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монт спортивного зала в  МОУ </w:t>
            </w: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7E51A7"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ООШ села</w:t>
            </w:r>
            <w:r w:rsidR="002C39FC"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Песчанка Аткарского района Саратовской области</w:t>
            </w:r>
          </w:p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0D5680" w:rsidRPr="007155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Ремонт крыши в структурном подразделении детский сад «Березка» МОУ – СОШ села Даниловка в поселке Тургенево.. </w:t>
            </w:r>
          </w:p>
        </w:tc>
      </w:tr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Сроки реализации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715501" w:rsidRDefault="005C58C6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  <w:r w:rsidR="002C39FC"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C39FC" w:rsidRPr="00715501" w:rsidTr="000D5680">
        <w:trPr>
          <w:trHeight w:val="9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15501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2C39FC" w:rsidRPr="00715501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2C39FC" w:rsidRPr="00715501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715501" w:rsidRDefault="005C58C6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554,00</w:t>
            </w:r>
          </w:p>
        </w:tc>
      </w:tr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C" w:rsidRPr="00715501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715501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715501" w:rsidRDefault="005C58C6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554,00</w:t>
            </w:r>
          </w:p>
        </w:tc>
      </w:tr>
      <w:tr w:rsidR="002C39FC" w:rsidRPr="00715501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715501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</w:tbl>
    <w:p w:rsidR="002C39FC" w:rsidRDefault="002C39FC" w:rsidP="002C39F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2C39FC" w:rsidRPr="00715501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 xml:space="preserve">1. Характеристика сферы </w:t>
            </w: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2C39FC" w:rsidRPr="00715501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15501" w:rsidRDefault="002C39FC" w:rsidP="000D5680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 xml:space="preserve">Возможность улучшения условий в общеобразовательных учреждениях для создания комфортного образования. </w:t>
            </w:r>
          </w:p>
          <w:p w:rsidR="000D5680" w:rsidRPr="00715501" w:rsidRDefault="000D5680" w:rsidP="000D5680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>По состоянию на конец 2021</w:t>
            </w:r>
            <w:r w:rsidR="002C39FC" w:rsidRPr="00715501">
              <w:rPr>
                <w:rFonts w:ascii="PT Astra Serif" w:hAnsi="PT Astra Serif"/>
                <w:sz w:val="24"/>
                <w:szCs w:val="24"/>
              </w:rPr>
              <w:t xml:space="preserve"> - 202</w:t>
            </w:r>
            <w:r w:rsidRPr="00715501">
              <w:rPr>
                <w:rFonts w:ascii="PT Astra Serif" w:hAnsi="PT Astra Serif"/>
                <w:sz w:val="24"/>
                <w:szCs w:val="24"/>
              </w:rPr>
              <w:t>2</w:t>
            </w:r>
            <w:r w:rsidR="002C39FC" w:rsidRPr="00715501">
              <w:rPr>
                <w:rFonts w:ascii="PT Astra Serif" w:hAnsi="PT Astra Serif"/>
                <w:sz w:val="24"/>
                <w:szCs w:val="24"/>
              </w:rPr>
              <w:t xml:space="preserve">  года многие здания общеобразовательных учреждений нуждаются в замене деревянных окон, дверей, полов</w:t>
            </w:r>
            <w:r w:rsidRPr="00715501">
              <w:rPr>
                <w:rFonts w:ascii="PT Astra Serif" w:hAnsi="PT Astra Serif"/>
                <w:sz w:val="24"/>
                <w:szCs w:val="24"/>
              </w:rPr>
              <w:t>, ремонт крыши и спортивных залов</w:t>
            </w:r>
          </w:p>
          <w:p w:rsidR="002C39FC" w:rsidRPr="00715501" w:rsidRDefault="002C39FC" w:rsidP="000D5680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 xml:space="preserve"> Износ деревянных окон</w:t>
            </w:r>
            <w:r w:rsidR="000D5680" w:rsidRPr="00715501">
              <w:rPr>
                <w:rFonts w:ascii="PT Astra Serif" w:hAnsi="PT Astra Serif"/>
                <w:sz w:val="24"/>
                <w:szCs w:val="24"/>
              </w:rPr>
              <w:t>, крыши и спортивных залов</w:t>
            </w:r>
            <w:r w:rsidRPr="00715501">
              <w:rPr>
                <w:rFonts w:ascii="PT Astra Serif" w:hAnsi="PT Astra Serif"/>
                <w:sz w:val="24"/>
                <w:szCs w:val="24"/>
              </w:rPr>
              <w:t xml:space="preserve"> не позволяет создать условия, предъявленные современными требованиями.</w:t>
            </w:r>
          </w:p>
        </w:tc>
      </w:tr>
      <w:tr w:rsidR="002C39FC" w:rsidRPr="00715501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715501" w:rsidRDefault="002C39FC" w:rsidP="000D5680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2C39FC" w:rsidRPr="00715501" w:rsidRDefault="002C39FC" w:rsidP="000D5680">
            <w:p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2C39FC" w:rsidRPr="00715501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15501" w:rsidRDefault="002C39FC" w:rsidP="000D5680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Целью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являются:</w:t>
            </w:r>
          </w:p>
          <w:p w:rsidR="00A41AA5" w:rsidRPr="00715501" w:rsidRDefault="000D5680" w:rsidP="000D5680">
            <w:pPr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>- проведение ремонта и замены оконных рам</w:t>
            </w:r>
            <w:r w:rsidR="00A41AA5" w:rsidRPr="00715501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D5680" w:rsidRPr="00715501" w:rsidRDefault="00A41AA5" w:rsidP="000D5680">
            <w:pPr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D5680" w:rsidRPr="00715501">
              <w:rPr>
                <w:rFonts w:ascii="PT Astra Serif" w:hAnsi="PT Astra Serif"/>
                <w:sz w:val="24"/>
                <w:szCs w:val="24"/>
              </w:rPr>
              <w:t xml:space="preserve"> в филиале МОУ – СОШ села Большая Екатериновка в селе Умет – в размере 70,0 тыс. рублей</w:t>
            </w:r>
          </w:p>
          <w:p w:rsidR="000D5680" w:rsidRPr="00715501" w:rsidRDefault="00A41AA5" w:rsidP="000D5680">
            <w:pPr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D5680" w:rsidRPr="00715501">
              <w:rPr>
                <w:rFonts w:ascii="PT Astra Serif" w:hAnsi="PT Astra Serif"/>
                <w:sz w:val="24"/>
                <w:szCs w:val="24"/>
              </w:rPr>
              <w:t xml:space="preserve">в филиале МОУ – СОШ села Даниловка в селе Прокудино </w:t>
            </w:r>
            <w:r w:rsidRPr="00715501">
              <w:rPr>
                <w:rFonts w:ascii="PT Astra Serif" w:hAnsi="PT Astra Serif"/>
                <w:sz w:val="24"/>
                <w:szCs w:val="24"/>
              </w:rPr>
              <w:t>– в размере 75,0 тыс. рублей</w:t>
            </w:r>
          </w:p>
          <w:p w:rsidR="000D5680" w:rsidRPr="00715501" w:rsidRDefault="00A41AA5" w:rsidP="000D5680">
            <w:pPr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>- в</w:t>
            </w:r>
            <w:r w:rsidR="000D5680" w:rsidRPr="00715501">
              <w:rPr>
                <w:rFonts w:ascii="PT Astra Serif" w:hAnsi="PT Astra Serif"/>
                <w:sz w:val="24"/>
                <w:szCs w:val="24"/>
              </w:rPr>
              <w:t xml:space="preserve"> МОУ –</w:t>
            </w:r>
            <w:r w:rsidRPr="007155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D5680" w:rsidRPr="00715501">
              <w:rPr>
                <w:rFonts w:ascii="PT Astra Serif" w:hAnsi="PT Astra Serif"/>
                <w:sz w:val="24"/>
                <w:szCs w:val="24"/>
              </w:rPr>
              <w:t xml:space="preserve">СОШ села Иваново – Языковка Аткарского района Саратовской области </w:t>
            </w:r>
            <w:r w:rsidRPr="00715501">
              <w:rPr>
                <w:rFonts w:ascii="PT Astra Serif" w:hAnsi="PT Astra Serif"/>
                <w:sz w:val="24"/>
                <w:szCs w:val="24"/>
              </w:rPr>
              <w:t>– 134,00  тыс. рублей.</w:t>
            </w:r>
          </w:p>
          <w:p w:rsidR="000D5680" w:rsidRPr="00715501" w:rsidRDefault="000D5680" w:rsidP="000D5680">
            <w:pPr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>Ремонт спортивного зала в  МОУ -</w:t>
            </w:r>
            <w:r w:rsidR="00A41AA5" w:rsidRPr="007155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15501">
              <w:rPr>
                <w:rFonts w:ascii="PT Astra Serif" w:hAnsi="PT Astra Serif"/>
                <w:sz w:val="24"/>
                <w:szCs w:val="24"/>
              </w:rPr>
              <w:t>ООШ села Песчанка Аткарского района Саратовской области</w:t>
            </w:r>
            <w:r w:rsidR="00A41AA5" w:rsidRPr="00715501">
              <w:rPr>
                <w:rFonts w:ascii="PT Astra Serif" w:hAnsi="PT Astra Serif"/>
                <w:sz w:val="24"/>
                <w:szCs w:val="24"/>
              </w:rPr>
              <w:t xml:space="preserve"> – 175,00 тыс. рублей.</w:t>
            </w:r>
          </w:p>
          <w:p w:rsidR="000D5680" w:rsidRPr="00715501" w:rsidRDefault="000D5680" w:rsidP="00A41AA5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>- Ремонт крыши в структурном подразделении детский сад «Березка» МОУ – СОШ села Даниловка в поселке Тургенево</w:t>
            </w:r>
            <w:r w:rsidR="00A41AA5" w:rsidRPr="00715501">
              <w:rPr>
                <w:rFonts w:ascii="PT Astra Serif" w:hAnsi="PT Astra Serif"/>
                <w:sz w:val="24"/>
                <w:szCs w:val="24"/>
              </w:rPr>
              <w:t xml:space="preserve"> – 100,00 тыс. рублей.</w:t>
            </w:r>
          </w:p>
          <w:p w:rsidR="002C39FC" w:rsidRPr="00715501" w:rsidRDefault="002C39FC" w:rsidP="000D5680">
            <w:pPr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2C39FC" w:rsidRPr="00715501" w:rsidRDefault="002C39FC" w:rsidP="000D5680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Сведения о целевых показателях (индикаторах) основного мероприятия в приложении №2 к муниципальной программе.  </w:t>
            </w:r>
          </w:p>
          <w:p w:rsidR="002C39FC" w:rsidRPr="00715501" w:rsidRDefault="002C39FC" w:rsidP="000D5680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 w:rsidR="005C58C6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ет осуществляться в течение 2022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2C39FC" w:rsidRPr="00715501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15501" w:rsidRDefault="002C39FC" w:rsidP="000D5680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2C39FC" w:rsidRPr="00715501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15501" w:rsidRDefault="002C39FC" w:rsidP="000D5680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2C39FC" w:rsidRPr="00715501" w:rsidRDefault="002C39FC" w:rsidP="000D5680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</w:t>
            </w:r>
            <w:r w:rsidR="005C58C6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тий в  2022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году составляет  </w:t>
            </w:r>
            <w:r w:rsidR="005C58C6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554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,00 тыс. рублей.</w:t>
            </w:r>
          </w:p>
          <w:p w:rsidR="002C39FC" w:rsidRPr="00715501" w:rsidRDefault="002C39FC" w:rsidP="000D5680">
            <w:pPr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ab/>
              <w:t>Из общего объема финансового обеспечения расходы за счет средств областного бюджета</w:t>
            </w:r>
            <w:r w:rsidR="007E51A7"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составят </w:t>
            </w:r>
            <w:r w:rsidR="005C58C6"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554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,00 тыс. рублей.</w:t>
            </w:r>
          </w:p>
          <w:p w:rsidR="002C39FC" w:rsidRPr="00715501" w:rsidRDefault="002C39FC" w:rsidP="000D5680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2C39FC" w:rsidRPr="00715501" w:rsidRDefault="002C39FC" w:rsidP="000D5680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определен исходя из уровня цен това</w:t>
            </w:r>
            <w:r w:rsidR="005C58C6"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ров, работ, услуг 2022</w:t>
            </w: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2C39FC" w:rsidRPr="00715501" w:rsidRDefault="002C39FC" w:rsidP="000D5680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из средств внебюджетных источников не </w:t>
            </w: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lastRenderedPageBreak/>
              <w:t>предусмотрено</w:t>
            </w:r>
          </w:p>
        </w:tc>
      </w:tr>
    </w:tbl>
    <w:p w:rsidR="00DD6150" w:rsidRPr="00715501" w:rsidRDefault="00DD6150" w:rsidP="008521C2">
      <w:pPr>
        <w:pStyle w:val="afd"/>
        <w:rPr>
          <w:rFonts w:eastAsia="Times New Roman"/>
          <w:i w:val="0"/>
        </w:rPr>
      </w:pPr>
    </w:p>
    <w:p w:rsidR="00DD6150" w:rsidRPr="00715501" w:rsidRDefault="00DD6150" w:rsidP="00DD61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</w:rPr>
      </w:pPr>
      <w:r w:rsidRPr="00715501">
        <w:rPr>
          <w:rFonts w:ascii="PT Astra Serif" w:eastAsia="Times New Roman" w:hAnsi="PT Astra Serif" w:cs="Arial"/>
          <w:color w:val="0D0D0D"/>
          <w:sz w:val="28"/>
          <w:szCs w:val="28"/>
        </w:rPr>
        <w:t>ПАСПОРТ</w:t>
      </w:r>
    </w:p>
    <w:p w:rsidR="00DD6150" w:rsidRPr="00715501" w:rsidRDefault="00DD6150" w:rsidP="00DD61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</w:rPr>
      </w:pPr>
      <w:r w:rsidRPr="00715501">
        <w:rPr>
          <w:rFonts w:ascii="PT Astra Serif" w:eastAsia="Times New Roman" w:hAnsi="PT Astra Serif" w:cs="Arial"/>
          <w:color w:val="0D0D0D"/>
          <w:sz w:val="24"/>
          <w:szCs w:val="24"/>
        </w:rPr>
        <w:t xml:space="preserve">Основного мероприятия № 15 муниципальной программы </w:t>
      </w: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</w:rPr>
        <w:t>«Развитие образования Аткарского муниципального района на 2022 - 2024 года»</w:t>
      </w: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701"/>
        <w:gridCol w:w="1842"/>
        <w:gridCol w:w="1843"/>
        <w:gridCol w:w="1761"/>
      </w:tblGrid>
      <w:tr w:rsidR="00DD6150" w:rsidRPr="00715501" w:rsidTr="00DD6150">
        <w:trPr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715501" w:rsidRDefault="00A512ED" w:rsidP="00451F1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924C71" w:rsidRPr="00715501" w:rsidRDefault="00924C71" w:rsidP="00924C71">
            <w:pPr>
              <w:spacing w:after="0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- 15.1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924C71" w:rsidRPr="00715501" w:rsidRDefault="00924C71" w:rsidP="00924C7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- 15.2.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Саратовской области (в рамках достижения ответствующих задач федерального проекта)</w:t>
            </w:r>
          </w:p>
        </w:tc>
      </w:tr>
      <w:tr w:rsidR="00DD6150" w:rsidRPr="00715501" w:rsidTr="00DD6150">
        <w:trPr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- Управление образования</w:t>
            </w:r>
          </w:p>
        </w:tc>
      </w:tr>
      <w:tr w:rsidR="00DD6150" w:rsidRPr="00715501" w:rsidTr="00DD6150">
        <w:trPr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- Управление образования</w:t>
            </w:r>
          </w:p>
        </w:tc>
      </w:tr>
      <w:tr w:rsidR="00DD6150" w:rsidRPr="00715501" w:rsidTr="00DD6150">
        <w:trPr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Необходимость выстраивать единую воспитательную среду в российских школах. Должность советника директора по воспитанию введена в школах по инициативе Министерства просвещения в рамках проекта «Патриотическое воспитание граждан РФ».</w:t>
            </w:r>
          </w:p>
        </w:tc>
      </w:tr>
      <w:tr w:rsidR="00DD6150" w:rsidRPr="00715501" w:rsidTr="00DD6150">
        <w:trPr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 Внедрение в школах новой должности советников директоров, которые будут отвечать за внеурочную деятельность, будут усиливать интерес школьников к образовательному процессу и заниматься воспитанием гармонично развитой личности, успешной социализации, вовлечению в инициативы «Российского движения школьников (РДШ) и юнармейские программы»</w:t>
            </w:r>
          </w:p>
        </w:tc>
      </w:tr>
      <w:tr w:rsidR="00DD6150" w:rsidRPr="00715501" w:rsidTr="00DD6150">
        <w:trPr>
          <w:jc w:val="center"/>
        </w:trPr>
        <w:tc>
          <w:tcPr>
            <w:tcW w:w="3181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Советники – это универсальные специалисты, одной из основных задач которых является реализация программ воспитательной работы. Они помогают сделать главный приоритет образования – воспитание – эффективнее и значимее. советники в образовательных организациях становятся проводниками, помогающими детям развивать социальные инициативы:</w:t>
            </w:r>
          </w:p>
        </w:tc>
      </w:tr>
      <w:tr w:rsidR="00DD6150" w:rsidRPr="00715501" w:rsidTr="00DD6150">
        <w:trPr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Основное мероприятие реализуется в три этапа:</w:t>
            </w:r>
          </w:p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 этап – 2022 год;</w:t>
            </w:r>
          </w:p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2 этап – 2023 год; </w:t>
            </w:r>
          </w:p>
          <w:p w:rsidR="00DD6150" w:rsidRPr="00715501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3 этап – 2024 год.</w:t>
            </w:r>
          </w:p>
        </w:tc>
      </w:tr>
      <w:tr w:rsidR="00DD6150" w:rsidRPr="00715501" w:rsidTr="00DD6150">
        <w:trPr>
          <w:trHeight w:val="780"/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Расходы (тыс. руб.)</w:t>
            </w:r>
          </w:p>
        </w:tc>
      </w:tr>
      <w:tr w:rsidR="00DD6150" w:rsidRPr="00715501" w:rsidTr="00DD6150">
        <w:trPr>
          <w:trHeight w:val="427"/>
          <w:jc w:val="center"/>
        </w:trPr>
        <w:tc>
          <w:tcPr>
            <w:tcW w:w="3181" w:type="dxa"/>
            <w:vMerge w:val="restart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1761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2024</w:t>
            </w:r>
          </w:p>
        </w:tc>
      </w:tr>
      <w:tr w:rsidR="00DD6150" w:rsidRPr="00715501" w:rsidTr="00DD6150">
        <w:trPr>
          <w:trHeight w:val="206"/>
          <w:jc w:val="center"/>
        </w:trPr>
        <w:tc>
          <w:tcPr>
            <w:tcW w:w="3181" w:type="dxa"/>
            <w:vMerge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6150" w:rsidRPr="00715501" w:rsidRDefault="00FC4203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1803,90</w:t>
            </w:r>
          </w:p>
        </w:tc>
        <w:tc>
          <w:tcPr>
            <w:tcW w:w="1842" w:type="dxa"/>
            <w:vAlign w:val="center"/>
          </w:tcPr>
          <w:p w:rsidR="00DD6150" w:rsidRPr="00715501" w:rsidRDefault="00FC4203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1803,90</w:t>
            </w:r>
          </w:p>
        </w:tc>
        <w:tc>
          <w:tcPr>
            <w:tcW w:w="1843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DD6150" w:rsidRPr="00715501" w:rsidTr="00DD6150">
        <w:trPr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tabs>
                <w:tab w:val="left" w:pos="21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местный бюджет</w:t>
            </w: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ab/>
              <w:t>в т.ч.</w:t>
            </w:r>
          </w:p>
        </w:tc>
        <w:tc>
          <w:tcPr>
            <w:tcW w:w="1701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DD6150" w:rsidRPr="00715501" w:rsidTr="00DD6150">
        <w:trPr>
          <w:trHeight w:val="660"/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областной бюджет (прогнозно) в т.ч.</w:t>
            </w:r>
          </w:p>
        </w:tc>
        <w:tc>
          <w:tcPr>
            <w:tcW w:w="1701" w:type="dxa"/>
            <w:vAlign w:val="center"/>
          </w:tcPr>
          <w:p w:rsidR="00DD6150" w:rsidRPr="00715501" w:rsidRDefault="006D7105" w:rsidP="00AC6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378,10</w:t>
            </w:r>
          </w:p>
        </w:tc>
        <w:tc>
          <w:tcPr>
            <w:tcW w:w="1842" w:type="dxa"/>
            <w:vAlign w:val="center"/>
          </w:tcPr>
          <w:p w:rsidR="00DD6150" w:rsidRPr="00715501" w:rsidRDefault="006D7105" w:rsidP="00AC64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378,10</w:t>
            </w:r>
          </w:p>
        </w:tc>
        <w:tc>
          <w:tcPr>
            <w:tcW w:w="1843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AC645B" w:rsidRPr="00715501" w:rsidTr="00DD6150">
        <w:trPr>
          <w:trHeight w:val="660"/>
          <w:jc w:val="center"/>
        </w:trPr>
        <w:tc>
          <w:tcPr>
            <w:tcW w:w="3181" w:type="dxa"/>
          </w:tcPr>
          <w:p w:rsidR="00AC645B" w:rsidRPr="00715501" w:rsidRDefault="00AC645B" w:rsidP="00AC645B">
            <w:pPr>
              <w:spacing w:after="0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15.1.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AC645B" w:rsidRPr="00715501" w:rsidRDefault="00AC645B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45B" w:rsidRPr="00715501" w:rsidRDefault="006D7105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29,10</w:t>
            </w:r>
          </w:p>
        </w:tc>
        <w:tc>
          <w:tcPr>
            <w:tcW w:w="1842" w:type="dxa"/>
            <w:vAlign w:val="center"/>
          </w:tcPr>
          <w:p w:rsidR="00AC645B" w:rsidRPr="00715501" w:rsidRDefault="006D7105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29,10</w:t>
            </w:r>
          </w:p>
        </w:tc>
        <w:tc>
          <w:tcPr>
            <w:tcW w:w="1843" w:type="dxa"/>
            <w:vAlign w:val="center"/>
          </w:tcPr>
          <w:p w:rsidR="00AC645B" w:rsidRPr="00715501" w:rsidRDefault="00AC645B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AC645B" w:rsidRPr="00715501" w:rsidRDefault="00AC645B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AC645B" w:rsidRPr="00715501" w:rsidTr="00DD6150">
        <w:trPr>
          <w:trHeight w:val="660"/>
          <w:jc w:val="center"/>
        </w:trPr>
        <w:tc>
          <w:tcPr>
            <w:tcW w:w="3181" w:type="dxa"/>
          </w:tcPr>
          <w:p w:rsidR="00AC645B" w:rsidRPr="00715501" w:rsidRDefault="00AC645B" w:rsidP="00AC645B">
            <w:pPr>
              <w:spacing w:after="0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15.2.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Саратовской области (в рамках достижения ответствующих задач федерального проекта)</w:t>
            </w:r>
          </w:p>
        </w:tc>
        <w:tc>
          <w:tcPr>
            <w:tcW w:w="1701" w:type="dxa"/>
            <w:vAlign w:val="center"/>
          </w:tcPr>
          <w:p w:rsidR="00AC645B" w:rsidRPr="00715501" w:rsidRDefault="00AC645B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349,00</w:t>
            </w:r>
          </w:p>
        </w:tc>
        <w:tc>
          <w:tcPr>
            <w:tcW w:w="1842" w:type="dxa"/>
            <w:vAlign w:val="center"/>
          </w:tcPr>
          <w:p w:rsidR="00AC645B" w:rsidRPr="00715501" w:rsidRDefault="00AC645B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349,00</w:t>
            </w:r>
          </w:p>
        </w:tc>
        <w:tc>
          <w:tcPr>
            <w:tcW w:w="1843" w:type="dxa"/>
            <w:vAlign w:val="center"/>
          </w:tcPr>
          <w:p w:rsidR="00AC645B" w:rsidRPr="00715501" w:rsidRDefault="00AC645B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AC645B" w:rsidRPr="00715501" w:rsidRDefault="00AC645B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6D7105" w:rsidRPr="00715501" w:rsidTr="00DD6150">
        <w:trPr>
          <w:trHeight w:val="660"/>
          <w:jc w:val="center"/>
        </w:trPr>
        <w:tc>
          <w:tcPr>
            <w:tcW w:w="3181" w:type="dxa"/>
          </w:tcPr>
          <w:p w:rsidR="006D7105" w:rsidRPr="00715501" w:rsidRDefault="006D7105" w:rsidP="00AC645B">
            <w:pPr>
              <w:spacing w:after="0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6D7105" w:rsidRPr="00715501" w:rsidRDefault="006D7105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1425,80</w:t>
            </w:r>
          </w:p>
        </w:tc>
        <w:tc>
          <w:tcPr>
            <w:tcW w:w="1842" w:type="dxa"/>
            <w:vAlign w:val="center"/>
          </w:tcPr>
          <w:p w:rsidR="006D7105" w:rsidRPr="00715501" w:rsidRDefault="006D7105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1425,80</w:t>
            </w:r>
          </w:p>
        </w:tc>
        <w:tc>
          <w:tcPr>
            <w:tcW w:w="1843" w:type="dxa"/>
            <w:vAlign w:val="center"/>
          </w:tcPr>
          <w:p w:rsidR="006D7105" w:rsidRPr="00715501" w:rsidRDefault="006D7105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6D7105" w:rsidRPr="00715501" w:rsidRDefault="006D7105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DD6150" w:rsidRPr="00715501" w:rsidTr="00DD6150">
        <w:trPr>
          <w:jc w:val="center"/>
        </w:trPr>
        <w:tc>
          <w:tcPr>
            <w:tcW w:w="3181" w:type="dxa"/>
          </w:tcPr>
          <w:p w:rsidR="00DD6150" w:rsidRPr="00715501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DD6150" w:rsidRPr="00715501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</w:tbl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DD6150" w:rsidRPr="00715501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715501" w:rsidRDefault="00DD6150" w:rsidP="00DD6150">
            <w:pPr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 xml:space="preserve">1. Характеристика сферы </w:t>
            </w: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DD6150" w:rsidRPr="00715501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715501" w:rsidRDefault="00DD6150" w:rsidP="00DD6150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Внедрение в школах новой должности советников директоров, которые будут отвечать за внеурочную деятельность, будут усиливать интерес школьников к образовательному процессу и заниматься воспитанием гармонично развитой личности, успешной социализации, вовлечению в инициативы «Российского движения школьников (РДШ) и юнармейские программы»</w:t>
            </w:r>
          </w:p>
          <w:p w:rsidR="00DD6150" w:rsidRPr="00715501" w:rsidRDefault="00DD6150" w:rsidP="00DD6150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sz w:val="24"/>
                <w:szCs w:val="24"/>
              </w:rPr>
              <w:t xml:space="preserve">Возможность улучшения условий в общеобразовательных учреждениях для создания комфортного образования. </w:t>
            </w:r>
          </w:p>
        </w:tc>
      </w:tr>
      <w:tr w:rsidR="00DD6150" w:rsidRPr="00715501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715501" w:rsidRDefault="00DD6150" w:rsidP="00DD6150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DD6150" w:rsidRPr="00715501" w:rsidRDefault="00DD6150" w:rsidP="00DD6150">
            <w:p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DD6150" w:rsidRPr="00715501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715501" w:rsidRDefault="00DD6150" w:rsidP="00DD6150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Целью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являются:</w:t>
            </w:r>
          </w:p>
          <w:p w:rsidR="008521C2" w:rsidRPr="00715501" w:rsidRDefault="008521C2" w:rsidP="00DD6150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Необходимость выстраивать единую воспитательную среду в российских школах. Должность советника директора по воспитанию введена в школах по инициативе Министерства просвещения в рамках проекта «Патриотическое воспитание граждан РФ».</w:t>
            </w:r>
          </w:p>
          <w:p w:rsidR="00DD6150" w:rsidRPr="00715501" w:rsidRDefault="00DD6150" w:rsidP="00DD6150">
            <w:pPr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Перечень мероприятий представлен в приложении №</w:t>
            </w:r>
            <w:r w:rsidR="008521C2"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1 к муниципальной программе.</w:t>
            </w:r>
          </w:p>
          <w:p w:rsidR="00DD6150" w:rsidRPr="00715501" w:rsidRDefault="00DD6150" w:rsidP="00DD6150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ab/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Сведения о целевых показателях (индикаторах) основного мероприятия в приложении №</w:t>
            </w:r>
            <w:r w:rsidR="008521C2"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2 к муниципальной программе.  </w:t>
            </w:r>
          </w:p>
          <w:p w:rsidR="00DD6150" w:rsidRPr="00715501" w:rsidRDefault="00DD6150" w:rsidP="00DD6150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основного мероприятия муниципальной программы будет осуществляться в течение 2022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DD6150" w:rsidRPr="00715501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715501" w:rsidRDefault="00DD6150" w:rsidP="00DD6150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DD6150" w:rsidRPr="00715501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715501" w:rsidRDefault="00DD6150" w:rsidP="00DD6150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DD6150" w:rsidRPr="00715501" w:rsidRDefault="00DD6150" w:rsidP="00DD6150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мероприятий</w:t>
            </w:r>
            <w:r w:rsidR="008521C2"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в</w:t>
            </w:r>
            <w:r w:rsidR="00FC4203"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2022 году составляет  1 803,90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DD6150" w:rsidRPr="00715501" w:rsidRDefault="00DD6150" w:rsidP="00DD6150">
            <w:pPr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ab/>
              <w:t xml:space="preserve">Из общего объема финансового обеспечения расходы за счет средств областного бюджета (прогнозно) составят </w:t>
            </w:r>
            <w:r w:rsidR="006D7105"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378,10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тыс. рублей.</w:t>
            </w:r>
          </w:p>
          <w:p w:rsidR="00DD6150" w:rsidRPr="00715501" w:rsidRDefault="00DD6150" w:rsidP="00DD6150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8521C2"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DD6150" w:rsidRPr="00715501" w:rsidRDefault="00DD6150" w:rsidP="00DD6150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определен исходя из уровня цен товаров, работ, услуг 2022 года с учетом прогнозируемого уровня инфляции.</w:t>
            </w:r>
          </w:p>
          <w:p w:rsidR="00DD6150" w:rsidRPr="00715501" w:rsidRDefault="00DD6150" w:rsidP="00DD6150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из средств внебюджетных источников не предусмотрено</w:t>
            </w:r>
          </w:p>
        </w:tc>
      </w:tr>
    </w:tbl>
    <w:p w:rsidR="00924C71" w:rsidRDefault="00924C71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Pr="00715501" w:rsidRDefault="0001742A" w:rsidP="000174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</w:rPr>
      </w:pPr>
      <w:r w:rsidRPr="00715501">
        <w:rPr>
          <w:rFonts w:ascii="PT Astra Serif" w:eastAsia="Times New Roman" w:hAnsi="PT Astra Serif" w:cs="Arial"/>
          <w:color w:val="0D0D0D"/>
          <w:sz w:val="28"/>
          <w:szCs w:val="28"/>
        </w:rPr>
        <w:t>ПАСПОРТ</w:t>
      </w:r>
    </w:p>
    <w:p w:rsidR="0001742A" w:rsidRPr="00715501" w:rsidRDefault="00924C71" w:rsidP="000174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</w:rPr>
      </w:pPr>
      <w:r w:rsidRPr="00715501">
        <w:rPr>
          <w:rFonts w:ascii="PT Astra Serif" w:eastAsia="Times New Roman" w:hAnsi="PT Astra Serif" w:cs="Arial"/>
          <w:color w:val="0D0D0D"/>
          <w:sz w:val="24"/>
          <w:szCs w:val="24"/>
        </w:rPr>
        <w:t>Основного мероприятия № 16</w:t>
      </w:r>
      <w:r w:rsidR="0001742A" w:rsidRPr="00715501">
        <w:rPr>
          <w:rFonts w:ascii="PT Astra Serif" w:eastAsia="Times New Roman" w:hAnsi="PT Astra Serif" w:cs="Arial"/>
          <w:color w:val="0D0D0D"/>
          <w:sz w:val="24"/>
          <w:szCs w:val="24"/>
        </w:rPr>
        <w:t xml:space="preserve"> муниципальной программы </w:t>
      </w:r>
      <w:r w:rsidR="0001742A" w:rsidRPr="00715501">
        <w:rPr>
          <w:rFonts w:ascii="PT Astra Serif" w:eastAsia="Times New Roman" w:hAnsi="PT Astra Serif" w:cs="Times New Roman"/>
          <w:color w:val="0D0D0D"/>
          <w:sz w:val="24"/>
          <w:szCs w:val="24"/>
        </w:rPr>
        <w:t>«Развитие образования Аткарского муниципального района на 2022 - 2024 года»</w:t>
      </w: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701"/>
        <w:gridCol w:w="1842"/>
        <w:gridCol w:w="1843"/>
        <w:gridCol w:w="1761"/>
      </w:tblGrid>
      <w:tr w:rsidR="0001742A" w:rsidRPr="00715501" w:rsidTr="00E62775">
        <w:trPr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715501" w:rsidRDefault="00FC4203" w:rsidP="00924C7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мероприятия № 1</w:t>
            </w:r>
            <w:r w:rsidR="00924C71" w:rsidRPr="007155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155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556" w:rsidRPr="007155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01742A" w:rsidRPr="00715501" w:rsidTr="00E62775">
        <w:trPr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715501" w:rsidRDefault="0001742A" w:rsidP="00E627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- Управление образования</w:t>
            </w:r>
          </w:p>
        </w:tc>
      </w:tr>
      <w:tr w:rsidR="0001742A" w:rsidRPr="00715501" w:rsidTr="00E62775">
        <w:trPr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715501" w:rsidRDefault="0001742A" w:rsidP="00E627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- Управление образования</w:t>
            </w:r>
          </w:p>
        </w:tc>
      </w:tr>
      <w:tr w:rsidR="0001742A" w:rsidRPr="00715501" w:rsidTr="00E62775">
        <w:trPr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715501" w:rsidRDefault="00C02556" w:rsidP="00E627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01742A" w:rsidRPr="00715501" w:rsidTr="00E62775">
        <w:trPr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01742A" w:rsidRPr="00715501" w:rsidRDefault="00C02556" w:rsidP="00C025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Реализация и обеспечение бесплатным питанием </w:t>
            </w:r>
            <w:r w:rsidRPr="007155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01742A" w:rsidRPr="00715501" w:rsidTr="00E62775">
        <w:trPr>
          <w:jc w:val="center"/>
        </w:trPr>
        <w:tc>
          <w:tcPr>
            <w:tcW w:w="3181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01742A" w:rsidRPr="00715501" w:rsidRDefault="00C02556" w:rsidP="00E627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01742A" w:rsidRPr="00715501" w:rsidTr="00E62775">
        <w:trPr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Сроки реализации </w:t>
            </w: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Основное мероприятие реализуется в три этапа:</w:t>
            </w:r>
          </w:p>
          <w:p w:rsidR="0001742A" w:rsidRPr="00715501" w:rsidRDefault="0001742A" w:rsidP="00E627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1 этап – 2022 год;</w:t>
            </w:r>
          </w:p>
        </w:tc>
      </w:tr>
      <w:tr w:rsidR="0001742A" w:rsidRPr="00715501" w:rsidTr="00E62775">
        <w:trPr>
          <w:trHeight w:val="780"/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Расходы (тыс. руб.)</w:t>
            </w:r>
          </w:p>
        </w:tc>
      </w:tr>
      <w:tr w:rsidR="0001742A" w:rsidRPr="00715501" w:rsidTr="00E62775">
        <w:trPr>
          <w:trHeight w:val="427"/>
          <w:jc w:val="center"/>
        </w:trPr>
        <w:tc>
          <w:tcPr>
            <w:tcW w:w="3181" w:type="dxa"/>
            <w:vMerge w:val="restart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1761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2024</w:t>
            </w:r>
          </w:p>
        </w:tc>
      </w:tr>
      <w:tr w:rsidR="0001742A" w:rsidRPr="00715501" w:rsidTr="00E62775">
        <w:trPr>
          <w:trHeight w:val="206"/>
          <w:jc w:val="center"/>
        </w:trPr>
        <w:tc>
          <w:tcPr>
            <w:tcW w:w="3181" w:type="dxa"/>
            <w:vMerge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742A" w:rsidRPr="00715501" w:rsidRDefault="00C0255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150,00</w:t>
            </w:r>
          </w:p>
        </w:tc>
        <w:tc>
          <w:tcPr>
            <w:tcW w:w="1842" w:type="dxa"/>
            <w:vAlign w:val="center"/>
          </w:tcPr>
          <w:p w:rsidR="0001742A" w:rsidRPr="00715501" w:rsidRDefault="00C0255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150,00</w:t>
            </w:r>
          </w:p>
        </w:tc>
        <w:tc>
          <w:tcPr>
            <w:tcW w:w="1843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01742A" w:rsidRPr="00715501" w:rsidTr="00E62775">
        <w:trPr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tabs>
                <w:tab w:val="left" w:pos="21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местный бюджет</w:t>
            </w: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ab/>
              <w:t>в т.ч.</w:t>
            </w:r>
          </w:p>
        </w:tc>
        <w:tc>
          <w:tcPr>
            <w:tcW w:w="1701" w:type="dxa"/>
            <w:vAlign w:val="center"/>
          </w:tcPr>
          <w:p w:rsidR="0001742A" w:rsidRPr="00715501" w:rsidRDefault="00C0255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150,00</w:t>
            </w:r>
          </w:p>
        </w:tc>
        <w:tc>
          <w:tcPr>
            <w:tcW w:w="1842" w:type="dxa"/>
            <w:vAlign w:val="center"/>
          </w:tcPr>
          <w:p w:rsidR="0001742A" w:rsidRPr="00715501" w:rsidRDefault="00C0255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150,0</w:t>
            </w:r>
            <w:r w:rsidR="0001742A"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01742A" w:rsidRPr="00715501" w:rsidTr="00E62775">
        <w:trPr>
          <w:trHeight w:val="660"/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 в т.ч.</w:t>
            </w:r>
          </w:p>
        </w:tc>
        <w:tc>
          <w:tcPr>
            <w:tcW w:w="1701" w:type="dxa"/>
            <w:vAlign w:val="center"/>
          </w:tcPr>
          <w:p w:rsidR="0001742A" w:rsidRPr="00715501" w:rsidRDefault="00C02556" w:rsidP="00C025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01742A" w:rsidRPr="00715501" w:rsidTr="00E62775">
        <w:trPr>
          <w:jc w:val="center"/>
        </w:trPr>
        <w:tc>
          <w:tcPr>
            <w:tcW w:w="3181" w:type="dxa"/>
          </w:tcPr>
          <w:p w:rsidR="0001742A" w:rsidRPr="00715501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01742A" w:rsidRPr="00715501" w:rsidRDefault="0001742A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</w:tbl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01742A" w:rsidRPr="00715501" w:rsidTr="00E627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715501" w:rsidRDefault="0001742A" w:rsidP="00E62775">
            <w:pPr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 w:cs="Arial"/>
                <w:b/>
                <w:color w:val="0D0D0D"/>
                <w:sz w:val="24"/>
                <w:szCs w:val="24"/>
              </w:rPr>
              <w:t xml:space="preserve">1. Характеристика сферы </w:t>
            </w: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01742A" w:rsidRPr="00715501" w:rsidTr="00E627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715501" w:rsidRDefault="005627CE" w:rsidP="005627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Выполнение постановления Правительства Саратовской области от 19.10.2022 года № 1016-П  « О дополнительных мерах поддержки лиц, призванных на военную службу по мобилизации либо заключивших контракт о добровольном содействии в выполнении задач, возложены на Вооруженные Силы Российской </w:t>
            </w:r>
            <w:r w:rsidR="00C02556" w:rsidRPr="00715501">
              <w:rPr>
                <w:rFonts w:ascii="PT Astra Serif" w:hAnsi="PT Astra Serif"/>
                <w:color w:val="000000"/>
                <w:sz w:val="24"/>
                <w:szCs w:val="24"/>
              </w:rPr>
              <w:t>Федерации</w:t>
            </w:r>
            <w:r w:rsidRPr="007155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и членов их семей», где устанавливаются дополнительные меры поддержки: обеспечение обучающихся 5-11 классов в образовательных организациях, реализующих программы основного общего и среднего общего образования, бесплатным питанием в дни обучения в течение учебного года. </w:t>
            </w:r>
          </w:p>
        </w:tc>
      </w:tr>
      <w:tr w:rsidR="0001742A" w:rsidRPr="00715501" w:rsidTr="00E627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715501" w:rsidRDefault="0001742A" w:rsidP="00E62775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01742A" w:rsidRPr="00715501" w:rsidRDefault="0001742A" w:rsidP="00E62775">
            <w:p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01742A" w:rsidRPr="00715501" w:rsidTr="00E627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715501" w:rsidRDefault="0001742A" w:rsidP="00E62775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Целью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являются:</w:t>
            </w:r>
          </w:p>
          <w:p w:rsidR="0001742A" w:rsidRPr="00715501" w:rsidRDefault="0001742A" w:rsidP="00E62775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Необход</w:t>
            </w:r>
            <w:r w:rsidR="00AD42A9" w:rsidRPr="0071550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имо</w:t>
            </w:r>
            <w:r w:rsidR="005627CE" w:rsidRPr="0071550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27CE" w:rsidRPr="00715501">
              <w:rPr>
                <w:rFonts w:ascii="PT Astra Serif" w:hAnsi="PT Astra Serif"/>
                <w:color w:val="000000"/>
                <w:sz w:val="24"/>
                <w:szCs w:val="24"/>
              </w:rPr>
              <w:t>обеспеч</w:t>
            </w:r>
            <w:r w:rsidR="00AD42A9" w:rsidRPr="00715501">
              <w:rPr>
                <w:rFonts w:ascii="PT Astra Serif" w:hAnsi="PT Astra Serif"/>
                <w:color w:val="000000"/>
                <w:sz w:val="24"/>
                <w:szCs w:val="24"/>
              </w:rPr>
              <w:t>ить</w:t>
            </w:r>
            <w:r w:rsidR="005627CE" w:rsidRPr="007155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  <w:p w:rsidR="0001742A" w:rsidRPr="00715501" w:rsidRDefault="0001742A" w:rsidP="00E62775">
            <w:pPr>
              <w:rPr>
                <w:rFonts w:ascii="PT Astra Serif" w:hAnsi="PT Astra Serif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Перечень мероприятий представлен в приложении № 1 к муниципальной программе.</w:t>
            </w:r>
          </w:p>
          <w:p w:rsidR="0001742A" w:rsidRPr="00715501" w:rsidRDefault="0001742A" w:rsidP="00AD42A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Реализация основного мероприятия муниципальной программы будет осуществляться в течение 2022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01742A" w:rsidRPr="00715501" w:rsidTr="00E627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715501" w:rsidRDefault="0001742A" w:rsidP="00E62775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01742A" w:rsidRPr="00715501" w:rsidTr="00E627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715501" w:rsidRDefault="0001742A" w:rsidP="00E62775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</w:t>
            </w:r>
            <w:r w:rsidR="00AD42A9" w:rsidRPr="00715501">
              <w:rPr>
                <w:rFonts w:ascii="PT Astra Serif" w:hAnsi="PT Astra Serif"/>
                <w:color w:val="0D0D0D"/>
                <w:sz w:val="24"/>
                <w:szCs w:val="24"/>
              </w:rPr>
              <w:t>яться за счет средств местного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бюджета.</w:t>
            </w:r>
          </w:p>
          <w:p w:rsidR="0001742A" w:rsidRPr="00715501" w:rsidRDefault="0001742A" w:rsidP="00E62775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мероприятий в</w:t>
            </w:r>
            <w:r w:rsidR="00AD42A9"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2022 году составляет  150,00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01742A" w:rsidRPr="00715501" w:rsidRDefault="0001742A" w:rsidP="00E62775">
            <w:pPr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ab/>
              <w:t>Из общего объема финансового обеспечения расходы за счет средств областного бюджета (прогнозно) составят 1</w:t>
            </w:r>
            <w:r w:rsidR="00AD42A9"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50,00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01742A" w:rsidRPr="00715501" w:rsidRDefault="0001742A" w:rsidP="00E62775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1550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 3 к муниципальной программе.</w:t>
            </w:r>
          </w:p>
          <w:p w:rsidR="0001742A" w:rsidRPr="00715501" w:rsidRDefault="0001742A" w:rsidP="00E62775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определен исходя из уровня цен товаров, работ, услуг 2022 года с учетом прогнозируемого уровня инфляции.</w:t>
            </w:r>
          </w:p>
          <w:p w:rsidR="0001742A" w:rsidRPr="00715501" w:rsidRDefault="0001742A" w:rsidP="00E62775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715501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71550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из средств внебюджетных источников не предусмотрено</w:t>
            </w:r>
          </w:p>
        </w:tc>
      </w:tr>
    </w:tbl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28" w:rsidRDefault="00E44D28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F2" w:rsidRPr="00E44D28" w:rsidRDefault="006610F2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10F2" w:rsidRPr="00E44D28" w:rsidSect="007339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1C1323" w:rsidRPr="00715501" w:rsidRDefault="00715501" w:rsidP="001C1323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  <w:lastRenderedPageBreak/>
        <w:t xml:space="preserve">       </w:t>
      </w:r>
      <w:r w:rsidR="001C1323" w:rsidRPr="00715501"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  <w:t>Приложение № 1</w:t>
      </w:r>
    </w:p>
    <w:p w:rsidR="001C1323" w:rsidRPr="00715501" w:rsidRDefault="00715501" w:rsidP="001C1323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  <w:t xml:space="preserve">       </w:t>
      </w:r>
      <w:r w:rsidR="001C1323" w:rsidRPr="00715501"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  <w:t>к муниципальной программе</w:t>
      </w:r>
    </w:p>
    <w:p w:rsidR="001C1323" w:rsidRPr="00715501" w:rsidRDefault="00D7020B" w:rsidP="00D7020B">
      <w:pPr>
        <w:tabs>
          <w:tab w:val="left" w:pos="6825"/>
          <w:tab w:val="center" w:pos="7556"/>
        </w:tabs>
        <w:spacing w:after="0" w:line="240" w:lineRule="auto"/>
        <w:ind w:right="23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ab/>
      </w: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ab/>
      </w:r>
      <w:r w:rsidR="001C1323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Перечень </w:t>
      </w:r>
    </w:p>
    <w:p w:rsidR="001C1323" w:rsidRPr="00715501" w:rsidRDefault="001C1323" w:rsidP="001C1323">
      <w:pPr>
        <w:spacing w:after="0" w:line="240" w:lineRule="auto"/>
        <w:ind w:right="23"/>
        <w:jc w:val="center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основных мероприятий муниципальной программы </w:t>
      </w:r>
    </w:p>
    <w:p w:rsidR="001C1323" w:rsidRPr="00715501" w:rsidRDefault="001C1323" w:rsidP="001C1323">
      <w:pPr>
        <w:spacing w:after="0" w:line="240" w:lineRule="auto"/>
        <w:ind w:right="23"/>
        <w:jc w:val="center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 w:rsidR="00DC15C0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г</w:t>
      </w:r>
      <w:r w:rsidR="00FF1B96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  муниципального района на 202</w:t>
      </w:r>
      <w:r w:rsidR="004B3E24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2</w:t>
      </w: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– 202</w:t>
      </w:r>
      <w:r w:rsidR="004B3E24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годы»</w:t>
      </w:r>
    </w:p>
    <w:p w:rsidR="001C1323" w:rsidRPr="00715501" w:rsidRDefault="001C1323" w:rsidP="001C1323">
      <w:pPr>
        <w:spacing w:after="0" w:line="240" w:lineRule="auto"/>
        <w:ind w:right="23"/>
        <w:jc w:val="center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118"/>
        <w:gridCol w:w="2693"/>
        <w:gridCol w:w="3031"/>
      </w:tblGrid>
      <w:tr w:rsidR="001C1323" w:rsidRPr="00CC7F99" w:rsidTr="00A512ED">
        <w:tc>
          <w:tcPr>
            <w:tcW w:w="5495" w:type="dxa"/>
            <w:vMerge w:val="restart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118" w:type="dxa"/>
            <w:vMerge w:val="restart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724" w:type="dxa"/>
            <w:gridSpan w:val="2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</w:t>
            </w:r>
          </w:p>
        </w:tc>
      </w:tr>
      <w:tr w:rsidR="001C1323" w:rsidRPr="00CC7F99" w:rsidTr="00A512ED">
        <w:tc>
          <w:tcPr>
            <w:tcW w:w="5495" w:type="dxa"/>
            <w:vMerge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3031" w:type="dxa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Окончания реализации (год)</w:t>
            </w:r>
          </w:p>
        </w:tc>
      </w:tr>
      <w:tr w:rsidR="001C1323" w:rsidRPr="00CC7F99" w:rsidTr="00A512ED">
        <w:tc>
          <w:tcPr>
            <w:tcW w:w="5495" w:type="dxa"/>
          </w:tcPr>
          <w:p w:rsidR="001C1323" w:rsidRPr="00CC7F99" w:rsidRDefault="00DC15C0" w:rsidP="00DC15C0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Основное мероприятие № 1 Обеспечение предоставления качественного общего образования детям.</w:t>
            </w:r>
          </w:p>
        </w:tc>
        <w:tc>
          <w:tcPr>
            <w:tcW w:w="3118" w:type="dxa"/>
            <w:vAlign w:val="center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CC7F99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CC7F99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C1323" w:rsidRPr="00CC7F99" w:rsidTr="00A512ED">
        <w:tc>
          <w:tcPr>
            <w:tcW w:w="5495" w:type="dxa"/>
          </w:tcPr>
          <w:p w:rsidR="001C1323" w:rsidRPr="00CC7F99" w:rsidRDefault="00DC15C0" w:rsidP="001C1323">
            <w:pPr>
              <w:spacing w:after="0" w:line="240" w:lineRule="auto"/>
              <w:ind w:left="11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Основное мероприятие № 2 Обеспечение предоставления качественного дополнительного образования детям.</w:t>
            </w:r>
          </w:p>
        </w:tc>
        <w:tc>
          <w:tcPr>
            <w:tcW w:w="3118" w:type="dxa"/>
            <w:vAlign w:val="center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CC7F99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CC7F99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C1323" w:rsidRPr="00CC7F99" w:rsidTr="00A512ED">
        <w:tc>
          <w:tcPr>
            <w:tcW w:w="5495" w:type="dxa"/>
          </w:tcPr>
          <w:p w:rsidR="001C1323" w:rsidRPr="00CC7F99" w:rsidRDefault="00DC15C0" w:rsidP="001C1323">
            <w:pPr>
              <w:spacing w:after="0" w:line="240" w:lineRule="auto"/>
              <w:ind w:right="23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Основное мероприятие № 3 Хозяйственное и учебно – методическое обслуживание учреждений образования</w:t>
            </w:r>
          </w:p>
        </w:tc>
        <w:tc>
          <w:tcPr>
            <w:tcW w:w="3118" w:type="dxa"/>
            <w:vAlign w:val="center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CC7F99" w:rsidRDefault="00FF1B96" w:rsidP="000167EF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CC7F99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C1323" w:rsidRPr="00CC7F99" w:rsidTr="00A512ED">
        <w:trPr>
          <w:trHeight w:val="1505"/>
        </w:trPr>
        <w:tc>
          <w:tcPr>
            <w:tcW w:w="5495" w:type="dxa"/>
          </w:tcPr>
          <w:p w:rsidR="001C1323" w:rsidRPr="00CC7F99" w:rsidRDefault="00DC15C0" w:rsidP="00DC15C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vAlign w:val="center"/>
          </w:tcPr>
          <w:p w:rsidR="001C1323" w:rsidRPr="00CC7F99" w:rsidRDefault="001C1323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CC7F99" w:rsidRDefault="00FF1B96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CC7F99" w:rsidRDefault="00FB5E82" w:rsidP="00FB5E82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C1323" w:rsidRPr="00CC7F99" w:rsidTr="00A512ED">
        <w:tc>
          <w:tcPr>
            <w:tcW w:w="5495" w:type="dxa"/>
          </w:tcPr>
          <w:p w:rsidR="001C1323" w:rsidRPr="00CC7F99" w:rsidRDefault="00DC15C0" w:rsidP="006F3FC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№ 5 </w:t>
            </w:r>
            <w:r w:rsidR="006F3FCA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сохранности</w:t>
            </w: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vAlign w:val="center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CC7F99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CC7F99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C1323" w:rsidRPr="00CC7F99" w:rsidTr="00A512ED">
        <w:tc>
          <w:tcPr>
            <w:tcW w:w="5495" w:type="dxa"/>
          </w:tcPr>
          <w:p w:rsidR="007B6DC2" w:rsidRPr="00CC7F99" w:rsidRDefault="0092525E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6 Реализация муниципальной программы в целях выполнения задач федерального проекта «Современная школа».</w:t>
            </w:r>
          </w:p>
          <w:p w:rsidR="0092525E" w:rsidRPr="00CC7F99" w:rsidRDefault="0092525E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3E568A" w:rsidRPr="00CC7F99" w:rsidRDefault="0092525E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- 6.2. </w:t>
            </w:r>
            <w:r w:rsidR="003E568A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92525E" w:rsidRPr="00CC7F99" w:rsidRDefault="0092525E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- 6.3. Обеспечение условий для функционирования центров образования естественно</w:t>
            </w:r>
            <w:r w:rsidR="00382DED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82DED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3118" w:type="dxa"/>
            <w:vAlign w:val="center"/>
          </w:tcPr>
          <w:p w:rsidR="001C1323" w:rsidRPr="00CC7F99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CC7F99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CC7F99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9F1362" w:rsidRPr="00CC7F99" w:rsidTr="00A512ED">
        <w:tc>
          <w:tcPr>
            <w:tcW w:w="5495" w:type="dxa"/>
          </w:tcPr>
          <w:p w:rsidR="009F1362" w:rsidRPr="00CC7F99" w:rsidRDefault="000167EF" w:rsidP="000E3ED9">
            <w:pPr>
              <w:spacing w:after="0"/>
              <w:ind w:left="11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lastRenderedPageBreak/>
              <w:t>Основное мероприятие № 7</w:t>
            </w:r>
            <w:r w:rsidR="000E3ED9"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 Обеспечение персонифицированного финансирования дополнительного образования детей.</w:t>
            </w:r>
          </w:p>
        </w:tc>
        <w:tc>
          <w:tcPr>
            <w:tcW w:w="3118" w:type="dxa"/>
            <w:vAlign w:val="center"/>
          </w:tcPr>
          <w:p w:rsidR="009F1362" w:rsidRPr="00CC7F99" w:rsidRDefault="009F136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9F1362" w:rsidRPr="00CC7F99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9F1362" w:rsidRPr="00CC7F99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904E95" w:rsidRPr="00CC7F99" w:rsidTr="00A512ED">
        <w:tc>
          <w:tcPr>
            <w:tcW w:w="5495" w:type="dxa"/>
          </w:tcPr>
          <w:p w:rsidR="000E3ED9" w:rsidRPr="00CC7F99" w:rsidRDefault="00FB5E82" w:rsidP="000E3ED9">
            <w:pPr>
              <w:spacing w:after="0"/>
              <w:ind w:left="11" w:firstLine="273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- Основное мероприятие № </w:t>
            </w:r>
            <w:r w:rsidR="000167EF"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8</w:t>
            </w:r>
            <w:r w:rsidR="000E3ED9"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8A1F77" w:rsidRPr="00CC7F99" w:rsidRDefault="000167EF" w:rsidP="008A1F7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1F77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8.1.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904E95" w:rsidRPr="00CC7F99" w:rsidRDefault="006E2F76" w:rsidP="00207B0C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07B0C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8.2.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3118" w:type="dxa"/>
            <w:vAlign w:val="center"/>
          </w:tcPr>
          <w:p w:rsidR="00904E95" w:rsidRPr="00CC7F99" w:rsidRDefault="00904E95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904E95" w:rsidRPr="00CC7F99" w:rsidRDefault="000E3ED9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904E95" w:rsidRPr="00CC7F99" w:rsidRDefault="0008620D" w:rsidP="000167EF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E44D28" w:rsidRPr="00CC7F99" w:rsidTr="00A512ED">
        <w:tc>
          <w:tcPr>
            <w:tcW w:w="5495" w:type="dxa"/>
          </w:tcPr>
          <w:p w:rsidR="00E44D28" w:rsidRPr="00CC7F99" w:rsidRDefault="000167EF" w:rsidP="006F3FCA">
            <w:pPr>
              <w:spacing w:after="0"/>
              <w:ind w:left="11" w:firstLine="273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Основное мероприятие № 9</w:t>
            </w:r>
            <w:r w:rsidR="00F85A31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FCA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ремонта учреждений образования</w:t>
            </w:r>
          </w:p>
        </w:tc>
        <w:tc>
          <w:tcPr>
            <w:tcW w:w="3118" w:type="dxa"/>
            <w:vAlign w:val="center"/>
          </w:tcPr>
          <w:p w:rsidR="00E44D28" w:rsidRPr="00CC7F99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E44D28" w:rsidRPr="00CC7F99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E44D28" w:rsidRPr="00CC7F99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E1F9C" w:rsidRPr="00CC7F99" w:rsidTr="00A512ED">
        <w:tc>
          <w:tcPr>
            <w:tcW w:w="5495" w:type="dxa"/>
          </w:tcPr>
          <w:p w:rsidR="001E1F9C" w:rsidRPr="00CC7F99" w:rsidRDefault="006E2F76" w:rsidP="000167EF">
            <w:pPr>
              <w:spacing w:after="0"/>
              <w:ind w:left="11" w:firstLine="273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0167EF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E1F9C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118" w:type="dxa"/>
            <w:vAlign w:val="center"/>
          </w:tcPr>
          <w:p w:rsidR="001E1F9C" w:rsidRPr="00CC7F99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E1F9C" w:rsidRPr="00CC7F99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E1F9C" w:rsidRPr="00CC7F99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E1F9C" w:rsidRPr="00CC7F99" w:rsidTr="00A512ED">
        <w:tc>
          <w:tcPr>
            <w:tcW w:w="5495" w:type="dxa"/>
          </w:tcPr>
          <w:p w:rsidR="001E1F9C" w:rsidRPr="00CC7F99" w:rsidRDefault="000167EF" w:rsidP="009F708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Основное мероприятие № 11</w:t>
            </w:r>
            <w:r w:rsidR="009F708F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118" w:type="dxa"/>
            <w:vAlign w:val="center"/>
          </w:tcPr>
          <w:p w:rsidR="001E1F9C" w:rsidRPr="00CC7F99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E1F9C" w:rsidRPr="00CC7F99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E1F9C" w:rsidRPr="00CC7F99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1E1F9C" w:rsidRPr="00CC7F99" w:rsidTr="00A512ED">
        <w:tc>
          <w:tcPr>
            <w:tcW w:w="5495" w:type="dxa"/>
          </w:tcPr>
          <w:p w:rsidR="009F708F" w:rsidRPr="00CC7F99" w:rsidRDefault="009F708F" w:rsidP="009F708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0167EF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9F708F" w:rsidRPr="00CC7F99" w:rsidRDefault="006E2F76" w:rsidP="009F708F">
            <w:pPr>
              <w:spacing w:after="0"/>
              <w:ind w:left="11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0167EF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708F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.1. Создание новых мест в образовательных организациях различных типов для реализации дополнительных общеразвивающи</w:t>
            </w:r>
            <w:r w:rsidR="009F708F" w:rsidRPr="00CC7F9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х программ всех направленностей</w:t>
            </w:r>
          </w:p>
          <w:p w:rsidR="001E1F9C" w:rsidRPr="00CC7F99" w:rsidRDefault="009F708F" w:rsidP="006E2F76">
            <w:pPr>
              <w:spacing w:after="0"/>
              <w:ind w:left="11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0167EF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18" w:type="dxa"/>
            <w:vAlign w:val="center"/>
          </w:tcPr>
          <w:p w:rsidR="001E1F9C" w:rsidRPr="00CC7F99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E1F9C" w:rsidRPr="00CC7F99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31" w:type="dxa"/>
            <w:vAlign w:val="center"/>
          </w:tcPr>
          <w:p w:rsidR="001E1F9C" w:rsidRPr="00CC7F99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382DED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0167EF" w:rsidRPr="00CC7F99" w:rsidTr="00A512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F" w:rsidRPr="00CC7F99" w:rsidRDefault="000167EF" w:rsidP="005C06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Основное мероприятие № 13 Проведение капитального и текущего ремонта муниципальных образовательных организаций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F" w:rsidRPr="00CC7F99" w:rsidRDefault="000167EF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F" w:rsidRPr="00CC7F99" w:rsidRDefault="000167EF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F" w:rsidRPr="00CC7F99" w:rsidRDefault="000167EF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  <w:tr w:rsidR="005C58C6" w:rsidRPr="00CC7F99" w:rsidTr="00A512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6" w:rsidRPr="00CC7F99" w:rsidRDefault="00563344" w:rsidP="005C06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6" w:rsidRPr="00CC7F99" w:rsidRDefault="00563344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6" w:rsidRPr="00CC7F99" w:rsidRDefault="00563344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6" w:rsidRPr="00CC7F99" w:rsidRDefault="00563344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  <w:tr w:rsidR="00DD6150" w:rsidRPr="00CC7F99" w:rsidTr="00A512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CC7F99" w:rsidRDefault="00DD6150" w:rsidP="00451F1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Основное мероприятие № 15 </w:t>
            </w:r>
            <w:r w:rsidR="00A512ED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AC645B" w:rsidRPr="00CC7F99" w:rsidRDefault="00AC645B" w:rsidP="00AC645B">
            <w:pPr>
              <w:spacing w:after="0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/>
                <w:color w:val="0D0D0D"/>
                <w:sz w:val="24"/>
                <w:szCs w:val="24"/>
              </w:rPr>
              <w:t>- 15.1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AC645B" w:rsidRPr="00CC7F99" w:rsidRDefault="00AC645B" w:rsidP="00AC645B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- 15.2.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Саратовской области (в рамках достижения ответствующих задач федерального проекта)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0" w:rsidRPr="00CC7F99" w:rsidRDefault="00DD6150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0" w:rsidRPr="00CC7F99" w:rsidRDefault="00DD6150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0" w:rsidRPr="00CC7F99" w:rsidRDefault="00AC645B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  <w:tr w:rsidR="0001742A" w:rsidRPr="00CC7F99" w:rsidTr="00A512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CC7F99" w:rsidRDefault="00C02556" w:rsidP="00451F1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Основное мероприятия № 16 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A" w:rsidRPr="00CC7F99" w:rsidRDefault="00C02556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A" w:rsidRPr="00CC7F99" w:rsidRDefault="00C02556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A" w:rsidRPr="00CC7F99" w:rsidRDefault="00AC645B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</w:tbl>
    <w:p w:rsidR="00451F1F" w:rsidRDefault="00451F1F" w:rsidP="00C02556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340C5" w:rsidRDefault="001340C5" w:rsidP="00194AF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715501" w:rsidRDefault="00715501" w:rsidP="00715501">
      <w:pPr>
        <w:spacing w:after="0" w:line="240" w:lineRule="auto"/>
        <w:ind w:right="23"/>
        <w:jc w:val="center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1C1323" w:rsidRPr="00715501"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  <w:t>Приложение № 2</w:t>
      </w:r>
    </w:p>
    <w:p w:rsidR="001C1323" w:rsidRPr="00715501" w:rsidRDefault="00C91170" w:rsidP="00B16A1D">
      <w:pPr>
        <w:spacing w:after="0" w:line="240" w:lineRule="auto"/>
        <w:ind w:left="11328" w:right="23"/>
        <w:jc w:val="right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  <w:t>к муниципальной программе</w:t>
      </w:r>
    </w:p>
    <w:p w:rsidR="001C1323" w:rsidRPr="00715501" w:rsidRDefault="001C1323" w:rsidP="001C1323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Сведения</w:t>
      </w:r>
    </w:p>
    <w:p w:rsidR="001C1323" w:rsidRPr="00715501" w:rsidRDefault="001C1323" w:rsidP="001C1323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о целевых показателях муниципальной программы</w:t>
      </w:r>
    </w:p>
    <w:p w:rsidR="00FA51D5" w:rsidRPr="00715501" w:rsidRDefault="001C1323" w:rsidP="00C91170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 w:rsidR="00FB5E82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го муниципального района на 202</w:t>
      </w:r>
      <w:r w:rsidR="000167EF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2</w:t>
      </w:r>
      <w:r w:rsidR="00C91170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- 202</w:t>
      </w:r>
      <w:r w:rsidR="000167EF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4</w:t>
      </w:r>
      <w:r w:rsidR="00C91170" w:rsidRPr="00715501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 xml:space="preserve">  годы»</w:t>
      </w:r>
    </w:p>
    <w:p w:rsidR="00C91170" w:rsidRPr="000C497D" w:rsidRDefault="00C91170" w:rsidP="00FA51D5">
      <w:pPr>
        <w:tabs>
          <w:tab w:val="left" w:pos="1269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789"/>
        <w:gridCol w:w="992"/>
        <w:gridCol w:w="1276"/>
        <w:gridCol w:w="1275"/>
        <w:gridCol w:w="1276"/>
        <w:gridCol w:w="1276"/>
      </w:tblGrid>
      <w:tr w:rsidR="00C91170" w:rsidRPr="00715501" w:rsidTr="00C91170">
        <w:tc>
          <w:tcPr>
            <w:tcW w:w="15701" w:type="dxa"/>
            <w:gridSpan w:val="7"/>
            <w:shd w:val="clear" w:color="auto" w:fill="auto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дополнительного образования детям.</w:t>
            </w:r>
          </w:p>
        </w:tc>
      </w:tr>
      <w:tr w:rsidR="00C91170" w:rsidRPr="00715501" w:rsidTr="00C91170">
        <w:tc>
          <w:tcPr>
            <w:tcW w:w="817" w:type="dxa"/>
            <w:shd w:val="clear" w:color="auto" w:fill="auto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C91170" w:rsidRPr="00715501" w:rsidRDefault="00C91170" w:rsidP="00C911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715501" w:rsidRDefault="00C73F81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C91170" w:rsidRPr="00715501" w:rsidTr="00C91170">
        <w:tc>
          <w:tcPr>
            <w:tcW w:w="817" w:type="dxa"/>
            <w:shd w:val="clear" w:color="auto" w:fill="auto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C91170" w:rsidRPr="00715501" w:rsidRDefault="00C91170" w:rsidP="00C911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учащихся, занимающихся в спортивных секциях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260</w:t>
            </w:r>
          </w:p>
        </w:tc>
      </w:tr>
      <w:tr w:rsidR="00C91170" w:rsidRPr="00715501" w:rsidTr="00C91170">
        <w:tc>
          <w:tcPr>
            <w:tcW w:w="817" w:type="dxa"/>
            <w:shd w:val="clear" w:color="auto" w:fill="auto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C91170" w:rsidRPr="00715501" w:rsidRDefault="00C91170" w:rsidP="00C911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Количество учащихся, занимающихся в объединениях по интересам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715501" w:rsidRDefault="00E96D01" w:rsidP="00C73F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bCs/>
                <w:color w:val="0D0D0D"/>
                <w:sz w:val="24"/>
                <w:szCs w:val="24"/>
                <w:shd w:val="clear" w:color="auto" w:fill="FFFFFF"/>
                <w:lang w:eastAsia="ru-RU"/>
              </w:rPr>
              <w:t>690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715501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670</w:t>
            </w:r>
          </w:p>
        </w:tc>
      </w:tr>
    </w:tbl>
    <w:p w:rsidR="00C91170" w:rsidRPr="000C497D" w:rsidRDefault="00C91170" w:rsidP="00C9117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789"/>
        <w:gridCol w:w="993"/>
        <w:gridCol w:w="1275"/>
        <w:gridCol w:w="1275"/>
        <w:gridCol w:w="1275"/>
        <w:gridCol w:w="1275"/>
      </w:tblGrid>
      <w:tr w:rsidR="001C1323" w:rsidRPr="00715501" w:rsidTr="00733979">
        <w:tc>
          <w:tcPr>
            <w:tcW w:w="817" w:type="dxa"/>
            <w:vMerge w:val="restart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C1323" w:rsidRPr="00715501" w:rsidTr="00733979">
        <w:tc>
          <w:tcPr>
            <w:tcW w:w="817" w:type="dxa"/>
            <w:vMerge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715501" w:rsidRDefault="000167E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2021</w:t>
            </w:r>
            <w:r w:rsidR="001C1323"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г.</w:t>
            </w:r>
          </w:p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715501" w:rsidRDefault="00B16A1D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1C1323"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г.</w:t>
            </w:r>
          </w:p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715501" w:rsidRDefault="00FB5E8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167EF"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</w:tr>
      <w:tr w:rsidR="001C1323" w:rsidRPr="00715501" w:rsidTr="00733979">
        <w:tc>
          <w:tcPr>
            <w:tcW w:w="15699" w:type="dxa"/>
            <w:gridSpan w:val="7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ind w:left="720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дошкольного образования детям</w:t>
            </w:r>
          </w:p>
          <w:p w:rsidR="001C1323" w:rsidRPr="00715501" w:rsidRDefault="001C1323" w:rsidP="001C1323">
            <w:pPr>
              <w:spacing w:after="0" w:line="240" w:lineRule="auto"/>
              <w:ind w:left="720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715501" w:rsidTr="00733979">
        <w:tc>
          <w:tcPr>
            <w:tcW w:w="817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1C1323" w:rsidRPr="00715501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715501" w:rsidTr="00733979">
        <w:tc>
          <w:tcPr>
            <w:tcW w:w="817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C1323" w:rsidRPr="00715501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715501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1C1323" w:rsidRPr="00715501" w:rsidTr="00733979">
        <w:tc>
          <w:tcPr>
            <w:tcW w:w="15699" w:type="dxa"/>
            <w:gridSpan w:val="7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общего образования детям</w:t>
            </w:r>
          </w:p>
        </w:tc>
      </w:tr>
      <w:tr w:rsidR="001C1323" w:rsidRPr="00715501" w:rsidTr="00733979">
        <w:tc>
          <w:tcPr>
            <w:tcW w:w="817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1C1323" w:rsidRPr="00715501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</w:tr>
      <w:tr w:rsidR="001C1323" w:rsidRPr="00715501" w:rsidTr="00733979">
        <w:tc>
          <w:tcPr>
            <w:tcW w:w="817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9" w:type="dxa"/>
            <w:shd w:val="clear" w:color="auto" w:fill="auto"/>
          </w:tcPr>
          <w:p w:rsidR="001C1323" w:rsidRPr="00715501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косметический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</w:tr>
      <w:tr w:rsidR="001C1323" w:rsidRPr="00715501" w:rsidTr="00733979">
        <w:tc>
          <w:tcPr>
            <w:tcW w:w="817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9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 10-11классов, проходящих профильное обучение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146</w:t>
            </w:r>
          </w:p>
        </w:tc>
      </w:tr>
      <w:tr w:rsidR="001C1323" w:rsidRPr="00715501" w:rsidTr="00733979">
        <w:tc>
          <w:tcPr>
            <w:tcW w:w="817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9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75" w:type="dxa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75" w:type="dxa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537</w:t>
            </w:r>
          </w:p>
        </w:tc>
      </w:tr>
      <w:tr w:rsidR="001C1323" w:rsidRPr="00715501" w:rsidTr="00733979">
        <w:tc>
          <w:tcPr>
            <w:tcW w:w="817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89" w:type="dxa"/>
            <w:shd w:val="clear" w:color="auto" w:fill="auto"/>
          </w:tcPr>
          <w:p w:rsidR="001C1323" w:rsidRPr="00715501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Количество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715501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275" w:type="dxa"/>
            <w:vAlign w:val="center"/>
          </w:tcPr>
          <w:p w:rsidR="001C1323" w:rsidRPr="00715501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5501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3325</w:t>
            </w:r>
          </w:p>
        </w:tc>
      </w:tr>
    </w:tbl>
    <w:p w:rsidR="00A909B8" w:rsidRPr="00715501" w:rsidRDefault="00715501" w:rsidP="00715501">
      <w:pPr>
        <w:spacing w:after="0" w:line="240" w:lineRule="auto"/>
        <w:ind w:right="23"/>
        <w:jc w:val="center"/>
        <w:rPr>
          <w:rFonts w:ascii="PT Astra Serif" w:eastAsia="Times New Roman" w:hAnsi="PT Astra Serif" w:cs="Times New Roman"/>
          <w:b/>
          <w:color w:val="0D0D0D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D0D0D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A909B8" w:rsidRPr="00715501">
        <w:rPr>
          <w:rFonts w:ascii="PT Astra Serif" w:eastAsia="Times New Roman" w:hAnsi="PT Astra Serif" w:cs="Times New Roman"/>
          <w:b/>
          <w:color w:val="0D0D0D"/>
          <w:sz w:val="24"/>
          <w:szCs w:val="24"/>
        </w:rPr>
        <w:t>Приложение № 3</w:t>
      </w:r>
    </w:p>
    <w:p w:rsidR="00A909B8" w:rsidRPr="00715501" w:rsidRDefault="00A909B8" w:rsidP="00715501">
      <w:pPr>
        <w:spacing w:after="0" w:line="240" w:lineRule="auto"/>
        <w:ind w:left="11328"/>
        <w:jc w:val="right"/>
        <w:rPr>
          <w:rFonts w:ascii="PT Astra Serif" w:eastAsia="Times New Roman" w:hAnsi="PT Astra Serif" w:cs="Times New Roman"/>
          <w:b/>
          <w:color w:val="0D0D0D"/>
          <w:sz w:val="24"/>
          <w:szCs w:val="24"/>
        </w:rPr>
      </w:pPr>
      <w:r w:rsidRPr="00715501">
        <w:rPr>
          <w:rFonts w:ascii="PT Astra Serif" w:eastAsia="Times New Roman" w:hAnsi="PT Astra Serif" w:cs="Times New Roman"/>
          <w:b/>
          <w:color w:val="0D0D0D"/>
          <w:sz w:val="24"/>
          <w:szCs w:val="24"/>
        </w:rPr>
        <w:t>к муниципальной программе</w:t>
      </w:r>
    </w:p>
    <w:p w:rsidR="00A909B8" w:rsidRPr="00715501" w:rsidRDefault="00A909B8" w:rsidP="001340C5">
      <w:pPr>
        <w:tabs>
          <w:tab w:val="left" w:pos="2370"/>
          <w:tab w:val="center" w:pos="783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color w:val="0D0D0D"/>
          <w:sz w:val="24"/>
          <w:szCs w:val="24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</w:rPr>
        <w:t>Сведения</w:t>
      </w:r>
    </w:p>
    <w:p w:rsidR="00A909B8" w:rsidRPr="00715501" w:rsidRDefault="00A909B8" w:rsidP="00A909B8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4"/>
          <w:szCs w:val="24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</w:rPr>
        <w:t xml:space="preserve">об объемах и источниках финансового обеспечения муниципальной программы </w:t>
      </w:r>
    </w:p>
    <w:p w:rsidR="00A909B8" w:rsidRPr="00715501" w:rsidRDefault="00A909B8" w:rsidP="00A909B8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4"/>
          <w:szCs w:val="24"/>
        </w:rPr>
      </w:pPr>
      <w:r w:rsidRPr="00715501">
        <w:rPr>
          <w:rFonts w:ascii="PT Astra Serif" w:eastAsia="Times New Roman" w:hAnsi="PT Astra Serif" w:cs="Times New Roman"/>
          <w:color w:val="0D0D0D"/>
          <w:sz w:val="24"/>
          <w:szCs w:val="24"/>
        </w:rPr>
        <w:t>«Развитие образования Аткарского муниципального района на 2022 - 2024  годы»</w:t>
      </w:r>
    </w:p>
    <w:p w:rsidR="00A909B8" w:rsidRDefault="00A909B8" w:rsidP="00A90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pPr w:leftFromText="180" w:rightFromText="180" w:bottomFromText="200" w:vertAnchor="text" w:tblpX="250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2837"/>
        <w:gridCol w:w="1844"/>
        <w:gridCol w:w="3355"/>
        <w:gridCol w:w="47"/>
        <w:gridCol w:w="2079"/>
        <w:gridCol w:w="47"/>
        <w:gridCol w:w="1370"/>
        <w:gridCol w:w="48"/>
        <w:gridCol w:w="1512"/>
        <w:gridCol w:w="47"/>
        <w:gridCol w:w="1512"/>
        <w:gridCol w:w="48"/>
      </w:tblGrid>
      <w:tr w:rsidR="00A909B8" w:rsidRPr="00CC7F99" w:rsidTr="00830DB0">
        <w:trPr>
          <w:gridAfter w:val="1"/>
          <w:wAfter w:w="48" w:type="dxa"/>
          <w:trHeight w:val="8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Объемы финансирования - всего, тыс.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2024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Муниципальная  программа «Развитие образования Аткарского муниципального района на 2022 – 2024 годы»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1739993,80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616007,10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565312,70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558674,00</w:t>
            </w:r>
          </w:p>
        </w:tc>
      </w:tr>
      <w:tr w:rsidR="00A909B8" w:rsidRPr="00CC7F99" w:rsidTr="00A512ED">
        <w:trPr>
          <w:gridAfter w:val="1"/>
          <w:wAfter w:w="48" w:type="dxa"/>
          <w:trHeight w:val="4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230022,80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97174,80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66016,70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66831,30</w:t>
            </w:r>
          </w:p>
        </w:tc>
      </w:tr>
      <w:tr w:rsidR="009160A3" w:rsidRPr="00CC7F99" w:rsidTr="00AB2AC3">
        <w:trPr>
          <w:gridAfter w:val="1"/>
          <w:wAfter w:w="48" w:type="dxa"/>
          <w:trHeight w:val="16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830DB0" w:rsidP="00830D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</w:t>
            </w:r>
            <w:r w:rsidR="009160A3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едеральный бюджет</w:t>
            </w: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154140,10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53129,40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56438,60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44572,10</w:t>
            </w:r>
          </w:p>
        </w:tc>
      </w:tr>
      <w:tr w:rsidR="009160A3" w:rsidRPr="00CC7F99" w:rsidTr="00AB2AC3">
        <w:trPr>
          <w:gridAfter w:val="1"/>
          <w:wAfter w:w="48" w:type="dxa"/>
          <w:trHeight w:val="16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830D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1330333,20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457203,00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434358,50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438771,70</w:t>
            </w:r>
          </w:p>
        </w:tc>
      </w:tr>
      <w:tr w:rsidR="00A909B8" w:rsidRPr="00CC7F99" w:rsidTr="00A512ED">
        <w:trPr>
          <w:gridAfter w:val="1"/>
          <w:wAfter w:w="48" w:type="dxa"/>
          <w:trHeight w:val="5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25497,70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8499,90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8498,90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1340C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8498,90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№ 1 Обеспечение предоставления качественного общего образования детям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1408231,10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003C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488928,50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</w:t>
            </w:r>
            <w:r w:rsidR="00CE0744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57303,00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461999,60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142984,60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59482,80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39402,60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44099,20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1243444,60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422178,40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410633,10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410633,10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21801,90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7267,30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7267,30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7267,30</w:t>
            </w:r>
          </w:p>
        </w:tc>
      </w:tr>
      <w:tr w:rsidR="00A909B8" w:rsidRPr="00CC7F99" w:rsidTr="00A512ED">
        <w:trPr>
          <w:gridAfter w:val="1"/>
          <w:wAfter w:w="48" w:type="dxa"/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Основное мероприятие</w:t>
            </w: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 № 2 Обеспечение предоставления качественного дополнительного образования детям</w:t>
            </w: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31485,10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8947,30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11268,90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11268,90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26874,30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6799,70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10037,30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10037,30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gridAfter w:val="1"/>
          <w:wAfter w:w="48" w:type="dxa"/>
          <w:trHeight w:val="55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3694,80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1231,60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1231,60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1231,60</w:t>
            </w:r>
          </w:p>
        </w:tc>
      </w:tr>
      <w:tr w:rsidR="00AD42A9" w:rsidRPr="00CC7F99" w:rsidTr="00E62775">
        <w:trPr>
          <w:gridAfter w:val="1"/>
          <w:wAfter w:w="48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2A9" w:rsidRPr="00CC7F99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CC7F99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AD42A9" w:rsidRPr="00CC7F99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 xml:space="preserve">№ 3 </w:t>
            </w: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Хозяйственное и учебно – методическое обслуживание учреждений образования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CC7F99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 xml:space="preserve">Управление </w:t>
            </w: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CC7F99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28189,30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F81C75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9889,70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9149,80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9149,80</w:t>
            </w:r>
          </w:p>
        </w:tc>
      </w:tr>
      <w:tr w:rsidR="00AD42A9" w:rsidRPr="00CC7F99" w:rsidTr="00E62775">
        <w:trPr>
          <w:gridAfter w:val="1"/>
          <w:wAfter w:w="48" w:type="dxa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CC7F99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28189,30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9889,70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9149,80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9149,80</w:t>
            </w:r>
          </w:p>
        </w:tc>
      </w:tr>
      <w:tr w:rsidR="00AD42A9" w:rsidRPr="00CC7F99" w:rsidTr="00E62775">
        <w:trPr>
          <w:gridAfter w:val="1"/>
          <w:wAfter w:w="48" w:type="dxa"/>
          <w:trHeight w:val="5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CC7F99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AD42A9" w:rsidRPr="00CC7F99" w:rsidTr="00E62775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9" w:rsidRPr="00CC7F99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CC7F99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E627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gridAfter w:val="1"/>
          <w:wAfter w:w="48" w:type="dxa"/>
          <w:trHeight w:val="29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4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11537,50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3418,30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4059,60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4059,60</w:t>
            </w:r>
          </w:p>
        </w:tc>
      </w:tr>
      <w:tr w:rsidR="00A909B8" w:rsidRPr="00CC7F99" w:rsidTr="00A512ED">
        <w:trPr>
          <w:gridAfter w:val="1"/>
          <w:wAfter w:w="48" w:type="dxa"/>
          <w:trHeight w:val="31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gridAfter w:val="1"/>
          <w:wAfter w:w="48" w:type="dxa"/>
          <w:trHeight w:val="41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4479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11537,50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3418,30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4059,60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4059,60</w:t>
            </w:r>
          </w:p>
        </w:tc>
      </w:tr>
      <w:tr w:rsidR="00A909B8" w:rsidRPr="00CC7F99" w:rsidTr="00A512ED">
        <w:trPr>
          <w:gridAfter w:val="1"/>
          <w:wAfter w:w="48" w:type="dxa"/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830DB0">
        <w:trPr>
          <w:gridAfter w:val="1"/>
          <w:wAfter w:w="48" w:type="dxa"/>
          <w:trHeight w:val="3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881946" w:rsidRPr="00CC7F99" w:rsidRDefault="00881946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№ 5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5121,10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5121,10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12364C">
        <w:trPr>
          <w:gridAfter w:val="1"/>
          <w:wAfter w:w="48" w:type="dxa"/>
          <w:trHeight w:val="41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153,60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153,60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12364C">
        <w:trPr>
          <w:gridAfter w:val="1"/>
          <w:wAfter w:w="48" w:type="dxa"/>
          <w:trHeight w:val="41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4966,50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4966,50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12364C">
        <w:trPr>
          <w:gridAfter w:val="1"/>
          <w:wAfter w:w="48" w:type="dxa"/>
          <w:trHeight w:val="412"/>
        </w:trPr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Основное мероприятие № 6 Реализация муниципальной программы в целях выполнения задач федерального проекта «Современная школа».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64986,70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16097,50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22888,80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26000,40</w:t>
            </w:r>
          </w:p>
        </w:tc>
      </w:tr>
      <w:tr w:rsidR="00A909B8" w:rsidRPr="00CC7F99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6220,70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3220,70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1500,00</w:t>
            </w:r>
          </w:p>
        </w:tc>
      </w:tr>
      <w:tr w:rsidR="00A909B8" w:rsidRPr="00CC7F99" w:rsidTr="00A512ED">
        <w:trPr>
          <w:gridAfter w:val="1"/>
          <w:wAfter w:w="48" w:type="dxa"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E07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58766,00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9802,10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16777,40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</w:t>
            </w:r>
            <w:r w:rsidR="00BE69EC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1560,40</w:t>
            </w:r>
          </w:p>
        </w:tc>
      </w:tr>
      <w:tr w:rsidR="009160A3" w:rsidRPr="00CC7F99" w:rsidTr="00A512ED">
        <w:trPr>
          <w:gridAfter w:val="1"/>
          <w:wAfter w:w="48" w:type="dxa"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3" w:rsidRPr="00CC7F99" w:rsidRDefault="00830DB0" w:rsidP="0083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9160A3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10626,10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3074,70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4611,40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3" w:rsidRPr="00CC7F99" w:rsidRDefault="009160A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2940,00</w:t>
            </w:r>
          </w:p>
        </w:tc>
      </w:tr>
      <w:tr w:rsidR="00A909B8" w:rsidRPr="00CC7F99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gridAfter w:val="1"/>
          <w:wAfter w:w="48" w:type="dxa"/>
          <w:trHeight w:val="73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6.1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Обеспечение условий для создания центров </w:t>
            </w: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Управление </w:t>
            </w: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образования</w:t>
            </w: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21017,10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6365,30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7325,90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7325,90</w:t>
            </w:r>
          </w:p>
        </w:tc>
      </w:tr>
      <w:tr w:rsidR="00A909B8" w:rsidRPr="00CC7F99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бюджет муниципального </w:t>
            </w: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38755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21017,10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6365,30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7325,90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7325,90</w:t>
            </w:r>
          </w:p>
        </w:tc>
      </w:tr>
      <w:tr w:rsidR="00A909B8" w:rsidRPr="00CC7F99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BE69EC">
        <w:trPr>
          <w:gridAfter w:val="1"/>
          <w:wAfter w:w="48" w:type="dxa"/>
          <w:trHeight w:val="452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6.2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17063,70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6358,20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6205,50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4500,00</w:t>
            </w:r>
          </w:p>
        </w:tc>
      </w:tr>
      <w:tr w:rsidR="00A909B8" w:rsidRPr="00CC7F99" w:rsidTr="00BE69EC">
        <w:trPr>
          <w:gridAfter w:val="1"/>
          <w:wAfter w:w="48" w:type="dxa"/>
          <w:trHeight w:val="55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6220,70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3220,70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1500,00</w:t>
            </w:r>
          </w:p>
        </w:tc>
      </w:tr>
      <w:tr w:rsidR="00A909B8" w:rsidRPr="00CC7F99" w:rsidTr="00BE69EC">
        <w:trPr>
          <w:gridAfter w:val="1"/>
          <w:wAfter w:w="48" w:type="dxa"/>
          <w:trHeight w:val="552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216,90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62,80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94,10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60,00</w:t>
            </w:r>
          </w:p>
        </w:tc>
      </w:tr>
      <w:tr w:rsidR="00BE69EC" w:rsidRPr="00CC7F99" w:rsidTr="00BE69EC">
        <w:trPr>
          <w:gridAfter w:val="1"/>
          <w:wAfter w:w="48" w:type="dxa"/>
          <w:trHeight w:val="56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EC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BE69EC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10626,10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3074,70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4611,40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2940,00</w:t>
            </w:r>
          </w:p>
        </w:tc>
      </w:tr>
      <w:tr w:rsidR="00A909B8" w:rsidRPr="00CC7F99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gridAfter w:val="1"/>
          <w:wAfter w:w="48" w:type="dxa"/>
          <w:trHeight w:val="663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6.3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Обеспечение условий для функционирования центров образования естественно - 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26905,90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3374,00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9357,40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14174,50</w:t>
            </w:r>
          </w:p>
        </w:tc>
      </w:tr>
      <w:tr w:rsidR="00A909B8" w:rsidRPr="00CC7F99" w:rsidTr="00A512ED">
        <w:trPr>
          <w:gridAfter w:val="1"/>
          <w:wAfter w:w="48" w:type="dxa"/>
          <w:trHeight w:val="667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gridAfter w:val="1"/>
          <w:wAfter w:w="48" w:type="dxa"/>
          <w:trHeight w:val="799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26905,90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3374,00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9357,40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14174,50</w:t>
            </w:r>
          </w:p>
        </w:tc>
      </w:tr>
      <w:tr w:rsidR="00A909B8" w:rsidRPr="00CC7F99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F81C7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830DB0">
        <w:trPr>
          <w:trHeight w:val="30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spacing w:after="0" w:line="240" w:lineRule="auto"/>
              <w:ind w:left="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Основное мероприятие № 7 Обеспечение персонифицированного финансирования дополнительного </w:t>
            </w: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образования детей.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6135,00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2045,00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2045,00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2045,00</w:t>
            </w:r>
          </w:p>
        </w:tc>
      </w:tr>
      <w:tr w:rsidR="00881946" w:rsidRPr="00CC7F99" w:rsidTr="0012364C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6135,00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2045,00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2045,00</w:t>
            </w:r>
          </w:p>
        </w:tc>
      </w:tr>
      <w:tr w:rsidR="00881946" w:rsidRPr="00CC7F99" w:rsidTr="0012364C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12364C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830DB0">
        <w:trPr>
          <w:trHeight w:val="29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pacing w:after="0" w:line="240" w:lineRule="auto"/>
              <w:ind w:left="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Основное мероприятие № 8 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35780,60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11861,70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16690,50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7228,40</w:t>
            </w:r>
          </w:p>
        </w:tc>
      </w:tr>
      <w:tr w:rsidR="00A909B8" w:rsidRPr="00CC7F99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2714,40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390,70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1353,00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BE69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970,70</w:t>
            </w:r>
          </w:p>
        </w:tc>
      </w:tr>
      <w:tr w:rsidR="00BE69EC" w:rsidRPr="00CC7F99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EC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BE69EC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33066,20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11471,00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15337,50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6257,70</w:t>
            </w:r>
          </w:p>
        </w:tc>
      </w:tr>
      <w:tr w:rsidR="00A909B8" w:rsidRPr="00CC7F99" w:rsidTr="00A512ED">
        <w:trPr>
          <w:trHeight w:val="5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3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A1F77" w:rsidP="00830DB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2039,60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1040,00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843,00</w:t>
            </w:r>
          </w:p>
        </w:tc>
      </w:tr>
      <w:tr w:rsidR="00A909B8" w:rsidRPr="00CC7F99" w:rsidTr="00A512ED">
        <w:trPr>
          <w:trHeight w:val="5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69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2039,60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1040,00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843,00</w:t>
            </w:r>
          </w:p>
        </w:tc>
      </w:tr>
      <w:tr w:rsidR="00A909B8" w:rsidRPr="00CC7F99" w:rsidTr="00830DB0">
        <w:trPr>
          <w:trHeight w:val="8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2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8.2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207B0C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8.2.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33741,00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11705,10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15650,50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6385,40</w:t>
            </w:r>
          </w:p>
        </w:tc>
      </w:tr>
      <w:tr w:rsidR="00A909B8" w:rsidRPr="00CC7F99" w:rsidTr="00A512ED">
        <w:trPr>
          <w:trHeight w:val="407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2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674,80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234,10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313,00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127,70</w:t>
            </w:r>
          </w:p>
        </w:tc>
      </w:tr>
      <w:tr w:rsidR="00BE69EC" w:rsidRPr="00CC7F99" w:rsidTr="00A512ED">
        <w:trPr>
          <w:trHeight w:val="42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EC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BE69EC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33066,20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11471,00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BE69E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15337,50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EC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6257,70</w:t>
            </w:r>
          </w:p>
        </w:tc>
      </w:tr>
      <w:tr w:rsidR="00A909B8" w:rsidRPr="00CC7F99" w:rsidTr="00830DB0">
        <w:trPr>
          <w:trHeight w:val="64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941CE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5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Основное мероприятие № 9 </w:t>
            </w:r>
            <w:r w:rsidR="00943C98"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Проведение ремонта учреждений образования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12031,20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12031,20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5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12031,20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12031,20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5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5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Основное мероприятие № 10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41989,80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14230,30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13687,40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14072,10</w:t>
            </w:r>
          </w:p>
        </w:tc>
      </w:tr>
      <w:tr w:rsidR="00A909B8" w:rsidRPr="00CC7F99" w:rsidTr="00A512ED">
        <w:trPr>
          <w:trHeight w:val="7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6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4618,80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1565,30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1505,60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1547,90</w:t>
            </w:r>
          </w:p>
        </w:tc>
      </w:tr>
      <w:tr w:rsidR="00AB2AC3" w:rsidRPr="00CC7F99" w:rsidTr="00A512ED">
        <w:trPr>
          <w:trHeight w:val="6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3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AB2AC3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373710,00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12665,00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12181,80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12524,20</w:t>
            </w:r>
          </w:p>
        </w:tc>
      </w:tr>
      <w:tr w:rsidR="00A909B8" w:rsidRPr="00CC7F99" w:rsidTr="0083061E">
        <w:trPr>
          <w:trHeight w:val="65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56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CC7F99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Основное мероприятие № 11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68550,60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22850,20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22850,20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22850,20</w:t>
            </w:r>
          </w:p>
        </w:tc>
      </w:tr>
      <w:tr w:rsidR="00A909B8" w:rsidRPr="00CC7F99" w:rsidTr="00A512ED">
        <w:trPr>
          <w:trHeight w:val="5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65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AB2AC3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едеральный 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68550,60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22850,20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bookmarkStart w:id="0" w:name="_GoBack"/>
            <w:bookmarkEnd w:id="0"/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22850,20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22850,20</w:t>
            </w:r>
          </w:p>
        </w:tc>
      </w:tr>
      <w:tr w:rsidR="00A909B8" w:rsidRPr="00CC7F99" w:rsidTr="00A512ED">
        <w:trPr>
          <w:trHeight w:val="8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Основное мероприятие № 12 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3163,80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1676,30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F01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148</w:t>
            </w:r>
            <w:r w:rsidR="00F012DE"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55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63,40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29,80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B2AC3" w:rsidRPr="00CC7F99" w:rsidTr="00A512ED">
        <w:trPr>
          <w:trHeight w:val="55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3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AB2AC3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3100,40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1642,70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1457,70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909B8" w:rsidRPr="00CC7F99" w:rsidTr="00AB2AC3">
        <w:trPr>
          <w:trHeight w:val="55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C859A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1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pacing w:after="0"/>
              <w:ind w:left="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</w:t>
            </w:r>
          </w:p>
          <w:p w:rsidR="00A909B8" w:rsidRPr="00CC7F99" w:rsidRDefault="00A909B8" w:rsidP="00A512ED">
            <w:pPr>
              <w:spacing w:after="0"/>
              <w:ind w:left="11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типов для реализации дополнительных общеразвивающи</w:t>
            </w:r>
            <w:r w:rsidRPr="00CC7F9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х программ всех направленностей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0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2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B2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B2AC3" w:rsidRPr="00CC7F99" w:rsidTr="00A512ED">
        <w:trPr>
          <w:trHeight w:val="42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C3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AB2AC3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156,80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CC7F99" w:rsidRDefault="00AB2AC3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B2AC3">
        <w:trPr>
          <w:trHeight w:val="58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830DB0">
        <w:trPr>
          <w:trHeight w:val="40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12.2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3003,80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1516,30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1487,50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53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5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3061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3061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3061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29,80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3061E" w:rsidRPr="00CC7F99" w:rsidTr="00A512ED">
        <w:trPr>
          <w:trHeight w:val="5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1E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83061E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2943,60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1485,90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1457,70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830DB0">
        <w:trPr>
          <w:trHeight w:val="5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830DB0">
        <w:trPr>
          <w:trHeight w:val="37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CC7F99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Основное мероприятие № 13 Проведение капитального и текущего ремонта муниципальных образовательных организаций </w:t>
            </w:r>
          </w:p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16402,10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16402,10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3882,00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3402,10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3402,10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3882,00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CC7F99" w:rsidTr="00A512ED">
        <w:trPr>
          <w:trHeight w:val="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A909B8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D6150" w:rsidRPr="00CC7F99" w:rsidTr="00830DB0">
        <w:trPr>
          <w:trHeight w:val="27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CC7F99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CC7F99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CC7F99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CC7F99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554,00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554,00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D6150" w:rsidRPr="00CC7F99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DD6150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D6150" w:rsidRPr="00CC7F99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DD6150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554,00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D6150" w:rsidRPr="00CC7F99" w:rsidTr="00A512ED">
        <w:trPr>
          <w:trHeight w:val="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CC7F99" w:rsidRDefault="00830DB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DD6150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CC7F99" w:rsidRDefault="00881946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830DB0">
        <w:trPr>
          <w:trHeight w:val="42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8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6" w:rsidRPr="00CC7F99" w:rsidRDefault="00881946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Основное мероприятие № 15 </w:t>
            </w: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81946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1803,90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1803,90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12364C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30DB0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881946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12364C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30DB0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881946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378,10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378,10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3061E" w:rsidRPr="00CC7F99" w:rsidTr="0012364C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1E" w:rsidRPr="00CC7F99" w:rsidRDefault="00830DB0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83061E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1425,80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1425,80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12364C">
        <w:trPr>
          <w:trHeight w:val="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30DB0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881946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3061E" w:rsidRPr="00CC7F99" w:rsidTr="00DB0E58">
        <w:trPr>
          <w:trHeight w:val="9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83061E">
            <w:pPr>
              <w:spacing w:after="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/>
                <w:color w:val="0D0D0D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1E" w:rsidRPr="00CC7F99" w:rsidRDefault="00830DB0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83061E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29,10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29,10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3061E" w:rsidRPr="00CC7F99" w:rsidTr="00DB0E58">
        <w:trPr>
          <w:trHeight w:val="92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83061E">
            <w:pPr>
              <w:spacing w:after="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1E" w:rsidRPr="00CC7F99" w:rsidRDefault="00830DB0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</w:t>
            </w:r>
            <w:r w:rsidR="0083061E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1425,80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1425,80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E" w:rsidRPr="00CC7F99" w:rsidRDefault="0083061E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81946" w:rsidRPr="00CC7F99" w:rsidTr="0012364C">
        <w:trPr>
          <w:trHeight w:val="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3061E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мероприятий по обеспечению деятельности советников директора по воспитанию и взаимодействию с детскими </w:t>
            </w:r>
            <w:r w:rsidRPr="00CC7F99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общественными объединениями в образовательных организациях Саратовской области (в рамках достижения ответствующих задач федерального проекта)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6" w:rsidRPr="00CC7F99" w:rsidRDefault="00830DB0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881946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349,00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349,00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6" w:rsidRPr="00CC7F99" w:rsidRDefault="00881946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1742A" w:rsidRPr="00CC7F99" w:rsidTr="00830DB0">
        <w:trPr>
          <w:trHeight w:val="3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CC7F99" w:rsidRDefault="0001742A" w:rsidP="00E6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CC7F99" w:rsidRDefault="00C02556" w:rsidP="00E6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мероприятия № 16 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CC7F99" w:rsidRDefault="0001742A" w:rsidP="00E6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CC7F99" w:rsidRDefault="0001742A" w:rsidP="00E6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1742A" w:rsidRPr="00CC7F99" w:rsidTr="00E62775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CC7F99" w:rsidRDefault="00830DB0" w:rsidP="00E6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</w:t>
            </w:r>
            <w:r w:rsidR="0001742A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юджет муниципального района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1742A" w:rsidRPr="00CC7F99" w:rsidTr="00E62775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CC7F99" w:rsidRDefault="00830DB0" w:rsidP="00E6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</w:t>
            </w:r>
            <w:r w:rsidR="0001742A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1742A" w:rsidRPr="00CC7F99" w:rsidTr="00E62775">
        <w:trPr>
          <w:trHeight w:val="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01742A" w:rsidP="00E6277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CC7F99" w:rsidRDefault="00830DB0" w:rsidP="00E6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</w:t>
            </w:r>
            <w:r w:rsidR="0001742A"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CC7F99" w:rsidRDefault="00881946" w:rsidP="00E6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F99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</w:tbl>
    <w:p w:rsidR="00C31422" w:rsidRPr="008C660C" w:rsidRDefault="00563344" w:rsidP="000167EF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 w:type="textWrapping" w:clear="all"/>
      </w:r>
      <w:r w:rsidR="001C1323" w:rsidRPr="001C13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 w:type="textWrapping" w:clear="all"/>
      </w:r>
      <w:r w:rsidR="00E5720A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sectPr w:rsidR="00C31422" w:rsidRPr="008C660C" w:rsidSect="00D7020B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90" w:rsidRDefault="00686B90" w:rsidP="00270ADD">
      <w:pPr>
        <w:spacing w:after="0" w:line="240" w:lineRule="auto"/>
      </w:pPr>
      <w:r>
        <w:separator/>
      </w:r>
    </w:p>
  </w:endnote>
  <w:endnote w:type="continuationSeparator" w:id="1">
    <w:p w:rsidR="00686B90" w:rsidRDefault="00686B90" w:rsidP="002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F6" w:rsidRDefault="00425AF6" w:rsidP="003532C2">
    <w:pPr>
      <w:pStyle w:val="af6"/>
      <w:tabs>
        <w:tab w:val="clear" w:pos="4677"/>
        <w:tab w:val="clear" w:pos="9355"/>
        <w:tab w:val="left" w:pos="613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F6" w:rsidRDefault="00425AF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F6" w:rsidRDefault="00425AF6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F6" w:rsidRDefault="00425AF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90" w:rsidRDefault="00686B90" w:rsidP="00270ADD">
      <w:pPr>
        <w:spacing w:after="0" w:line="240" w:lineRule="auto"/>
      </w:pPr>
      <w:r>
        <w:separator/>
      </w:r>
    </w:p>
  </w:footnote>
  <w:footnote w:type="continuationSeparator" w:id="1">
    <w:p w:rsidR="00686B90" w:rsidRDefault="00686B90" w:rsidP="0027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F6" w:rsidRDefault="00425AF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F6" w:rsidRDefault="00425AF6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F6" w:rsidRDefault="00425AF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461"/>
    <w:multiLevelType w:val="hybridMultilevel"/>
    <w:tmpl w:val="1C0E87C0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C8D2688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0F044BA0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61DBE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C6056"/>
    <w:multiLevelType w:val="hybridMultilevel"/>
    <w:tmpl w:val="AECA2C5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E0EA4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9428B1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>
    <w:nsid w:val="157A1F56"/>
    <w:multiLevelType w:val="hybridMultilevel"/>
    <w:tmpl w:val="D4CAEAEE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F7F7193"/>
    <w:multiLevelType w:val="hybridMultilevel"/>
    <w:tmpl w:val="6B74998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>
    <w:nsid w:val="20EB211B"/>
    <w:multiLevelType w:val="hybridMultilevel"/>
    <w:tmpl w:val="06508B2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C2812"/>
    <w:multiLevelType w:val="hybridMultilevel"/>
    <w:tmpl w:val="D7A69A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>
    <w:nsid w:val="27BD43B5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>
    <w:nsid w:val="29F31275"/>
    <w:multiLevelType w:val="hybridMultilevel"/>
    <w:tmpl w:val="F5EE737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8605E7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67422"/>
    <w:multiLevelType w:val="hybridMultilevel"/>
    <w:tmpl w:val="6DA2728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E4416E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20F50"/>
    <w:multiLevelType w:val="hybridMultilevel"/>
    <w:tmpl w:val="E44491B4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3E2E25A0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3EC728CA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58315A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732C60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5360E5"/>
    <w:multiLevelType w:val="hybridMultilevel"/>
    <w:tmpl w:val="CFAA676E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4">
    <w:nsid w:val="498945EC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584EF1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E2DDF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8440AC"/>
    <w:multiLevelType w:val="hybridMultilevel"/>
    <w:tmpl w:val="0B4C9D62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>
    <w:nsid w:val="594159D3"/>
    <w:multiLevelType w:val="hybridMultilevel"/>
    <w:tmpl w:val="B2C6E96C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>
    <w:nsid w:val="5D123E24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0">
    <w:nsid w:val="66C318CB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D04F7E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2">
    <w:nsid w:val="714D5E5E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A332E7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2C3B1A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3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5"/>
  </w:num>
  <w:num w:numId="14">
    <w:abstractNumId w:val="34"/>
  </w:num>
  <w:num w:numId="15">
    <w:abstractNumId w:val="14"/>
  </w:num>
  <w:num w:numId="16">
    <w:abstractNumId w:val="12"/>
  </w:num>
  <w:num w:numId="17">
    <w:abstractNumId w:val="18"/>
  </w:num>
  <w:num w:numId="18">
    <w:abstractNumId w:val="29"/>
  </w:num>
  <w:num w:numId="19">
    <w:abstractNumId w:val="9"/>
  </w:num>
  <w:num w:numId="20">
    <w:abstractNumId w:val="28"/>
  </w:num>
  <w:num w:numId="21">
    <w:abstractNumId w:val="15"/>
  </w:num>
  <w:num w:numId="22">
    <w:abstractNumId w:val="4"/>
  </w:num>
  <w:num w:numId="23">
    <w:abstractNumId w:val="31"/>
  </w:num>
  <w:num w:numId="24">
    <w:abstractNumId w:val="27"/>
  </w:num>
  <w:num w:numId="25">
    <w:abstractNumId w:val="1"/>
  </w:num>
  <w:num w:numId="26">
    <w:abstractNumId w:val="11"/>
  </w:num>
  <w:num w:numId="27">
    <w:abstractNumId w:val="30"/>
  </w:num>
  <w:num w:numId="28">
    <w:abstractNumId w:val="33"/>
  </w:num>
  <w:num w:numId="29">
    <w:abstractNumId w:val="7"/>
  </w:num>
  <w:num w:numId="30">
    <w:abstractNumId w:val="26"/>
  </w:num>
  <w:num w:numId="31">
    <w:abstractNumId w:val="20"/>
  </w:num>
  <w:num w:numId="32">
    <w:abstractNumId w:val="3"/>
  </w:num>
  <w:num w:numId="33">
    <w:abstractNumId w:val="13"/>
  </w:num>
  <w:num w:numId="34">
    <w:abstractNumId w:val="22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9175F5"/>
    <w:rsid w:val="00000875"/>
    <w:rsid w:val="00000E32"/>
    <w:rsid w:val="00003CF5"/>
    <w:rsid w:val="000059E3"/>
    <w:rsid w:val="00007174"/>
    <w:rsid w:val="00011E46"/>
    <w:rsid w:val="00013A57"/>
    <w:rsid w:val="000157EF"/>
    <w:rsid w:val="00015BC6"/>
    <w:rsid w:val="000167EF"/>
    <w:rsid w:val="0001742A"/>
    <w:rsid w:val="000233A1"/>
    <w:rsid w:val="00025304"/>
    <w:rsid w:val="0003164C"/>
    <w:rsid w:val="000340B9"/>
    <w:rsid w:val="00034F9A"/>
    <w:rsid w:val="000375F7"/>
    <w:rsid w:val="00051295"/>
    <w:rsid w:val="00051A19"/>
    <w:rsid w:val="00054E5E"/>
    <w:rsid w:val="00060ADA"/>
    <w:rsid w:val="000621B6"/>
    <w:rsid w:val="000765FC"/>
    <w:rsid w:val="0008073C"/>
    <w:rsid w:val="000832F4"/>
    <w:rsid w:val="000843C0"/>
    <w:rsid w:val="0008620D"/>
    <w:rsid w:val="00090B5B"/>
    <w:rsid w:val="00095CE1"/>
    <w:rsid w:val="000A5867"/>
    <w:rsid w:val="000A7BA6"/>
    <w:rsid w:val="000B19E5"/>
    <w:rsid w:val="000B1DDF"/>
    <w:rsid w:val="000B52CB"/>
    <w:rsid w:val="000C09B2"/>
    <w:rsid w:val="000C19EC"/>
    <w:rsid w:val="000C2630"/>
    <w:rsid w:val="000C497D"/>
    <w:rsid w:val="000C635E"/>
    <w:rsid w:val="000D5680"/>
    <w:rsid w:val="000E1047"/>
    <w:rsid w:val="000E3ED9"/>
    <w:rsid w:val="000E7D77"/>
    <w:rsid w:val="0012364C"/>
    <w:rsid w:val="001249A9"/>
    <w:rsid w:val="00125B2C"/>
    <w:rsid w:val="00126409"/>
    <w:rsid w:val="001278CA"/>
    <w:rsid w:val="001315F7"/>
    <w:rsid w:val="001335C1"/>
    <w:rsid w:val="001340C5"/>
    <w:rsid w:val="00136523"/>
    <w:rsid w:val="00140CE4"/>
    <w:rsid w:val="0014129D"/>
    <w:rsid w:val="00147988"/>
    <w:rsid w:val="00156D7B"/>
    <w:rsid w:val="00167133"/>
    <w:rsid w:val="001806AF"/>
    <w:rsid w:val="00182269"/>
    <w:rsid w:val="0018284E"/>
    <w:rsid w:val="001854F1"/>
    <w:rsid w:val="00190B92"/>
    <w:rsid w:val="001922DB"/>
    <w:rsid w:val="00194AFB"/>
    <w:rsid w:val="001B2E81"/>
    <w:rsid w:val="001C1323"/>
    <w:rsid w:val="001D3D89"/>
    <w:rsid w:val="001D47EA"/>
    <w:rsid w:val="001D5DCC"/>
    <w:rsid w:val="001E1F9C"/>
    <w:rsid w:val="001E60F4"/>
    <w:rsid w:val="001F73E5"/>
    <w:rsid w:val="00200808"/>
    <w:rsid w:val="00200933"/>
    <w:rsid w:val="00202715"/>
    <w:rsid w:val="00202997"/>
    <w:rsid w:val="00207B0C"/>
    <w:rsid w:val="00213A91"/>
    <w:rsid w:val="00225705"/>
    <w:rsid w:val="002257B7"/>
    <w:rsid w:val="00226597"/>
    <w:rsid w:val="00226B39"/>
    <w:rsid w:val="00227C9D"/>
    <w:rsid w:val="00236219"/>
    <w:rsid w:val="00237454"/>
    <w:rsid w:val="00245874"/>
    <w:rsid w:val="00246E2D"/>
    <w:rsid w:val="00250B54"/>
    <w:rsid w:val="002524CB"/>
    <w:rsid w:val="0025378A"/>
    <w:rsid w:val="0025620B"/>
    <w:rsid w:val="0026177A"/>
    <w:rsid w:val="00261A0F"/>
    <w:rsid w:val="00270ADD"/>
    <w:rsid w:val="00275B66"/>
    <w:rsid w:val="00275F74"/>
    <w:rsid w:val="002824AD"/>
    <w:rsid w:val="00291E16"/>
    <w:rsid w:val="00295032"/>
    <w:rsid w:val="002A0D62"/>
    <w:rsid w:val="002A6BA9"/>
    <w:rsid w:val="002C39FC"/>
    <w:rsid w:val="002D4524"/>
    <w:rsid w:val="002D7DCE"/>
    <w:rsid w:val="002E0A96"/>
    <w:rsid w:val="002E187B"/>
    <w:rsid w:val="002E25B9"/>
    <w:rsid w:val="002E2EA0"/>
    <w:rsid w:val="002F3033"/>
    <w:rsid w:val="002F4C0F"/>
    <w:rsid w:val="00302F6A"/>
    <w:rsid w:val="00317D41"/>
    <w:rsid w:val="00324D0A"/>
    <w:rsid w:val="0032558C"/>
    <w:rsid w:val="00333CA6"/>
    <w:rsid w:val="00341CBE"/>
    <w:rsid w:val="00343CB4"/>
    <w:rsid w:val="00344F2C"/>
    <w:rsid w:val="00351807"/>
    <w:rsid w:val="003532C2"/>
    <w:rsid w:val="00353962"/>
    <w:rsid w:val="00353AF3"/>
    <w:rsid w:val="00356674"/>
    <w:rsid w:val="00361168"/>
    <w:rsid w:val="00361491"/>
    <w:rsid w:val="003656ED"/>
    <w:rsid w:val="00373C5B"/>
    <w:rsid w:val="00380DEE"/>
    <w:rsid w:val="00382DED"/>
    <w:rsid w:val="00386274"/>
    <w:rsid w:val="00387551"/>
    <w:rsid w:val="00387979"/>
    <w:rsid w:val="00391586"/>
    <w:rsid w:val="00397762"/>
    <w:rsid w:val="003A22E8"/>
    <w:rsid w:val="003A4447"/>
    <w:rsid w:val="003A74BD"/>
    <w:rsid w:val="003B00C9"/>
    <w:rsid w:val="003C4EF3"/>
    <w:rsid w:val="003D17B9"/>
    <w:rsid w:val="003E4BBA"/>
    <w:rsid w:val="003E568A"/>
    <w:rsid w:val="003E7CD4"/>
    <w:rsid w:val="0040205C"/>
    <w:rsid w:val="00406D3B"/>
    <w:rsid w:val="00414ED6"/>
    <w:rsid w:val="00422788"/>
    <w:rsid w:val="004231A8"/>
    <w:rsid w:val="00425AF6"/>
    <w:rsid w:val="00427313"/>
    <w:rsid w:val="0043547F"/>
    <w:rsid w:val="004479A5"/>
    <w:rsid w:val="00450D29"/>
    <w:rsid w:val="00451F1F"/>
    <w:rsid w:val="004539DD"/>
    <w:rsid w:val="00464B08"/>
    <w:rsid w:val="00466B53"/>
    <w:rsid w:val="00467BE0"/>
    <w:rsid w:val="00473612"/>
    <w:rsid w:val="004778FB"/>
    <w:rsid w:val="00480849"/>
    <w:rsid w:val="00485E57"/>
    <w:rsid w:val="0048604B"/>
    <w:rsid w:val="00490BB3"/>
    <w:rsid w:val="00490F19"/>
    <w:rsid w:val="00493CE5"/>
    <w:rsid w:val="00497F14"/>
    <w:rsid w:val="004A6556"/>
    <w:rsid w:val="004A6667"/>
    <w:rsid w:val="004B0BA5"/>
    <w:rsid w:val="004B3E24"/>
    <w:rsid w:val="004B465F"/>
    <w:rsid w:val="004B4ADE"/>
    <w:rsid w:val="004C3F8E"/>
    <w:rsid w:val="004C7757"/>
    <w:rsid w:val="004D248B"/>
    <w:rsid w:val="004D4296"/>
    <w:rsid w:val="004D6DB4"/>
    <w:rsid w:val="004D739C"/>
    <w:rsid w:val="004E5383"/>
    <w:rsid w:val="004F516B"/>
    <w:rsid w:val="004F6DA2"/>
    <w:rsid w:val="005005FA"/>
    <w:rsid w:val="005022B2"/>
    <w:rsid w:val="005114CA"/>
    <w:rsid w:val="005133AD"/>
    <w:rsid w:val="00520E22"/>
    <w:rsid w:val="00525BFE"/>
    <w:rsid w:val="00526BAE"/>
    <w:rsid w:val="0052779B"/>
    <w:rsid w:val="00531D13"/>
    <w:rsid w:val="00543C22"/>
    <w:rsid w:val="00545900"/>
    <w:rsid w:val="00551ADE"/>
    <w:rsid w:val="00552421"/>
    <w:rsid w:val="005524D0"/>
    <w:rsid w:val="00557010"/>
    <w:rsid w:val="00557452"/>
    <w:rsid w:val="00557A88"/>
    <w:rsid w:val="005627CE"/>
    <w:rsid w:val="00563344"/>
    <w:rsid w:val="005673AA"/>
    <w:rsid w:val="00570A13"/>
    <w:rsid w:val="005714E7"/>
    <w:rsid w:val="00576405"/>
    <w:rsid w:val="00577EB6"/>
    <w:rsid w:val="0058396C"/>
    <w:rsid w:val="00587F76"/>
    <w:rsid w:val="00596DEF"/>
    <w:rsid w:val="005C0375"/>
    <w:rsid w:val="005C065E"/>
    <w:rsid w:val="005C58C6"/>
    <w:rsid w:val="005E71D1"/>
    <w:rsid w:val="00602CC9"/>
    <w:rsid w:val="00611FF9"/>
    <w:rsid w:val="00612ED9"/>
    <w:rsid w:val="006134D0"/>
    <w:rsid w:val="006224B0"/>
    <w:rsid w:val="006236BC"/>
    <w:rsid w:val="006254F7"/>
    <w:rsid w:val="00625C2B"/>
    <w:rsid w:val="0063148D"/>
    <w:rsid w:val="006326EE"/>
    <w:rsid w:val="00633F21"/>
    <w:rsid w:val="006464BE"/>
    <w:rsid w:val="006530D2"/>
    <w:rsid w:val="006610F2"/>
    <w:rsid w:val="0066428A"/>
    <w:rsid w:val="00664BF9"/>
    <w:rsid w:val="006723A7"/>
    <w:rsid w:val="006724FC"/>
    <w:rsid w:val="00673096"/>
    <w:rsid w:val="00677B25"/>
    <w:rsid w:val="00682AD3"/>
    <w:rsid w:val="00682EAE"/>
    <w:rsid w:val="00683A8F"/>
    <w:rsid w:val="00685E3F"/>
    <w:rsid w:val="00686B90"/>
    <w:rsid w:val="006B0049"/>
    <w:rsid w:val="006B043D"/>
    <w:rsid w:val="006B3CBE"/>
    <w:rsid w:val="006C0339"/>
    <w:rsid w:val="006C64AC"/>
    <w:rsid w:val="006D0EF2"/>
    <w:rsid w:val="006D34DB"/>
    <w:rsid w:val="006D7105"/>
    <w:rsid w:val="006E2F76"/>
    <w:rsid w:val="006E5992"/>
    <w:rsid w:val="006E5E1B"/>
    <w:rsid w:val="006F3FCA"/>
    <w:rsid w:val="006F4908"/>
    <w:rsid w:val="006F5077"/>
    <w:rsid w:val="00700E18"/>
    <w:rsid w:val="00715501"/>
    <w:rsid w:val="00715A21"/>
    <w:rsid w:val="0071649A"/>
    <w:rsid w:val="00724344"/>
    <w:rsid w:val="00724CCB"/>
    <w:rsid w:val="00727FAC"/>
    <w:rsid w:val="00733979"/>
    <w:rsid w:val="0073755B"/>
    <w:rsid w:val="00740D98"/>
    <w:rsid w:val="007475C5"/>
    <w:rsid w:val="007516F3"/>
    <w:rsid w:val="007532F2"/>
    <w:rsid w:val="00753B19"/>
    <w:rsid w:val="00761AC0"/>
    <w:rsid w:val="00762E7B"/>
    <w:rsid w:val="00763FB1"/>
    <w:rsid w:val="00764357"/>
    <w:rsid w:val="007654DF"/>
    <w:rsid w:val="007663F3"/>
    <w:rsid w:val="007702E4"/>
    <w:rsid w:val="00774C9C"/>
    <w:rsid w:val="0077536E"/>
    <w:rsid w:val="0077669F"/>
    <w:rsid w:val="00780194"/>
    <w:rsid w:val="007820FB"/>
    <w:rsid w:val="007821D8"/>
    <w:rsid w:val="0078372C"/>
    <w:rsid w:val="00793C7D"/>
    <w:rsid w:val="00795B8B"/>
    <w:rsid w:val="00796703"/>
    <w:rsid w:val="007A0ED1"/>
    <w:rsid w:val="007A75EF"/>
    <w:rsid w:val="007B6DC2"/>
    <w:rsid w:val="007C0515"/>
    <w:rsid w:val="007D0DA7"/>
    <w:rsid w:val="007D5256"/>
    <w:rsid w:val="007E4938"/>
    <w:rsid w:val="007E51A7"/>
    <w:rsid w:val="007E5353"/>
    <w:rsid w:val="007E67D7"/>
    <w:rsid w:val="007F5CF9"/>
    <w:rsid w:val="007F6E9C"/>
    <w:rsid w:val="008067FC"/>
    <w:rsid w:val="00810F54"/>
    <w:rsid w:val="00811115"/>
    <w:rsid w:val="00811B07"/>
    <w:rsid w:val="008125F1"/>
    <w:rsid w:val="0081320E"/>
    <w:rsid w:val="00817FE9"/>
    <w:rsid w:val="0083061E"/>
    <w:rsid w:val="00830DB0"/>
    <w:rsid w:val="00832238"/>
    <w:rsid w:val="008509F0"/>
    <w:rsid w:val="008521C2"/>
    <w:rsid w:val="00863637"/>
    <w:rsid w:val="0087183C"/>
    <w:rsid w:val="00881946"/>
    <w:rsid w:val="00883A6C"/>
    <w:rsid w:val="00886FE3"/>
    <w:rsid w:val="0089766F"/>
    <w:rsid w:val="008A1F77"/>
    <w:rsid w:val="008A2B64"/>
    <w:rsid w:val="008A6954"/>
    <w:rsid w:val="008C06B6"/>
    <w:rsid w:val="008C2EF3"/>
    <w:rsid w:val="008C660C"/>
    <w:rsid w:val="008D1A1F"/>
    <w:rsid w:val="008D2DB9"/>
    <w:rsid w:val="008D46FA"/>
    <w:rsid w:val="008D4B9F"/>
    <w:rsid w:val="008F0E96"/>
    <w:rsid w:val="008F1C9B"/>
    <w:rsid w:val="008F2260"/>
    <w:rsid w:val="008F6B12"/>
    <w:rsid w:val="00902DAF"/>
    <w:rsid w:val="00902E63"/>
    <w:rsid w:val="00904E95"/>
    <w:rsid w:val="00906C78"/>
    <w:rsid w:val="00907033"/>
    <w:rsid w:val="00911C5B"/>
    <w:rsid w:val="009124D6"/>
    <w:rsid w:val="00915034"/>
    <w:rsid w:val="00915F64"/>
    <w:rsid w:val="009160A3"/>
    <w:rsid w:val="009175F5"/>
    <w:rsid w:val="00920D2A"/>
    <w:rsid w:val="009212FA"/>
    <w:rsid w:val="00921CD0"/>
    <w:rsid w:val="00924C71"/>
    <w:rsid w:val="0092525E"/>
    <w:rsid w:val="009408FA"/>
    <w:rsid w:val="00941578"/>
    <w:rsid w:val="00941CE8"/>
    <w:rsid w:val="009423C1"/>
    <w:rsid w:val="00942D75"/>
    <w:rsid w:val="00943C98"/>
    <w:rsid w:val="0094567E"/>
    <w:rsid w:val="009468C1"/>
    <w:rsid w:val="00946DB1"/>
    <w:rsid w:val="0094786E"/>
    <w:rsid w:val="00956C5F"/>
    <w:rsid w:val="00961CF9"/>
    <w:rsid w:val="00966114"/>
    <w:rsid w:val="00970579"/>
    <w:rsid w:val="009744F0"/>
    <w:rsid w:val="00986570"/>
    <w:rsid w:val="009914E6"/>
    <w:rsid w:val="00992D22"/>
    <w:rsid w:val="0099434A"/>
    <w:rsid w:val="00995F12"/>
    <w:rsid w:val="009A0CE0"/>
    <w:rsid w:val="009A4165"/>
    <w:rsid w:val="009B147E"/>
    <w:rsid w:val="009B161D"/>
    <w:rsid w:val="009B5A2A"/>
    <w:rsid w:val="009C2868"/>
    <w:rsid w:val="009C366F"/>
    <w:rsid w:val="009C68D5"/>
    <w:rsid w:val="009D1498"/>
    <w:rsid w:val="009D5157"/>
    <w:rsid w:val="009D59E7"/>
    <w:rsid w:val="009D6A47"/>
    <w:rsid w:val="009D7DF9"/>
    <w:rsid w:val="009E186E"/>
    <w:rsid w:val="009E3213"/>
    <w:rsid w:val="009E477A"/>
    <w:rsid w:val="009E7E92"/>
    <w:rsid w:val="009F1362"/>
    <w:rsid w:val="009F708F"/>
    <w:rsid w:val="00A0726E"/>
    <w:rsid w:val="00A21D1A"/>
    <w:rsid w:val="00A2287F"/>
    <w:rsid w:val="00A22CA0"/>
    <w:rsid w:val="00A2315B"/>
    <w:rsid w:val="00A25ACF"/>
    <w:rsid w:val="00A342D9"/>
    <w:rsid w:val="00A3581D"/>
    <w:rsid w:val="00A37051"/>
    <w:rsid w:val="00A41AA5"/>
    <w:rsid w:val="00A436DF"/>
    <w:rsid w:val="00A512ED"/>
    <w:rsid w:val="00A53505"/>
    <w:rsid w:val="00A56961"/>
    <w:rsid w:val="00A6266D"/>
    <w:rsid w:val="00A63F25"/>
    <w:rsid w:val="00A72A4A"/>
    <w:rsid w:val="00A74F52"/>
    <w:rsid w:val="00A7709E"/>
    <w:rsid w:val="00A909B8"/>
    <w:rsid w:val="00A936B2"/>
    <w:rsid w:val="00A94402"/>
    <w:rsid w:val="00A96E33"/>
    <w:rsid w:val="00AA63A5"/>
    <w:rsid w:val="00AA64F9"/>
    <w:rsid w:val="00AA7046"/>
    <w:rsid w:val="00AB2AC3"/>
    <w:rsid w:val="00AB50BD"/>
    <w:rsid w:val="00AC5E45"/>
    <w:rsid w:val="00AC645B"/>
    <w:rsid w:val="00AD42A9"/>
    <w:rsid w:val="00AD5809"/>
    <w:rsid w:val="00AD6163"/>
    <w:rsid w:val="00AD7C76"/>
    <w:rsid w:val="00AE3B31"/>
    <w:rsid w:val="00AF2881"/>
    <w:rsid w:val="00AF6557"/>
    <w:rsid w:val="00AF7529"/>
    <w:rsid w:val="00B04985"/>
    <w:rsid w:val="00B06EC4"/>
    <w:rsid w:val="00B11AF2"/>
    <w:rsid w:val="00B11C6F"/>
    <w:rsid w:val="00B138C5"/>
    <w:rsid w:val="00B16A1D"/>
    <w:rsid w:val="00B22978"/>
    <w:rsid w:val="00B23DDF"/>
    <w:rsid w:val="00B249A9"/>
    <w:rsid w:val="00B25192"/>
    <w:rsid w:val="00B254DE"/>
    <w:rsid w:val="00B3280B"/>
    <w:rsid w:val="00B35CF9"/>
    <w:rsid w:val="00B47298"/>
    <w:rsid w:val="00B5042F"/>
    <w:rsid w:val="00B5106C"/>
    <w:rsid w:val="00B53DCF"/>
    <w:rsid w:val="00B61997"/>
    <w:rsid w:val="00B64170"/>
    <w:rsid w:val="00B6718B"/>
    <w:rsid w:val="00B733D9"/>
    <w:rsid w:val="00B747EE"/>
    <w:rsid w:val="00B87327"/>
    <w:rsid w:val="00B92BC3"/>
    <w:rsid w:val="00B97117"/>
    <w:rsid w:val="00BA3929"/>
    <w:rsid w:val="00BD288C"/>
    <w:rsid w:val="00BD2E68"/>
    <w:rsid w:val="00BE44F1"/>
    <w:rsid w:val="00BE69EC"/>
    <w:rsid w:val="00BF49F4"/>
    <w:rsid w:val="00C02556"/>
    <w:rsid w:val="00C07C67"/>
    <w:rsid w:val="00C14EC3"/>
    <w:rsid w:val="00C15B41"/>
    <w:rsid w:val="00C2546C"/>
    <w:rsid w:val="00C269BB"/>
    <w:rsid w:val="00C27C5F"/>
    <w:rsid w:val="00C31422"/>
    <w:rsid w:val="00C328F6"/>
    <w:rsid w:val="00C36829"/>
    <w:rsid w:val="00C418D9"/>
    <w:rsid w:val="00C54A6C"/>
    <w:rsid w:val="00C66F32"/>
    <w:rsid w:val="00C705E3"/>
    <w:rsid w:val="00C73F81"/>
    <w:rsid w:val="00C7710C"/>
    <w:rsid w:val="00C82B09"/>
    <w:rsid w:val="00C83FDC"/>
    <w:rsid w:val="00C8432F"/>
    <w:rsid w:val="00C85335"/>
    <w:rsid w:val="00C859A7"/>
    <w:rsid w:val="00C90F2C"/>
    <w:rsid w:val="00C91170"/>
    <w:rsid w:val="00C96FC8"/>
    <w:rsid w:val="00CA0AE0"/>
    <w:rsid w:val="00CA7F95"/>
    <w:rsid w:val="00CB3329"/>
    <w:rsid w:val="00CB7753"/>
    <w:rsid w:val="00CC60F5"/>
    <w:rsid w:val="00CC7F99"/>
    <w:rsid w:val="00CD12F2"/>
    <w:rsid w:val="00CD48AF"/>
    <w:rsid w:val="00CE002B"/>
    <w:rsid w:val="00CE0744"/>
    <w:rsid w:val="00CF5EA6"/>
    <w:rsid w:val="00D14012"/>
    <w:rsid w:val="00D16E5D"/>
    <w:rsid w:val="00D2540E"/>
    <w:rsid w:val="00D25C44"/>
    <w:rsid w:val="00D36254"/>
    <w:rsid w:val="00D40E6F"/>
    <w:rsid w:val="00D44272"/>
    <w:rsid w:val="00D45A17"/>
    <w:rsid w:val="00D478A4"/>
    <w:rsid w:val="00D55407"/>
    <w:rsid w:val="00D61EE8"/>
    <w:rsid w:val="00D6501C"/>
    <w:rsid w:val="00D7020B"/>
    <w:rsid w:val="00D7502F"/>
    <w:rsid w:val="00D829A8"/>
    <w:rsid w:val="00D90445"/>
    <w:rsid w:val="00D92154"/>
    <w:rsid w:val="00D929EF"/>
    <w:rsid w:val="00DA04CF"/>
    <w:rsid w:val="00DA1A3F"/>
    <w:rsid w:val="00DA47FA"/>
    <w:rsid w:val="00DB0AF3"/>
    <w:rsid w:val="00DB0D1F"/>
    <w:rsid w:val="00DB0E58"/>
    <w:rsid w:val="00DB3A7E"/>
    <w:rsid w:val="00DB79A0"/>
    <w:rsid w:val="00DC15C0"/>
    <w:rsid w:val="00DC1A33"/>
    <w:rsid w:val="00DD1142"/>
    <w:rsid w:val="00DD568A"/>
    <w:rsid w:val="00DD6150"/>
    <w:rsid w:val="00DF24E2"/>
    <w:rsid w:val="00E027A7"/>
    <w:rsid w:val="00E04175"/>
    <w:rsid w:val="00E07290"/>
    <w:rsid w:val="00E11814"/>
    <w:rsid w:val="00E2020E"/>
    <w:rsid w:val="00E2734F"/>
    <w:rsid w:val="00E27DBE"/>
    <w:rsid w:val="00E410C2"/>
    <w:rsid w:val="00E44D28"/>
    <w:rsid w:val="00E45C6A"/>
    <w:rsid w:val="00E54674"/>
    <w:rsid w:val="00E56AB2"/>
    <w:rsid w:val="00E5720A"/>
    <w:rsid w:val="00E62775"/>
    <w:rsid w:val="00E666E9"/>
    <w:rsid w:val="00E66EC8"/>
    <w:rsid w:val="00E7234A"/>
    <w:rsid w:val="00E91764"/>
    <w:rsid w:val="00E96B2D"/>
    <w:rsid w:val="00E96D01"/>
    <w:rsid w:val="00EC22F2"/>
    <w:rsid w:val="00EC4785"/>
    <w:rsid w:val="00ED606C"/>
    <w:rsid w:val="00EE114B"/>
    <w:rsid w:val="00EE1D8C"/>
    <w:rsid w:val="00EE38AD"/>
    <w:rsid w:val="00EE7DF2"/>
    <w:rsid w:val="00EF5A84"/>
    <w:rsid w:val="00EF73E0"/>
    <w:rsid w:val="00F012DE"/>
    <w:rsid w:val="00F07980"/>
    <w:rsid w:val="00F143C6"/>
    <w:rsid w:val="00F1529D"/>
    <w:rsid w:val="00F1734A"/>
    <w:rsid w:val="00F211A4"/>
    <w:rsid w:val="00F250DD"/>
    <w:rsid w:val="00F254BD"/>
    <w:rsid w:val="00F30140"/>
    <w:rsid w:val="00F312BC"/>
    <w:rsid w:val="00F365B5"/>
    <w:rsid w:val="00F377D2"/>
    <w:rsid w:val="00F3782A"/>
    <w:rsid w:val="00F47A03"/>
    <w:rsid w:val="00F52CF7"/>
    <w:rsid w:val="00F53513"/>
    <w:rsid w:val="00F61021"/>
    <w:rsid w:val="00F63611"/>
    <w:rsid w:val="00F71859"/>
    <w:rsid w:val="00F760C9"/>
    <w:rsid w:val="00F80630"/>
    <w:rsid w:val="00F81C75"/>
    <w:rsid w:val="00F85A31"/>
    <w:rsid w:val="00F86257"/>
    <w:rsid w:val="00F90C8E"/>
    <w:rsid w:val="00F95AB8"/>
    <w:rsid w:val="00FA2ED2"/>
    <w:rsid w:val="00FA51D5"/>
    <w:rsid w:val="00FA6AB1"/>
    <w:rsid w:val="00FB3D6F"/>
    <w:rsid w:val="00FB5E82"/>
    <w:rsid w:val="00FB5F65"/>
    <w:rsid w:val="00FB7A98"/>
    <w:rsid w:val="00FC4203"/>
    <w:rsid w:val="00FD1F37"/>
    <w:rsid w:val="00FD3B4D"/>
    <w:rsid w:val="00FE3BF9"/>
    <w:rsid w:val="00FE7EE1"/>
    <w:rsid w:val="00FF1AE8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Subtitle"/>
    <w:basedOn w:val="a"/>
    <w:next w:val="a"/>
    <w:link w:val="afe"/>
    <w:uiPriority w:val="11"/>
    <w:qFormat/>
    <w:rsid w:val="00852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852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455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8390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4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3680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9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23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66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2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62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0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8DBD-1EC2-4BB4-9543-4DDA250E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54</Pages>
  <Words>17971</Words>
  <Characters>102435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V.Yarovaya</cp:lastModifiedBy>
  <cp:revision>5</cp:revision>
  <cp:lastPrinted>2023-03-02T07:51:00Z</cp:lastPrinted>
  <dcterms:created xsi:type="dcterms:W3CDTF">2023-03-13T05:29:00Z</dcterms:created>
  <dcterms:modified xsi:type="dcterms:W3CDTF">2023-04-06T08:49:00Z</dcterms:modified>
</cp:coreProperties>
</file>