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784201" w:rsidTr="00784201">
        <w:trPr>
          <w:trHeight w:val="3119"/>
        </w:trPr>
        <w:tc>
          <w:tcPr>
            <w:tcW w:w="9214" w:type="dxa"/>
          </w:tcPr>
          <w:p w:rsidR="00784201" w:rsidRDefault="00784201" w:rsidP="00784201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201" w:rsidRDefault="00784201" w:rsidP="00784201">
            <w:pPr>
              <w:jc w:val="center"/>
              <w:rPr>
                <w:b/>
                <w:sz w:val="10"/>
              </w:rPr>
            </w:pP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 xml:space="preserve"> АТКАРСКОГО МУНИЦИПАЛЬНОГО РАЙОНА</w:t>
            </w: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784201" w:rsidRP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784201" w:rsidRDefault="00784201" w:rsidP="00784201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784201">
              <w:rPr>
                <w:rFonts w:ascii="PT Astra Serif" w:hAnsi="PT Astra Serif"/>
                <w:b/>
                <w:sz w:val="28"/>
              </w:rPr>
              <w:t xml:space="preserve">  П О С Т А Н О В Л Е Н И Е</w:t>
            </w:r>
          </w:p>
          <w:p w:rsidR="000204FA" w:rsidRDefault="000204FA" w:rsidP="00784201">
            <w:pPr>
              <w:ind w:right="-70"/>
              <w:jc w:val="center"/>
              <w:rPr>
                <w:b/>
                <w:sz w:val="28"/>
              </w:rPr>
            </w:pPr>
          </w:p>
        </w:tc>
      </w:tr>
    </w:tbl>
    <w:p w:rsidR="00B04D9E" w:rsidRPr="0091353A" w:rsidRDefault="00784201" w:rsidP="00823215">
      <w:pPr>
        <w:pStyle w:val="ad"/>
        <w:ind w:left="-142"/>
        <w:rPr>
          <w:rFonts w:ascii="PT Astra Serif" w:hAnsi="PT Astra Serif"/>
          <w:b/>
          <w:sz w:val="28"/>
          <w:szCs w:val="28"/>
          <w:u w:val="single"/>
        </w:rPr>
      </w:pPr>
      <w:r w:rsidRPr="00784201">
        <w:rPr>
          <w:rFonts w:ascii="PT Astra Serif" w:hAnsi="PT Astra Serif"/>
          <w:b/>
          <w:sz w:val="28"/>
          <w:szCs w:val="28"/>
        </w:rPr>
        <w:t xml:space="preserve">От </w:t>
      </w:r>
      <w:r w:rsidR="0091353A" w:rsidRPr="0091353A">
        <w:rPr>
          <w:rFonts w:ascii="PT Astra Serif" w:hAnsi="PT Astra Serif"/>
          <w:b/>
          <w:sz w:val="28"/>
          <w:szCs w:val="28"/>
          <w:u w:val="single"/>
        </w:rPr>
        <w:t>20</w:t>
      </w:r>
      <w:r w:rsidR="005B04FD">
        <w:rPr>
          <w:rFonts w:ascii="PT Astra Serif" w:hAnsi="PT Astra Serif"/>
          <w:b/>
          <w:sz w:val="28"/>
          <w:szCs w:val="28"/>
          <w:u w:val="single"/>
        </w:rPr>
        <w:t>.</w:t>
      </w:r>
      <w:r w:rsidR="0091353A">
        <w:rPr>
          <w:rFonts w:ascii="PT Astra Serif" w:hAnsi="PT Astra Serif"/>
          <w:b/>
          <w:sz w:val="28"/>
          <w:szCs w:val="28"/>
          <w:u w:val="single"/>
        </w:rPr>
        <w:t>12.2023</w:t>
      </w:r>
      <w:r w:rsidR="0091353A" w:rsidRPr="0091353A">
        <w:rPr>
          <w:rFonts w:ascii="PT Astra Serif" w:hAnsi="PT Astra Serif"/>
          <w:b/>
          <w:sz w:val="28"/>
          <w:szCs w:val="28"/>
        </w:rPr>
        <w:t xml:space="preserve"> </w:t>
      </w:r>
      <w:r w:rsidRPr="00784201">
        <w:rPr>
          <w:rFonts w:ascii="PT Astra Serif" w:hAnsi="PT Astra Serif"/>
          <w:b/>
          <w:sz w:val="28"/>
          <w:szCs w:val="28"/>
        </w:rPr>
        <w:t xml:space="preserve">№ </w:t>
      </w:r>
      <w:r w:rsidR="0091353A">
        <w:rPr>
          <w:rFonts w:ascii="PT Astra Serif" w:hAnsi="PT Astra Serif"/>
          <w:b/>
          <w:sz w:val="28"/>
          <w:szCs w:val="28"/>
          <w:u w:val="single"/>
        </w:rPr>
        <w:t>785</w:t>
      </w:r>
    </w:p>
    <w:p w:rsidR="00B04D9E" w:rsidRPr="00B04D9E" w:rsidRDefault="00B04D9E" w:rsidP="00823215">
      <w:pPr>
        <w:pStyle w:val="ad"/>
        <w:rPr>
          <w:rFonts w:ascii="Times New Roman" w:hAnsi="Times New Roman"/>
          <w:b/>
          <w:sz w:val="28"/>
          <w:szCs w:val="28"/>
          <w:vertAlign w:val="superscript"/>
        </w:rPr>
      </w:pPr>
    </w:p>
    <w:p w:rsidR="00B04D9E" w:rsidRPr="00784201" w:rsidRDefault="00B04D9E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784201">
        <w:rPr>
          <w:rFonts w:ascii="PT Astra Serif" w:hAnsi="PT Astra Serif"/>
          <w:sz w:val="24"/>
          <w:szCs w:val="24"/>
        </w:rPr>
        <w:t>г.Аткарск</w:t>
      </w:r>
    </w:p>
    <w:p w:rsidR="00B04D9E" w:rsidRPr="00784201" w:rsidRDefault="00B04D9E" w:rsidP="00B04D9E">
      <w:pPr>
        <w:pStyle w:val="ad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6629"/>
      </w:tblGrid>
      <w:tr w:rsidR="00B04D9E" w:rsidRPr="009B2896" w:rsidTr="005C61E3">
        <w:tc>
          <w:tcPr>
            <w:tcW w:w="6629" w:type="dxa"/>
            <w:shd w:val="clear" w:color="auto" w:fill="auto"/>
          </w:tcPr>
          <w:p w:rsidR="00B04D9E" w:rsidRPr="009B2896" w:rsidRDefault="009B2896" w:rsidP="00F808C0">
            <w:pPr>
              <w:pStyle w:val="ad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B2896">
              <w:rPr>
                <w:rFonts w:ascii="PT Astra Serif" w:hAnsi="PT Astra Serif"/>
                <w:b/>
                <w:sz w:val="28"/>
                <w:szCs w:val="28"/>
              </w:rPr>
              <w:t>О внесение изменений в постановление администрации Аткарского муниципального района от 02.11.2022г. №882 «Об утверждении муниципальной программы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2023-2025 годы»</w:t>
            </w:r>
          </w:p>
        </w:tc>
      </w:tr>
    </w:tbl>
    <w:p w:rsidR="00B04D9E" w:rsidRPr="00B04D9E" w:rsidRDefault="00B04D9E" w:rsidP="00B04D9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</w:p>
    <w:p w:rsidR="00B04D9E" w:rsidRPr="00B04D9E" w:rsidRDefault="00D67D67" w:rsidP="00823215">
      <w:pPr>
        <w:pStyle w:val="ad"/>
        <w:ind w:left="-142"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4D9E" w:rsidRPr="00B04D9E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E20C41">
        <w:rPr>
          <w:rFonts w:ascii="Times New Roman" w:hAnsi="Times New Roman"/>
          <w:sz w:val="28"/>
          <w:szCs w:val="28"/>
        </w:rPr>
        <w:t>0</w:t>
      </w:r>
      <w:r w:rsidR="00B04D9E" w:rsidRPr="00B04D9E">
        <w:rPr>
          <w:rFonts w:ascii="Times New Roman" w:hAnsi="Times New Roman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Уставом муниципального образования город </w:t>
      </w:r>
      <w:r w:rsidR="00236010" w:rsidRPr="00B04D9E">
        <w:rPr>
          <w:rFonts w:ascii="Times New Roman" w:hAnsi="Times New Roman"/>
          <w:sz w:val="28"/>
          <w:szCs w:val="28"/>
        </w:rPr>
        <w:t>Аткарск, администрация</w:t>
      </w:r>
      <w:r w:rsidR="00B04D9E" w:rsidRPr="00B04D9E">
        <w:rPr>
          <w:rFonts w:ascii="Times New Roman" w:hAnsi="Times New Roman"/>
          <w:sz w:val="28"/>
          <w:szCs w:val="28"/>
        </w:rPr>
        <w:t xml:space="preserve"> Аткарского муниципального района </w:t>
      </w:r>
      <w:r w:rsidR="00B04D9E" w:rsidRPr="00B04D9E">
        <w:rPr>
          <w:rFonts w:ascii="Times New Roman" w:hAnsi="Times New Roman"/>
          <w:b/>
          <w:sz w:val="28"/>
          <w:szCs w:val="28"/>
        </w:rPr>
        <w:t>ПОСТАНОВЛЯЕТ:</w:t>
      </w:r>
    </w:p>
    <w:p w:rsidR="00F91CDC" w:rsidRDefault="00D67D67" w:rsidP="00D67D67">
      <w:pPr>
        <w:ind w:left="-142" w:right="-1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1CDC">
        <w:rPr>
          <w:sz w:val="28"/>
          <w:szCs w:val="28"/>
        </w:rPr>
        <w:t xml:space="preserve">1. </w:t>
      </w:r>
      <w:r w:rsidR="00BF7188">
        <w:rPr>
          <w:sz w:val="28"/>
          <w:szCs w:val="28"/>
        </w:rPr>
        <w:t xml:space="preserve">Внести </w:t>
      </w:r>
      <w:r w:rsidR="00613114" w:rsidRPr="00D7353B">
        <w:rPr>
          <w:rFonts w:ascii="PT Astra Serif" w:hAnsi="PT Astra Serif"/>
          <w:sz w:val="28"/>
          <w:szCs w:val="28"/>
        </w:rPr>
        <w:t>в постановление</w:t>
      </w:r>
      <w:r w:rsidR="00823215">
        <w:rPr>
          <w:rFonts w:ascii="PT Astra Serif" w:hAnsi="PT Astra Serif"/>
          <w:sz w:val="28"/>
          <w:szCs w:val="28"/>
        </w:rPr>
        <w:t xml:space="preserve"> </w:t>
      </w:r>
      <w:r w:rsidR="00613114" w:rsidRPr="00D7353B">
        <w:rPr>
          <w:rFonts w:ascii="PT Astra Serif" w:hAnsi="PT Astra Serif"/>
          <w:bCs/>
          <w:sz w:val="28"/>
          <w:szCs w:val="28"/>
        </w:rPr>
        <w:t xml:space="preserve">администрации Аткарского муниципального района от </w:t>
      </w:r>
      <w:r w:rsidR="00613114">
        <w:rPr>
          <w:rFonts w:ascii="PT Astra Serif" w:hAnsi="PT Astra Serif"/>
          <w:bCs/>
          <w:sz w:val="28"/>
          <w:szCs w:val="28"/>
        </w:rPr>
        <w:t>02.11.2022</w:t>
      </w:r>
      <w:r w:rsidR="00613114" w:rsidRPr="00D7353B">
        <w:rPr>
          <w:rFonts w:ascii="PT Astra Serif" w:hAnsi="PT Astra Serif"/>
          <w:bCs/>
          <w:sz w:val="28"/>
          <w:szCs w:val="28"/>
        </w:rPr>
        <w:t xml:space="preserve"> года № 8</w:t>
      </w:r>
      <w:r w:rsidR="00613114">
        <w:rPr>
          <w:rFonts w:ascii="PT Astra Serif" w:hAnsi="PT Astra Serif"/>
          <w:bCs/>
          <w:sz w:val="28"/>
          <w:szCs w:val="28"/>
        </w:rPr>
        <w:t>82</w:t>
      </w:r>
      <w:r w:rsidR="00613114" w:rsidRPr="00D7353B">
        <w:rPr>
          <w:rFonts w:ascii="PT Astra Serif" w:hAnsi="PT Astra Serif"/>
          <w:bCs/>
          <w:sz w:val="28"/>
          <w:szCs w:val="28"/>
        </w:rPr>
        <w:t xml:space="preserve"> «Об утверждении муниципальной   программы</w:t>
      </w:r>
      <w:r w:rsidR="00F91CDC" w:rsidRPr="00EC4A39">
        <w:rPr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</w:t>
      </w:r>
      <w:r w:rsidR="00F808C0">
        <w:rPr>
          <w:sz w:val="28"/>
          <w:szCs w:val="28"/>
        </w:rPr>
        <w:t>3-2025</w:t>
      </w:r>
      <w:r w:rsidR="00F91CDC" w:rsidRPr="00EC4A39">
        <w:rPr>
          <w:sz w:val="28"/>
          <w:szCs w:val="28"/>
        </w:rPr>
        <w:t xml:space="preserve"> год</w:t>
      </w:r>
      <w:r w:rsidR="00F91CDC">
        <w:rPr>
          <w:sz w:val="28"/>
          <w:szCs w:val="28"/>
        </w:rPr>
        <w:t>ы</w:t>
      </w:r>
      <w:r w:rsidR="00C514C0">
        <w:rPr>
          <w:sz w:val="28"/>
          <w:szCs w:val="28"/>
        </w:rPr>
        <w:t>»</w:t>
      </w:r>
      <w:r w:rsidR="00AD08E0">
        <w:rPr>
          <w:sz w:val="28"/>
          <w:szCs w:val="28"/>
        </w:rPr>
        <w:t xml:space="preserve"> (с изменениями в постановления от 17.07.2023 года № 368)</w:t>
      </w:r>
      <w:r w:rsidR="00613114" w:rsidRPr="00D7353B">
        <w:rPr>
          <w:rFonts w:ascii="PT Astra Serif" w:hAnsi="PT Astra Serif"/>
          <w:bCs/>
          <w:sz w:val="28"/>
          <w:szCs w:val="28"/>
        </w:rPr>
        <w:t>изменения следующего содержания:</w:t>
      </w:r>
    </w:p>
    <w:p w:rsidR="00BF7188" w:rsidRPr="00613114" w:rsidRDefault="00613114" w:rsidP="00823215">
      <w:pPr>
        <w:ind w:left="-142" w:right="-144"/>
        <w:jc w:val="both"/>
        <w:rPr>
          <w:rFonts w:ascii="PT Astra Serif" w:hAnsi="PT Astra Serif"/>
          <w:bCs/>
          <w:sz w:val="28"/>
          <w:szCs w:val="28"/>
        </w:rPr>
      </w:pPr>
      <w:r w:rsidRPr="009A68E2">
        <w:rPr>
          <w:rFonts w:ascii="PT Astra Serif" w:hAnsi="PT Astra Serif"/>
          <w:bCs/>
          <w:sz w:val="28"/>
          <w:szCs w:val="28"/>
        </w:rPr>
        <w:t>- приложение № 2 к муниципальной   программ</w:t>
      </w:r>
      <w:r>
        <w:rPr>
          <w:rFonts w:ascii="PT Astra Serif" w:hAnsi="PT Astra Serif"/>
          <w:bCs/>
          <w:sz w:val="28"/>
          <w:szCs w:val="28"/>
        </w:rPr>
        <w:t>е</w:t>
      </w:r>
      <w:r w:rsidR="00BF7188" w:rsidRPr="00EC4A39">
        <w:rPr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</w:t>
      </w:r>
      <w:r w:rsidR="00BF7188">
        <w:rPr>
          <w:sz w:val="28"/>
          <w:szCs w:val="28"/>
        </w:rPr>
        <w:t>3-2025</w:t>
      </w:r>
      <w:r w:rsidR="00BF7188" w:rsidRPr="00EC4A39">
        <w:rPr>
          <w:sz w:val="28"/>
          <w:szCs w:val="28"/>
        </w:rPr>
        <w:t xml:space="preserve"> год</w:t>
      </w:r>
      <w:r w:rsidR="00BF7188">
        <w:rPr>
          <w:sz w:val="28"/>
          <w:szCs w:val="28"/>
        </w:rPr>
        <w:t xml:space="preserve">ы» </w:t>
      </w:r>
      <w:r w:rsidRPr="009A68E2">
        <w:rPr>
          <w:rFonts w:ascii="PT Astra Serif" w:hAnsi="PT Astra Serif"/>
          <w:bCs/>
          <w:sz w:val="28"/>
          <w:szCs w:val="28"/>
        </w:rPr>
        <w:t>изложить в новой редакции согласно приложению.</w:t>
      </w:r>
    </w:p>
    <w:p w:rsidR="00F91CDC" w:rsidRDefault="00D67D67" w:rsidP="00D67D67">
      <w:pPr>
        <w:pStyle w:val="a3"/>
        <w:ind w:left="-142" w:right="-14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13114">
        <w:rPr>
          <w:sz w:val="28"/>
          <w:szCs w:val="28"/>
        </w:rPr>
        <w:t>2</w:t>
      </w:r>
      <w:r w:rsidR="00F91CDC">
        <w:rPr>
          <w:sz w:val="28"/>
          <w:szCs w:val="28"/>
        </w:rPr>
        <w:t xml:space="preserve">. </w:t>
      </w:r>
      <w:r w:rsidR="00F91CDC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B04D9E" w:rsidRDefault="00B04D9E" w:rsidP="00823215">
      <w:pPr>
        <w:pStyle w:val="ad"/>
        <w:ind w:left="-142" w:right="-144"/>
        <w:jc w:val="both"/>
        <w:rPr>
          <w:rFonts w:ascii="Times New Roman" w:hAnsi="Times New Roman"/>
          <w:sz w:val="28"/>
          <w:szCs w:val="28"/>
        </w:rPr>
      </w:pPr>
    </w:p>
    <w:p w:rsidR="00B04D9E" w:rsidRPr="00B04D9E" w:rsidRDefault="00B04D9E" w:rsidP="00D67D67">
      <w:pPr>
        <w:pStyle w:val="ad"/>
        <w:ind w:right="-144"/>
        <w:rPr>
          <w:rFonts w:ascii="Times New Roman" w:hAnsi="Times New Roman"/>
          <w:bCs/>
          <w:sz w:val="28"/>
          <w:szCs w:val="28"/>
        </w:rPr>
      </w:pPr>
    </w:p>
    <w:p w:rsidR="00B04D9E" w:rsidRPr="00D67D67" w:rsidRDefault="00697EB2" w:rsidP="00D67D67">
      <w:pPr>
        <w:ind w:left="-142" w:right="-144"/>
        <w:rPr>
          <w:rFonts w:ascii="PT Astra Serif" w:hAnsi="PT Astra Serif"/>
          <w:b/>
          <w:sz w:val="28"/>
          <w:szCs w:val="28"/>
        </w:rPr>
      </w:pPr>
      <w:r w:rsidRPr="00D67D67">
        <w:rPr>
          <w:rFonts w:ascii="PT Astra Serif" w:hAnsi="PT Astra Serif"/>
          <w:b/>
          <w:sz w:val="28"/>
          <w:szCs w:val="28"/>
        </w:rPr>
        <w:t xml:space="preserve">Глава муниципального района </w:t>
      </w:r>
      <w:r w:rsidRPr="00D67D67">
        <w:rPr>
          <w:rFonts w:ascii="PT Astra Serif" w:hAnsi="PT Astra Serif"/>
          <w:b/>
          <w:sz w:val="28"/>
          <w:szCs w:val="28"/>
        </w:rPr>
        <w:tab/>
      </w:r>
      <w:r w:rsidR="00181BF3" w:rsidRPr="00D67D67">
        <w:rPr>
          <w:rFonts w:ascii="PT Astra Serif" w:hAnsi="PT Astra Serif"/>
          <w:b/>
          <w:sz w:val="28"/>
          <w:szCs w:val="28"/>
        </w:rPr>
        <w:tab/>
      </w:r>
      <w:r w:rsidR="00181BF3" w:rsidRPr="00D67D67">
        <w:rPr>
          <w:rFonts w:ascii="PT Astra Serif" w:hAnsi="PT Astra Serif"/>
          <w:b/>
          <w:sz w:val="28"/>
          <w:szCs w:val="28"/>
        </w:rPr>
        <w:tab/>
      </w:r>
      <w:r w:rsidR="00181BF3" w:rsidRPr="00D67D67">
        <w:rPr>
          <w:rFonts w:ascii="PT Astra Serif" w:hAnsi="PT Astra Serif"/>
          <w:b/>
          <w:sz w:val="28"/>
          <w:szCs w:val="28"/>
        </w:rPr>
        <w:tab/>
        <w:t xml:space="preserve"> </w:t>
      </w:r>
      <w:r w:rsidR="00D67D67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181BF3" w:rsidRPr="00D67D67">
        <w:rPr>
          <w:rFonts w:ascii="PT Astra Serif" w:hAnsi="PT Astra Serif"/>
          <w:b/>
          <w:sz w:val="28"/>
          <w:szCs w:val="28"/>
        </w:rPr>
        <w:t>В.В. Елин</w:t>
      </w:r>
    </w:p>
    <w:p w:rsidR="00697EB2" w:rsidRDefault="00697EB2" w:rsidP="00697EB2">
      <w:pPr>
        <w:rPr>
          <w:sz w:val="28"/>
          <w:szCs w:val="28"/>
        </w:rPr>
      </w:pPr>
    </w:p>
    <w:p w:rsidR="008405A7" w:rsidRDefault="008405A7" w:rsidP="008405A7">
      <w:pPr>
        <w:ind w:left="5664"/>
        <w:rPr>
          <w:sz w:val="28"/>
          <w:szCs w:val="28"/>
        </w:rPr>
      </w:pPr>
    </w:p>
    <w:p w:rsidR="00DC5A14" w:rsidRDefault="00DC5A14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2F19D6" w:rsidRPr="00AA1CFE" w:rsidRDefault="002F19D6" w:rsidP="00AA1CFE">
      <w:pPr>
        <w:pStyle w:val="ad"/>
        <w:ind w:left="-567" w:firstLine="568"/>
        <w:jc w:val="both"/>
        <w:rPr>
          <w:rFonts w:ascii="Times New Roman" w:hAnsi="Times New Roman"/>
          <w:sz w:val="28"/>
        </w:rPr>
        <w:sectPr w:rsidR="002F19D6" w:rsidRPr="00AA1CFE" w:rsidSect="00106AB4">
          <w:pgSz w:w="11906" w:h="16838"/>
          <w:pgMar w:top="1276" w:right="851" w:bottom="1134" w:left="1701" w:header="708" w:footer="708" w:gutter="0"/>
          <w:cols w:space="708"/>
          <w:docGrid w:linePitch="435"/>
        </w:sectPr>
      </w:pPr>
    </w:p>
    <w:tbl>
      <w:tblPr>
        <w:tblStyle w:val="a6"/>
        <w:tblpPr w:leftFromText="180" w:rightFromText="180" w:horzAnchor="margin" w:tblpY="-6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6597"/>
      </w:tblGrid>
      <w:tr w:rsidR="00EB51F2" w:rsidRPr="00EB51F2" w:rsidTr="00733B59">
        <w:tc>
          <w:tcPr>
            <w:tcW w:w="7905" w:type="dxa"/>
          </w:tcPr>
          <w:p w:rsidR="00EB51F2" w:rsidRPr="00EB51F2" w:rsidRDefault="00EB51F2" w:rsidP="00733B5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597" w:type="dxa"/>
          </w:tcPr>
          <w:p w:rsidR="00EB51F2" w:rsidRPr="00EB51F2" w:rsidRDefault="00EB51F2" w:rsidP="00733B5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B51F2">
              <w:rPr>
                <w:rFonts w:ascii="PT Astra Serif" w:hAnsi="PT Astra Serif"/>
                <w:b/>
                <w:sz w:val="28"/>
                <w:szCs w:val="28"/>
              </w:rPr>
              <w:t>Приложение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№ 2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к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муниципальной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программе «Пожарная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безопасность, 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защита 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>населения от чрезвычайных ситуаций, безопасность на водных объектах и развитие АПК «Безопасный город» на территории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733B5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B51F2">
              <w:rPr>
                <w:rFonts w:ascii="PT Astra Serif" w:hAnsi="PT Astra Serif"/>
                <w:b/>
                <w:sz w:val="28"/>
                <w:szCs w:val="28"/>
              </w:rPr>
              <w:t>город Аткарск Аткарского муниципального района на 2023-2025 годы»</w:t>
            </w:r>
          </w:p>
        </w:tc>
      </w:tr>
    </w:tbl>
    <w:p w:rsidR="00B55286" w:rsidRPr="00044EAB" w:rsidRDefault="00F92930" w:rsidP="00EB51F2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19D6" w:rsidRPr="00F11F4E" w:rsidRDefault="002F19D6" w:rsidP="0024702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19D6" w:rsidRPr="00733B59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2F19D6" w:rsidRPr="00733B59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 xml:space="preserve">основных мероприятий и ведомственных целевых программ </w:t>
      </w:r>
    </w:p>
    <w:p w:rsidR="00BC673B" w:rsidRPr="00733B59" w:rsidRDefault="002F19D6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>подпрограмм муниципальной программы</w:t>
      </w:r>
    </w:p>
    <w:p w:rsidR="002F19D6" w:rsidRPr="00733B59" w:rsidRDefault="00BC673B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733B59">
        <w:rPr>
          <w:rFonts w:ascii="PT Astra Serif" w:hAnsi="PT Astra Serif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F64A37" w:rsidRPr="00733B59">
        <w:rPr>
          <w:rFonts w:ascii="PT Astra Serif" w:hAnsi="PT Astra Serif" w:cs="Times New Roman"/>
          <w:b/>
          <w:sz w:val="28"/>
          <w:szCs w:val="28"/>
        </w:rPr>
        <w:t>развитие</w:t>
      </w:r>
      <w:r w:rsidRPr="00733B59">
        <w:rPr>
          <w:rFonts w:ascii="PT Astra Serif" w:hAnsi="PT Astra Serif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 w:rsidRPr="00733B59">
        <w:rPr>
          <w:rFonts w:ascii="PT Astra Serif" w:hAnsi="PT Astra Serif" w:cs="Times New Roman"/>
          <w:b/>
          <w:sz w:val="28"/>
          <w:szCs w:val="28"/>
        </w:rPr>
        <w:t>го муниципального района на 202</w:t>
      </w:r>
      <w:r w:rsidR="00F808C0" w:rsidRPr="00733B59">
        <w:rPr>
          <w:rFonts w:ascii="PT Astra Serif" w:hAnsi="PT Astra Serif" w:cs="Times New Roman"/>
          <w:b/>
          <w:sz w:val="28"/>
          <w:szCs w:val="28"/>
        </w:rPr>
        <w:t>3</w:t>
      </w:r>
      <w:r w:rsidR="00A469E1" w:rsidRPr="00733B59">
        <w:rPr>
          <w:rFonts w:ascii="PT Astra Serif" w:hAnsi="PT Astra Serif" w:cs="Times New Roman"/>
          <w:b/>
          <w:sz w:val="28"/>
          <w:szCs w:val="28"/>
        </w:rPr>
        <w:t>-202</w:t>
      </w:r>
      <w:r w:rsidR="00F808C0" w:rsidRPr="00733B59">
        <w:rPr>
          <w:rFonts w:ascii="PT Astra Serif" w:hAnsi="PT Astra Serif" w:cs="Times New Roman"/>
          <w:b/>
          <w:sz w:val="28"/>
          <w:szCs w:val="28"/>
        </w:rPr>
        <w:t>5</w:t>
      </w:r>
      <w:r w:rsidRPr="00733B59">
        <w:rPr>
          <w:rFonts w:ascii="PT Astra Serif" w:hAnsi="PT Astra Serif" w:cs="Times New Roman"/>
          <w:b/>
          <w:sz w:val="28"/>
          <w:szCs w:val="28"/>
        </w:rPr>
        <w:t xml:space="preserve"> годы»</w:t>
      </w:r>
    </w:p>
    <w:p w:rsidR="002F19D6" w:rsidRPr="00B8007A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B8007A">
        <w:rPr>
          <w:rFonts w:ascii="Times New Roman" w:hAnsi="Times New Roman" w:cs="Times New Roman"/>
        </w:rPr>
        <w:t>(наименование муниципальной программы)</w:t>
      </w:r>
    </w:p>
    <w:p w:rsidR="002F19D6" w:rsidRDefault="002F19D6" w:rsidP="002F19D6">
      <w:pPr>
        <w:jc w:val="right"/>
        <w:rPr>
          <w:lang w:val="en-US"/>
        </w:rPr>
      </w:pPr>
    </w:p>
    <w:tbl>
      <w:tblPr>
        <w:tblW w:w="15305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5746"/>
        <w:gridCol w:w="2869"/>
        <w:gridCol w:w="2130"/>
        <w:gridCol w:w="2286"/>
        <w:gridCol w:w="2274"/>
      </w:tblGrid>
      <w:tr w:rsidR="00AD275A" w:rsidRPr="00733B59" w:rsidTr="00BA2A11">
        <w:trPr>
          <w:trHeight w:val="430"/>
        </w:trPr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Наименование основных мероприятий и ведомственных целевых программ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Срок</w:t>
            </w:r>
          </w:p>
        </w:tc>
      </w:tr>
      <w:tr w:rsidR="00AD275A" w:rsidRPr="00733B59" w:rsidTr="000E79FF">
        <w:trPr>
          <w:trHeight w:val="1140"/>
        </w:trPr>
        <w:tc>
          <w:tcPr>
            <w:tcW w:w="5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eastAsia="Calibri" w:hAnsi="PT Astra Serif" w:cs="Calibri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начала реализации</w:t>
            </w:r>
          </w:p>
          <w:p w:rsidR="00AD275A" w:rsidRPr="00733B59" w:rsidRDefault="00610991" w:rsidP="00F808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2023 год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ED69CC" w:rsidP="00F808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F808C0" w:rsidRPr="00733B59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="00AD275A" w:rsidRPr="00733B59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окончания реализации</w:t>
            </w:r>
          </w:p>
          <w:p w:rsidR="00AD275A" w:rsidRPr="00733B59" w:rsidRDefault="00ED69CC" w:rsidP="00F808C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3B59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F808C0" w:rsidRPr="00733B59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AD275A" w:rsidRPr="00733B59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</w:tc>
      </w:tr>
      <w:tr w:rsidR="00AD275A" w:rsidRPr="00733B59" w:rsidTr="000E12AA">
        <w:trPr>
          <w:trHeight w:val="3392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Основное мероприятие I:</w:t>
            </w:r>
          </w:p>
          <w:p w:rsidR="00AD275A" w:rsidRPr="00733B59" w:rsidRDefault="00AD275A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По пожарной безопасности:</w:t>
            </w:r>
          </w:p>
          <w:p w:rsidR="000D6175" w:rsidRPr="00733B59" w:rsidRDefault="000D6175" w:rsidP="0040218C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1.1. Закупка</w:t>
            </w:r>
            <w:r w:rsidR="00BF7188" w:rsidRPr="00733B59">
              <w:rPr>
                <w:rFonts w:ascii="PT Astra Serif" w:hAnsi="PT Astra Serif"/>
                <w:sz w:val="24"/>
              </w:rPr>
              <w:t xml:space="preserve"> и установка автономных дымовых</w:t>
            </w:r>
            <w:r w:rsidR="00BF75E1">
              <w:rPr>
                <w:rFonts w:ascii="PT Astra Serif" w:hAnsi="PT Astra Serif"/>
                <w:sz w:val="24"/>
              </w:rPr>
              <w:t xml:space="preserve"> </w:t>
            </w:r>
            <w:r w:rsidR="00BF7188" w:rsidRPr="00733B59">
              <w:rPr>
                <w:rFonts w:ascii="PT Astra Serif" w:hAnsi="PT Astra Serif"/>
                <w:sz w:val="24"/>
              </w:rPr>
              <w:t>пожарных извещателей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1.2. Организация и осуществление мер по защите МО г. Аткарск от лесных и ландшафтных пожаров. Обустройство защитных противопожарных полос (опашка)</w:t>
            </w:r>
          </w:p>
          <w:p w:rsidR="00AD275A" w:rsidRPr="00733B59" w:rsidRDefault="000D6175" w:rsidP="000D6175">
            <w:pPr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1.3. Информирование населения по вопросам пожарной безопасности (изготовление информационных стендов, издание плакатов, </w:t>
            </w:r>
            <w:r w:rsidRPr="00733B59">
              <w:rPr>
                <w:rFonts w:ascii="PT Astra Serif" w:hAnsi="PT Astra Serif"/>
                <w:sz w:val="24"/>
              </w:rPr>
              <w:lastRenderedPageBreak/>
              <w:t>памяток для противопожарной пропаганды)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33B59" w:rsidRDefault="000D6175" w:rsidP="000D617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70,0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</w:t>
            </w:r>
            <w:r w:rsidR="00BF7188" w:rsidRPr="00733B59">
              <w:rPr>
                <w:rFonts w:ascii="PT Astra Serif" w:hAnsi="PT Astra Serif"/>
                <w:sz w:val="24"/>
              </w:rPr>
              <w:t>0</w:t>
            </w:r>
            <w:r w:rsidRPr="00733B59">
              <w:rPr>
                <w:rFonts w:ascii="PT Astra Serif" w:hAnsi="PT Astra Serif"/>
                <w:sz w:val="24"/>
              </w:rPr>
              <w:t>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BF7188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</w:t>
            </w:r>
            <w:r w:rsidR="000D6175" w:rsidRPr="00733B59">
              <w:rPr>
                <w:rFonts w:ascii="PT Astra Serif" w:hAnsi="PT Astra Serif"/>
                <w:sz w:val="24"/>
              </w:rPr>
              <w:t>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0D6175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70,0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862304" w:rsidP="00862304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70,0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862304" w:rsidP="00862304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</w:tc>
      </w:tr>
      <w:tr w:rsidR="00AD275A" w:rsidRPr="00733B59" w:rsidTr="00BA2A11">
        <w:trPr>
          <w:trHeight w:val="1288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Основное мероприятие II:</w:t>
            </w:r>
          </w:p>
          <w:p w:rsidR="00AD275A" w:rsidRPr="00733B59" w:rsidRDefault="00AD275A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По защите </w:t>
            </w:r>
            <w:r w:rsidR="000F384E" w:rsidRPr="00733B59">
              <w:rPr>
                <w:rFonts w:ascii="PT Astra Serif" w:hAnsi="PT Astra Serif"/>
                <w:sz w:val="24"/>
              </w:rPr>
              <w:t>населения и</w:t>
            </w:r>
            <w:r w:rsidRPr="00733B59">
              <w:rPr>
                <w:rFonts w:ascii="PT Astra Serif" w:hAnsi="PT Astra Serif"/>
                <w:sz w:val="24"/>
              </w:rPr>
              <w:t xml:space="preserve"> территорий от чрезвычайных ситуаций: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2.1. </w:t>
            </w:r>
            <w:r w:rsidR="00613114" w:rsidRPr="00733B59">
              <w:rPr>
                <w:rFonts w:ascii="PT Astra Serif" w:hAnsi="PT Astra Serif"/>
                <w:sz w:val="24"/>
              </w:rPr>
              <w:t xml:space="preserve">Очистка от </w:t>
            </w:r>
            <w:r w:rsidR="00995BC0" w:rsidRPr="00733B59">
              <w:rPr>
                <w:rFonts w:ascii="PT Astra Serif" w:hAnsi="PT Astra Serif"/>
                <w:sz w:val="24"/>
              </w:rPr>
              <w:t>древесно-кустарниковой растительности вдол</w:t>
            </w:r>
            <w:r w:rsidR="00AD08E0" w:rsidRPr="00733B59">
              <w:rPr>
                <w:rFonts w:ascii="PT Astra Serif" w:hAnsi="PT Astra Serif"/>
                <w:sz w:val="24"/>
              </w:rPr>
              <w:t>ь</w:t>
            </w:r>
            <w:r w:rsidR="00BF75E1">
              <w:rPr>
                <w:rFonts w:ascii="PT Astra Serif" w:hAnsi="PT Astra Serif"/>
                <w:sz w:val="24"/>
              </w:rPr>
              <w:t xml:space="preserve"> </w:t>
            </w:r>
            <w:r w:rsidR="007973F7" w:rsidRPr="00733B59">
              <w:rPr>
                <w:rFonts w:ascii="PT Astra Serif" w:hAnsi="PT Astra Serif"/>
                <w:sz w:val="24"/>
              </w:rPr>
              <w:t>берега</w:t>
            </w:r>
            <w:r w:rsidR="00995BC0" w:rsidRPr="00733B59">
              <w:rPr>
                <w:rFonts w:ascii="PT Astra Serif" w:hAnsi="PT Astra Serif"/>
                <w:sz w:val="24"/>
              </w:rPr>
              <w:t xml:space="preserve"> р. Медведица </w:t>
            </w:r>
            <w:r w:rsidR="00AD08E0" w:rsidRPr="00733B59">
              <w:rPr>
                <w:rFonts w:ascii="PT Astra Serif" w:hAnsi="PT Astra Serif"/>
                <w:sz w:val="24"/>
              </w:rPr>
              <w:t>в</w:t>
            </w:r>
            <w:r w:rsidR="00995BC0" w:rsidRPr="00733B59">
              <w:rPr>
                <w:rFonts w:ascii="PT Astra Serif" w:hAnsi="PT Astra Serif"/>
                <w:sz w:val="24"/>
              </w:rPr>
              <w:t xml:space="preserve"> г. Аткарск</w:t>
            </w:r>
            <w:r w:rsidR="00AD08E0" w:rsidRPr="00733B59">
              <w:rPr>
                <w:rFonts w:ascii="PT Astra Serif" w:hAnsi="PT Astra Serif"/>
                <w:sz w:val="24"/>
              </w:rPr>
              <w:t>, по</w:t>
            </w:r>
            <w:r w:rsidR="00995BC0" w:rsidRPr="00733B59">
              <w:rPr>
                <w:rFonts w:ascii="PT Astra Serif" w:hAnsi="PT Astra Serif"/>
                <w:sz w:val="24"/>
              </w:rPr>
              <w:t xml:space="preserve"> ул. Колышлейская</w:t>
            </w:r>
            <w:r w:rsidRPr="00733B59">
              <w:rPr>
                <w:rFonts w:ascii="PT Astra Serif" w:hAnsi="PT Astra Serif"/>
                <w:sz w:val="24"/>
              </w:rPr>
              <w:t>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2.2.  Ликвидация ледяных заторов;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2.3. Приобретение </w:t>
            </w:r>
            <w:r w:rsidR="00995BC0" w:rsidRPr="00733B59">
              <w:rPr>
                <w:rFonts w:ascii="PT Astra Serif" w:hAnsi="PT Astra Serif"/>
                <w:sz w:val="24"/>
              </w:rPr>
              <w:t>запасных частей</w:t>
            </w:r>
            <w:r w:rsidRPr="00733B59">
              <w:rPr>
                <w:rFonts w:ascii="PT Astra Serif" w:hAnsi="PT Astra Serif"/>
                <w:sz w:val="24"/>
              </w:rPr>
              <w:t xml:space="preserve"> на лодочные моторы;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 xml:space="preserve">Мероприятие 2.6. Очистка оголовков </w:t>
            </w:r>
            <w:r w:rsidRPr="00733B59">
              <w:rPr>
                <w:rFonts w:ascii="PT Astra Serif" w:hAnsi="PT Astra Serif"/>
                <w:sz w:val="24"/>
              </w:rPr>
              <w:lastRenderedPageBreak/>
              <w:t>водопропускных труб и приемных коллекторов 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2.7</w:t>
            </w:r>
            <w:r w:rsidR="000D6175" w:rsidRPr="00733B59">
              <w:rPr>
                <w:rFonts w:ascii="PT Astra Serif" w:hAnsi="PT Astra Serif"/>
                <w:sz w:val="24"/>
              </w:rPr>
              <w:t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Красавке;</w:t>
            </w: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2.8</w:t>
            </w:r>
            <w:r w:rsidR="000D6175" w:rsidRPr="00733B59">
              <w:rPr>
                <w:rFonts w:ascii="PT Astra Serif" w:hAnsi="PT Astra Serif"/>
                <w:sz w:val="24"/>
              </w:rPr>
              <w:t>. Работа лодочных переправ;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2.9</w:t>
            </w:r>
            <w:r w:rsidR="000D6175" w:rsidRPr="00733B59">
              <w:rPr>
                <w:rFonts w:ascii="PT Astra Serif" w:hAnsi="PT Astra Serif"/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2.10</w:t>
            </w:r>
            <w:r w:rsidR="000D6175" w:rsidRPr="00733B59">
              <w:rPr>
                <w:rFonts w:ascii="PT Astra Serif" w:hAnsi="PT Astra Serif"/>
                <w:sz w:val="24"/>
              </w:rPr>
              <w:t>.  Ремонт и обслуживание лодок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</w:t>
            </w:r>
            <w:r w:rsidR="00862304" w:rsidRPr="00733B59">
              <w:rPr>
                <w:rFonts w:ascii="PT Astra Serif" w:hAnsi="PT Astra Serif"/>
                <w:sz w:val="24"/>
              </w:rPr>
              <w:t>риятие 2.11</w:t>
            </w:r>
            <w:r w:rsidRPr="00733B59">
              <w:rPr>
                <w:rFonts w:ascii="PT Astra Serif" w:hAnsi="PT Astra Serif"/>
                <w:sz w:val="24"/>
              </w:rPr>
              <w:t xml:space="preserve">. Закупка плакатов </w:t>
            </w:r>
            <w:r w:rsidR="00937ABC" w:rsidRPr="00733B59">
              <w:rPr>
                <w:rFonts w:ascii="PT Astra Serif" w:hAnsi="PT Astra Serif"/>
                <w:sz w:val="24"/>
              </w:rPr>
              <w:t>по ГО</w:t>
            </w:r>
            <w:r w:rsidRPr="00733B59">
              <w:rPr>
                <w:rFonts w:ascii="PT Astra Serif" w:hAnsi="PT Astra Serif"/>
                <w:sz w:val="24"/>
              </w:rPr>
              <w:t xml:space="preserve"> и ЧС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2.12</w:t>
            </w:r>
            <w:r w:rsidR="000D6175" w:rsidRPr="00733B59">
              <w:rPr>
                <w:rFonts w:ascii="PT Astra Serif" w:hAnsi="PT Astra Serif"/>
                <w:sz w:val="24"/>
              </w:rPr>
              <w:t>. Закупка табличек «купаться запрещено»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2.13</w:t>
            </w:r>
            <w:r w:rsidR="000D6175" w:rsidRPr="00733B59">
              <w:rPr>
                <w:rFonts w:ascii="PT Astra Serif" w:hAnsi="PT Astra Serif"/>
                <w:sz w:val="24"/>
              </w:rPr>
              <w:t>. Закупка табличек «выход на лед запрещен»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2.14</w:t>
            </w:r>
            <w:r w:rsidR="000D6175" w:rsidRPr="00733B59">
              <w:rPr>
                <w:rFonts w:ascii="PT Astra Serif" w:hAnsi="PT Astra Serif"/>
                <w:sz w:val="24"/>
              </w:rPr>
              <w:t>. Закупка архивного металлического шкафа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2.15</w:t>
            </w:r>
            <w:r w:rsidR="000D6175" w:rsidRPr="00733B59">
              <w:rPr>
                <w:rFonts w:ascii="PT Astra Serif" w:hAnsi="PT Astra Serif"/>
                <w:sz w:val="24"/>
              </w:rPr>
              <w:t xml:space="preserve">. Приобретение спасательных кругов, спасательных жилетов, </w:t>
            </w:r>
            <w:r w:rsidR="008A273A" w:rsidRPr="00733B59">
              <w:rPr>
                <w:rFonts w:ascii="PT Astra Serif" w:hAnsi="PT Astra Serif"/>
                <w:sz w:val="24"/>
              </w:rPr>
              <w:t xml:space="preserve">спасательных </w:t>
            </w:r>
            <w:r w:rsidR="000D6175" w:rsidRPr="00733B59">
              <w:rPr>
                <w:rFonts w:ascii="PT Astra Serif" w:hAnsi="PT Astra Serif"/>
                <w:sz w:val="24"/>
              </w:rPr>
              <w:t>костюмов</w:t>
            </w: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862304" w:rsidP="000D6175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Мероприятие 2.16</w:t>
            </w:r>
            <w:r w:rsidR="000D6175" w:rsidRPr="00733B59">
              <w:rPr>
                <w:rFonts w:ascii="PT Astra Serif" w:hAnsi="PT Astra Serif"/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897926" w:rsidRPr="00733B59" w:rsidRDefault="00897926" w:rsidP="00ED69CC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733B59" w:rsidRDefault="00AD275A" w:rsidP="00247027">
            <w:pPr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33B59" w:rsidRDefault="000D6175" w:rsidP="000D617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475,0тыс.руб.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862304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F808C0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140</w:t>
            </w:r>
            <w:r w:rsidR="000D6175" w:rsidRPr="00733B59">
              <w:rPr>
                <w:rFonts w:ascii="PT Astra Serif" w:hAnsi="PT Astra Serif"/>
                <w:sz w:val="24"/>
              </w:rPr>
              <w:t>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2911" w:rsidRPr="00733B59" w:rsidRDefault="00CF2911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F808C0" w:rsidP="000D6175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3</w:t>
            </w:r>
            <w:r w:rsidR="000D6175" w:rsidRPr="00733B59">
              <w:rPr>
                <w:rFonts w:ascii="PT Astra Serif" w:hAnsi="PT Astra Serif"/>
                <w:sz w:val="24"/>
              </w:rPr>
              <w:t>0,0 тыс. руб.</w:t>
            </w: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D6175" w:rsidRPr="00733B59" w:rsidRDefault="000D6175" w:rsidP="000D617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87CA2" w:rsidRPr="00733B59" w:rsidRDefault="00C87CA2" w:rsidP="000D61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475,0тыс.руб.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F808C0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140</w:t>
            </w:r>
            <w:r w:rsidR="00862304" w:rsidRPr="00733B59">
              <w:rPr>
                <w:rFonts w:ascii="PT Astra Serif" w:hAnsi="PT Astra Serif"/>
                <w:sz w:val="24"/>
              </w:rPr>
              <w:t>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2911" w:rsidRPr="00733B59" w:rsidRDefault="00CF2911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F808C0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3</w:t>
            </w:r>
            <w:r w:rsidR="00862304" w:rsidRPr="00733B59">
              <w:rPr>
                <w:rFonts w:ascii="PT Astra Serif" w:hAnsi="PT Astra Serif"/>
                <w:sz w:val="24"/>
              </w:rPr>
              <w:t>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A7ADC" w:rsidRPr="00733B59" w:rsidRDefault="00BA7ADC" w:rsidP="00F808C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33B59" w:rsidRDefault="00862304" w:rsidP="00862304">
            <w:pPr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475,0тыс.руб.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55,0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30,0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</w:t>
            </w:r>
            <w:r w:rsidR="00F808C0" w:rsidRPr="00733B59">
              <w:rPr>
                <w:rFonts w:ascii="PT Astra Serif" w:hAnsi="PT Astra Serif"/>
                <w:sz w:val="24"/>
              </w:rPr>
              <w:t>40</w:t>
            </w:r>
            <w:r w:rsidRPr="00733B59">
              <w:rPr>
                <w:rFonts w:ascii="PT Astra Serif" w:hAnsi="PT Astra Serif"/>
                <w:sz w:val="24"/>
              </w:rPr>
              <w:t>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15,0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20,0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10,0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t>40,0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F2911" w:rsidRPr="00733B59" w:rsidRDefault="00CF2911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F808C0" w:rsidP="00862304">
            <w:pPr>
              <w:jc w:val="center"/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sz w:val="24"/>
              </w:rPr>
              <w:lastRenderedPageBreak/>
              <w:t>3</w:t>
            </w:r>
            <w:r w:rsidR="00862304" w:rsidRPr="00733B59">
              <w:rPr>
                <w:rFonts w:ascii="PT Astra Serif" w:hAnsi="PT Astra Serif"/>
                <w:sz w:val="24"/>
              </w:rPr>
              <w:t>0,0 тыс. руб.</w:t>
            </w: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62304" w:rsidRPr="00733B59" w:rsidRDefault="00862304" w:rsidP="0086230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97926" w:rsidRPr="00733B59" w:rsidRDefault="00897926" w:rsidP="0086230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97926" w:rsidRPr="00733B59" w:rsidRDefault="00897926" w:rsidP="0040218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97926" w:rsidRPr="00733B59" w:rsidRDefault="00897926" w:rsidP="0040218C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AD275A" w:rsidRPr="00733B59" w:rsidTr="00BA2A11">
        <w:trPr>
          <w:trHeight w:val="80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ind w:left="459"/>
              <w:rPr>
                <w:rFonts w:ascii="PT Astra Serif" w:hAnsi="PT Astra Serif"/>
                <w:b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lastRenderedPageBreak/>
              <w:t>ИТОГО:</w:t>
            </w:r>
          </w:p>
          <w:p w:rsidR="00AD275A" w:rsidRPr="00733B59" w:rsidRDefault="00AD275A" w:rsidP="0040218C">
            <w:pPr>
              <w:ind w:left="459"/>
              <w:rPr>
                <w:rFonts w:ascii="PT Astra Serif" w:hAnsi="PT Astra Serif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  <w:r w:rsidRPr="00733B59">
              <w:rPr>
                <w:rFonts w:ascii="PT Astra Serif" w:hAnsi="PT Astra Serif"/>
                <w:sz w:val="24"/>
              </w:rPr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</w:p>
          <w:p w:rsidR="00AD275A" w:rsidRPr="00733B59" w:rsidRDefault="00ED69CC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м.б.545,0</w:t>
            </w:r>
            <w:r w:rsidR="00AD275A" w:rsidRPr="00733B59">
              <w:rPr>
                <w:rFonts w:ascii="PT Astra Serif" w:hAnsi="PT Astra Serif"/>
                <w:b/>
                <w:sz w:val="24"/>
              </w:rPr>
              <w:t xml:space="preserve"> тыс.руб</w:t>
            </w:r>
            <w:r w:rsidR="00AD275A" w:rsidRPr="00733B59">
              <w:rPr>
                <w:rFonts w:ascii="PT Astra Serif" w:hAnsi="PT Astra Serif"/>
                <w:sz w:val="24"/>
              </w:rPr>
              <w:t>.</w:t>
            </w: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</w:p>
          <w:p w:rsidR="00AD275A" w:rsidRPr="00733B59" w:rsidRDefault="001F4F2E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 xml:space="preserve">м.б. </w:t>
            </w:r>
            <w:r w:rsidR="00ED69CC" w:rsidRPr="00733B59">
              <w:rPr>
                <w:rFonts w:ascii="PT Astra Serif" w:hAnsi="PT Astra Serif"/>
                <w:b/>
                <w:sz w:val="24"/>
              </w:rPr>
              <w:t>545</w:t>
            </w:r>
            <w:r w:rsidR="00671299" w:rsidRPr="00733B59">
              <w:rPr>
                <w:rFonts w:ascii="PT Astra Serif" w:hAnsi="PT Astra Serif"/>
                <w:b/>
                <w:sz w:val="24"/>
              </w:rPr>
              <w:t>, 0тыс.руб.</w:t>
            </w: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733B59" w:rsidRDefault="00AD275A" w:rsidP="0040218C">
            <w:pPr>
              <w:rPr>
                <w:rFonts w:ascii="PT Astra Serif" w:hAnsi="PT Astra Serif"/>
                <w:b/>
                <w:sz w:val="24"/>
              </w:rPr>
            </w:pPr>
          </w:p>
          <w:p w:rsidR="00AD275A" w:rsidRPr="00733B59" w:rsidRDefault="009C60B1" w:rsidP="0040218C">
            <w:pPr>
              <w:rPr>
                <w:rFonts w:ascii="PT Astra Serif" w:hAnsi="PT Astra Serif"/>
                <w:sz w:val="24"/>
              </w:rPr>
            </w:pPr>
            <w:r w:rsidRPr="00733B59">
              <w:rPr>
                <w:rFonts w:ascii="PT Astra Serif" w:hAnsi="PT Astra Serif"/>
                <w:b/>
                <w:sz w:val="24"/>
              </w:rPr>
              <w:t>м.б.</w:t>
            </w:r>
            <w:r w:rsidR="00ED69CC" w:rsidRPr="00733B59">
              <w:rPr>
                <w:rFonts w:ascii="PT Astra Serif" w:hAnsi="PT Astra Serif"/>
                <w:b/>
                <w:sz w:val="24"/>
              </w:rPr>
              <w:t>54</w:t>
            </w:r>
            <w:r w:rsidRPr="00733B59">
              <w:rPr>
                <w:rFonts w:ascii="PT Astra Serif" w:hAnsi="PT Astra Serif"/>
                <w:b/>
                <w:sz w:val="24"/>
              </w:rPr>
              <w:t>5</w:t>
            </w:r>
            <w:r w:rsidR="00AD275A" w:rsidRPr="00733B59">
              <w:rPr>
                <w:rFonts w:ascii="PT Astra Serif" w:hAnsi="PT Astra Serif"/>
                <w:b/>
                <w:sz w:val="24"/>
              </w:rPr>
              <w:t>,0 тыс.руб</w:t>
            </w:r>
            <w:r w:rsidR="00AD275A" w:rsidRPr="00733B59">
              <w:rPr>
                <w:rFonts w:ascii="PT Astra Serif" w:hAnsi="PT Astra Serif"/>
                <w:sz w:val="24"/>
              </w:rPr>
              <w:t>.</w:t>
            </w: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D275A" w:rsidRPr="00733B59" w:rsidRDefault="00AD275A" w:rsidP="0040218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D6175" w:rsidRDefault="000D6175" w:rsidP="00441DB4">
      <w:pPr>
        <w:rPr>
          <w:sz w:val="24"/>
          <w:szCs w:val="24"/>
        </w:rPr>
      </w:pPr>
    </w:p>
    <w:p w:rsidR="00441DB4" w:rsidRDefault="00441DB4" w:rsidP="00441DB4">
      <w:pPr>
        <w:rPr>
          <w:sz w:val="28"/>
          <w:szCs w:val="28"/>
        </w:rPr>
      </w:pPr>
    </w:p>
    <w:sectPr w:rsidR="00441DB4" w:rsidSect="00671299">
      <w:pgSz w:w="16838" w:h="11906" w:orient="landscape"/>
      <w:pgMar w:top="1134" w:right="851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0E" w:rsidRDefault="006B460E">
      <w:r>
        <w:separator/>
      </w:r>
    </w:p>
  </w:endnote>
  <w:endnote w:type="continuationSeparator" w:id="1">
    <w:p w:rsidR="006B460E" w:rsidRDefault="006B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0E" w:rsidRDefault="006B460E">
      <w:r>
        <w:separator/>
      </w:r>
    </w:p>
  </w:footnote>
  <w:footnote w:type="continuationSeparator" w:id="1">
    <w:p w:rsidR="006B460E" w:rsidRDefault="006B4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8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7"/>
  </w:num>
  <w:num w:numId="14">
    <w:abstractNumId w:val="12"/>
  </w:num>
  <w:num w:numId="15">
    <w:abstractNumId w:val="16"/>
  </w:num>
  <w:num w:numId="16">
    <w:abstractNumId w:val="26"/>
  </w:num>
  <w:num w:numId="17">
    <w:abstractNumId w:val="15"/>
  </w:num>
  <w:num w:numId="18">
    <w:abstractNumId w:val="25"/>
  </w:num>
  <w:num w:numId="19">
    <w:abstractNumId w:val="13"/>
  </w:num>
  <w:num w:numId="20">
    <w:abstractNumId w:val="30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28"/>
  </w:num>
  <w:num w:numId="26">
    <w:abstractNumId w:val="14"/>
  </w:num>
  <w:num w:numId="27">
    <w:abstractNumId w:val="23"/>
  </w:num>
  <w:num w:numId="28">
    <w:abstractNumId w:val="17"/>
  </w:num>
  <w:num w:numId="29">
    <w:abstractNumId w:val="18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20119"/>
    <w:rsid w:val="000204FA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506AE"/>
    <w:rsid w:val="00054C28"/>
    <w:rsid w:val="00057F31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A0F43"/>
    <w:rsid w:val="000A251F"/>
    <w:rsid w:val="000A381A"/>
    <w:rsid w:val="000C3DFA"/>
    <w:rsid w:val="000C4098"/>
    <w:rsid w:val="000C79F7"/>
    <w:rsid w:val="000D4670"/>
    <w:rsid w:val="000D4B8C"/>
    <w:rsid w:val="000D6175"/>
    <w:rsid w:val="000E1226"/>
    <w:rsid w:val="000E12AA"/>
    <w:rsid w:val="000E34B7"/>
    <w:rsid w:val="000E55F7"/>
    <w:rsid w:val="000E79FF"/>
    <w:rsid w:val="000F0659"/>
    <w:rsid w:val="000F384E"/>
    <w:rsid w:val="00101A43"/>
    <w:rsid w:val="00104177"/>
    <w:rsid w:val="00105DB1"/>
    <w:rsid w:val="0010654D"/>
    <w:rsid w:val="00106AB4"/>
    <w:rsid w:val="0010795D"/>
    <w:rsid w:val="00112224"/>
    <w:rsid w:val="00112246"/>
    <w:rsid w:val="0011467E"/>
    <w:rsid w:val="0013204F"/>
    <w:rsid w:val="00132CF1"/>
    <w:rsid w:val="001364A8"/>
    <w:rsid w:val="00136DDB"/>
    <w:rsid w:val="0013736B"/>
    <w:rsid w:val="00142734"/>
    <w:rsid w:val="001456BA"/>
    <w:rsid w:val="00145CF6"/>
    <w:rsid w:val="00145DB5"/>
    <w:rsid w:val="001464DE"/>
    <w:rsid w:val="00151012"/>
    <w:rsid w:val="00156654"/>
    <w:rsid w:val="0016546B"/>
    <w:rsid w:val="001660EC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D84"/>
    <w:rsid w:val="001D3220"/>
    <w:rsid w:val="001D51D7"/>
    <w:rsid w:val="001E0003"/>
    <w:rsid w:val="001E3ACD"/>
    <w:rsid w:val="001E78CD"/>
    <w:rsid w:val="001E7DE9"/>
    <w:rsid w:val="001F060A"/>
    <w:rsid w:val="001F0CBE"/>
    <w:rsid w:val="001F1369"/>
    <w:rsid w:val="001F20E7"/>
    <w:rsid w:val="001F49F4"/>
    <w:rsid w:val="001F4F0A"/>
    <w:rsid w:val="001F4F2E"/>
    <w:rsid w:val="001F5379"/>
    <w:rsid w:val="00203C95"/>
    <w:rsid w:val="0020423B"/>
    <w:rsid w:val="00205855"/>
    <w:rsid w:val="00206E4F"/>
    <w:rsid w:val="002076A0"/>
    <w:rsid w:val="002078A1"/>
    <w:rsid w:val="00210448"/>
    <w:rsid w:val="00214C06"/>
    <w:rsid w:val="002216FF"/>
    <w:rsid w:val="00227E54"/>
    <w:rsid w:val="00231EAF"/>
    <w:rsid w:val="0023452C"/>
    <w:rsid w:val="00236010"/>
    <w:rsid w:val="00240BDE"/>
    <w:rsid w:val="0024365A"/>
    <w:rsid w:val="00244C98"/>
    <w:rsid w:val="00244DBB"/>
    <w:rsid w:val="00245F80"/>
    <w:rsid w:val="00246B30"/>
    <w:rsid w:val="00247027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314A"/>
    <w:rsid w:val="00294116"/>
    <w:rsid w:val="002946D7"/>
    <w:rsid w:val="002A1FCF"/>
    <w:rsid w:val="002A2ED9"/>
    <w:rsid w:val="002A3934"/>
    <w:rsid w:val="002B13CF"/>
    <w:rsid w:val="002B5D23"/>
    <w:rsid w:val="002B60BD"/>
    <w:rsid w:val="002C241E"/>
    <w:rsid w:val="002C3371"/>
    <w:rsid w:val="002D1945"/>
    <w:rsid w:val="002D28F8"/>
    <w:rsid w:val="002D5582"/>
    <w:rsid w:val="002D569C"/>
    <w:rsid w:val="002D5B57"/>
    <w:rsid w:val="002D7EEE"/>
    <w:rsid w:val="002E201F"/>
    <w:rsid w:val="002E3054"/>
    <w:rsid w:val="002E49F5"/>
    <w:rsid w:val="002E4B28"/>
    <w:rsid w:val="002E74D8"/>
    <w:rsid w:val="002F19D6"/>
    <w:rsid w:val="002F52D0"/>
    <w:rsid w:val="002F7D4A"/>
    <w:rsid w:val="00301A54"/>
    <w:rsid w:val="003066F3"/>
    <w:rsid w:val="0031007F"/>
    <w:rsid w:val="003169FB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ED6"/>
    <w:rsid w:val="00350D06"/>
    <w:rsid w:val="0035157F"/>
    <w:rsid w:val="003519A5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91479"/>
    <w:rsid w:val="00395442"/>
    <w:rsid w:val="00397C9E"/>
    <w:rsid w:val="003A00AE"/>
    <w:rsid w:val="003A0CA0"/>
    <w:rsid w:val="003A1F33"/>
    <w:rsid w:val="003B19FA"/>
    <w:rsid w:val="003B224E"/>
    <w:rsid w:val="003C1212"/>
    <w:rsid w:val="003C1F1A"/>
    <w:rsid w:val="003C4E7B"/>
    <w:rsid w:val="003D1CF6"/>
    <w:rsid w:val="003D2280"/>
    <w:rsid w:val="003E14FB"/>
    <w:rsid w:val="003E286C"/>
    <w:rsid w:val="003E3556"/>
    <w:rsid w:val="003E5935"/>
    <w:rsid w:val="003E6EEA"/>
    <w:rsid w:val="003F3235"/>
    <w:rsid w:val="003F49A0"/>
    <w:rsid w:val="0040218C"/>
    <w:rsid w:val="00402641"/>
    <w:rsid w:val="00403DF3"/>
    <w:rsid w:val="00411AB0"/>
    <w:rsid w:val="004127B5"/>
    <w:rsid w:val="0041362B"/>
    <w:rsid w:val="004174C0"/>
    <w:rsid w:val="00424D9B"/>
    <w:rsid w:val="004251A0"/>
    <w:rsid w:val="0042560E"/>
    <w:rsid w:val="00425E34"/>
    <w:rsid w:val="00431C7A"/>
    <w:rsid w:val="00432F01"/>
    <w:rsid w:val="00440695"/>
    <w:rsid w:val="00441DB4"/>
    <w:rsid w:val="004436D2"/>
    <w:rsid w:val="00444A8C"/>
    <w:rsid w:val="0045201D"/>
    <w:rsid w:val="00460942"/>
    <w:rsid w:val="00462DF8"/>
    <w:rsid w:val="00466358"/>
    <w:rsid w:val="00466CA4"/>
    <w:rsid w:val="00466E7D"/>
    <w:rsid w:val="004719A9"/>
    <w:rsid w:val="00475196"/>
    <w:rsid w:val="00481078"/>
    <w:rsid w:val="00484C04"/>
    <w:rsid w:val="004908E8"/>
    <w:rsid w:val="004912F0"/>
    <w:rsid w:val="004946BA"/>
    <w:rsid w:val="004A09D9"/>
    <w:rsid w:val="004B452F"/>
    <w:rsid w:val="004C11C4"/>
    <w:rsid w:val="004C1610"/>
    <w:rsid w:val="004D493D"/>
    <w:rsid w:val="004D7AE2"/>
    <w:rsid w:val="004E25C6"/>
    <w:rsid w:val="004E2E62"/>
    <w:rsid w:val="004F0B15"/>
    <w:rsid w:val="004F1A6E"/>
    <w:rsid w:val="004F2CDD"/>
    <w:rsid w:val="004F4F1A"/>
    <w:rsid w:val="00500429"/>
    <w:rsid w:val="00504B97"/>
    <w:rsid w:val="00505A32"/>
    <w:rsid w:val="00507F50"/>
    <w:rsid w:val="00510AA4"/>
    <w:rsid w:val="005165EF"/>
    <w:rsid w:val="00517170"/>
    <w:rsid w:val="00522230"/>
    <w:rsid w:val="0052288F"/>
    <w:rsid w:val="00524D65"/>
    <w:rsid w:val="005256FB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57C1"/>
    <w:rsid w:val="005565B9"/>
    <w:rsid w:val="005749BA"/>
    <w:rsid w:val="005764E2"/>
    <w:rsid w:val="005810AC"/>
    <w:rsid w:val="0058174F"/>
    <w:rsid w:val="0059080F"/>
    <w:rsid w:val="00595A1E"/>
    <w:rsid w:val="005A1137"/>
    <w:rsid w:val="005A240A"/>
    <w:rsid w:val="005A760F"/>
    <w:rsid w:val="005B04FD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C61E3"/>
    <w:rsid w:val="005D0784"/>
    <w:rsid w:val="005D0897"/>
    <w:rsid w:val="005D4231"/>
    <w:rsid w:val="005E229F"/>
    <w:rsid w:val="005E5A85"/>
    <w:rsid w:val="005F4001"/>
    <w:rsid w:val="005F4C02"/>
    <w:rsid w:val="005F56CC"/>
    <w:rsid w:val="00601DA9"/>
    <w:rsid w:val="00602CB7"/>
    <w:rsid w:val="00606831"/>
    <w:rsid w:val="006103A6"/>
    <w:rsid w:val="00610991"/>
    <w:rsid w:val="00613114"/>
    <w:rsid w:val="00614EA7"/>
    <w:rsid w:val="00616AC7"/>
    <w:rsid w:val="00617719"/>
    <w:rsid w:val="00617F64"/>
    <w:rsid w:val="00625CC9"/>
    <w:rsid w:val="00625D51"/>
    <w:rsid w:val="00627F02"/>
    <w:rsid w:val="006314F0"/>
    <w:rsid w:val="00632E2A"/>
    <w:rsid w:val="006354F8"/>
    <w:rsid w:val="00643507"/>
    <w:rsid w:val="00645CE9"/>
    <w:rsid w:val="00646F74"/>
    <w:rsid w:val="00655689"/>
    <w:rsid w:val="00657C62"/>
    <w:rsid w:val="00660BE0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91075"/>
    <w:rsid w:val="00693CE4"/>
    <w:rsid w:val="00695AA0"/>
    <w:rsid w:val="00697EB2"/>
    <w:rsid w:val="006A05B7"/>
    <w:rsid w:val="006B3DA1"/>
    <w:rsid w:val="006B460E"/>
    <w:rsid w:val="006B4E62"/>
    <w:rsid w:val="006B594D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701C01"/>
    <w:rsid w:val="00710147"/>
    <w:rsid w:val="00710452"/>
    <w:rsid w:val="00715063"/>
    <w:rsid w:val="00717C0A"/>
    <w:rsid w:val="00717CDF"/>
    <w:rsid w:val="00717FD4"/>
    <w:rsid w:val="00722527"/>
    <w:rsid w:val="0072389E"/>
    <w:rsid w:val="00732E41"/>
    <w:rsid w:val="00733B59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EA2"/>
    <w:rsid w:val="00760EC0"/>
    <w:rsid w:val="007620B9"/>
    <w:rsid w:val="0076798F"/>
    <w:rsid w:val="007706BD"/>
    <w:rsid w:val="00772E0B"/>
    <w:rsid w:val="00773FC8"/>
    <w:rsid w:val="00780769"/>
    <w:rsid w:val="007832DC"/>
    <w:rsid w:val="00784201"/>
    <w:rsid w:val="0078574D"/>
    <w:rsid w:val="00785F3A"/>
    <w:rsid w:val="00786D2A"/>
    <w:rsid w:val="00792607"/>
    <w:rsid w:val="007954DE"/>
    <w:rsid w:val="00796C5B"/>
    <w:rsid w:val="007973F7"/>
    <w:rsid w:val="007A0585"/>
    <w:rsid w:val="007A17C9"/>
    <w:rsid w:val="007A2ECA"/>
    <w:rsid w:val="007A43DF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DD"/>
    <w:rsid w:val="007C44F3"/>
    <w:rsid w:val="007C7EC7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4852"/>
    <w:rsid w:val="007E773A"/>
    <w:rsid w:val="007F119E"/>
    <w:rsid w:val="007F51DB"/>
    <w:rsid w:val="007F75EA"/>
    <w:rsid w:val="00800AE5"/>
    <w:rsid w:val="00800D88"/>
    <w:rsid w:val="00804D2D"/>
    <w:rsid w:val="00806AA5"/>
    <w:rsid w:val="00807A4B"/>
    <w:rsid w:val="00810275"/>
    <w:rsid w:val="00812EDF"/>
    <w:rsid w:val="00815E5F"/>
    <w:rsid w:val="008200BC"/>
    <w:rsid w:val="008209B2"/>
    <w:rsid w:val="00823215"/>
    <w:rsid w:val="0082363A"/>
    <w:rsid w:val="008244A0"/>
    <w:rsid w:val="00825CD9"/>
    <w:rsid w:val="0083613B"/>
    <w:rsid w:val="008405A7"/>
    <w:rsid w:val="008605CB"/>
    <w:rsid w:val="00862304"/>
    <w:rsid w:val="0086263E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6754"/>
    <w:rsid w:val="00896DBA"/>
    <w:rsid w:val="00897926"/>
    <w:rsid w:val="008A273A"/>
    <w:rsid w:val="008A3868"/>
    <w:rsid w:val="008A7179"/>
    <w:rsid w:val="008B21A9"/>
    <w:rsid w:val="008B41D0"/>
    <w:rsid w:val="008B510A"/>
    <w:rsid w:val="008B7F7D"/>
    <w:rsid w:val="008C02E6"/>
    <w:rsid w:val="008C39F1"/>
    <w:rsid w:val="008C3D95"/>
    <w:rsid w:val="008D2B75"/>
    <w:rsid w:val="008E7D9F"/>
    <w:rsid w:val="008F15E7"/>
    <w:rsid w:val="008F19DC"/>
    <w:rsid w:val="008F328A"/>
    <w:rsid w:val="0090415A"/>
    <w:rsid w:val="00907813"/>
    <w:rsid w:val="00910343"/>
    <w:rsid w:val="00910E48"/>
    <w:rsid w:val="0091353A"/>
    <w:rsid w:val="0091453D"/>
    <w:rsid w:val="00915A8E"/>
    <w:rsid w:val="0092011B"/>
    <w:rsid w:val="009201AE"/>
    <w:rsid w:val="00922413"/>
    <w:rsid w:val="00922DDC"/>
    <w:rsid w:val="009265A8"/>
    <w:rsid w:val="00927CB6"/>
    <w:rsid w:val="00927F77"/>
    <w:rsid w:val="00930710"/>
    <w:rsid w:val="00930728"/>
    <w:rsid w:val="00930F10"/>
    <w:rsid w:val="00931560"/>
    <w:rsid w:val="00933C93"/>
    <w:rsid w:val="00934E00"/>
    <w:rsid w:val="009358CE"/>
    <w:rsid w:val="00937ABC"/>
    <w:rsid w:val="00937EBF"/>
    <w:rsid w:val="009435B0"/>
    <w:rsid w:val="009440D7"/>
    <w:rsid w:val="0094418D"/>
    <w:rsid w:val="00945A94"/>
    <w:rsid w:val="009532D2"/>
    <w:rsid w:val="009539BA"/>
    <w:rsid w:val="00954C58"/>
    <w:rsid w:val="0095591B"/>
    <w:rsid w:val="00957463"/>
    <w:rsid w:val="00961557"/>
    <w:rsid w:val="00961683"/>
    <w:rsid w:val="009640BC"/>
    <w:rsid w:val="00966BF7"/>
    <w:rsid w:val="00970DEB"/>
    <w:rsid w:val="009710A0"/>
    <w:rsid w:val="0097189C"/>
    <w:rsid w:val="009743B7"/>
    <w:rsid w:val="00974429"/>
    <w:rsid w:val="00977096"/>
    <w:rsid w:val="00977FF7"/>
    <w:rsid w:val="0098651C"/>
    <w:rsid w:val="00986E3C"/>
    <w:rsid w:val="00993BF1"/>
    <w:rsid w:val="00995BC0"/>
    <w:rsid w:val="009B07DF"/>
    <w:rsid w:val="009B2896"/>
    <w:rsid w:val="009B3D5F"/>
    <w:rsid w:val="009B6647"/>
    <w:rsid w:val="009C4023"/>
    <w:rsid w:val="009C53A3"/>
    <w:rsid w:val="009C60B1"/>
    <w:rsid w:val="009C614F"/>
    <w:rsid w:val="009D02D5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33B18"/>
    <w:rsid w:val="00A34100"/>
    <w:rsid w:val="00A3440A"/>
    <w:rsid w:val="00A36C36"/>
    <w:rsid w:val="00A377C9"/>
    <w:rsid w:val="00A417F1"/>
    <w:rsid w:val="00A427FF"/>
    <w:rsid w:val="00A469E1"/>
    <w:rsid w:val="00A47890"/>
    <w:rsid w:val="00A5352A"/>
    <w:rsid w:val="00A55C39"/>
    <w:rsid w:val="00A72E3A"/>
    <w:rsid w:val="00A755E0"/>
    <w:rsid w:val="00A833E3"/>
    <w:rsid w:val="00A84075"/>
    <w:rsid w:val="00A877B5"/>
    <w:rsid w:val="00A905FA"/>
    <w:rsid w:val="00A94F0A"/>
    <w:rsid w:val="00A95BEB"/>
    <w:rsid w:val="00A95F52"/>
    <w:rsid w:val="00AA1CFE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48FF"/>
    <w:rsid w:val="00AB5A7F"/>
    <w:rsid w:val="00AB5B72"/>
    <w:rsid w:val="00AC6611"/>
    <w:rsid w:val="00AD08E0"/>
    <w:rsid w:val="00AD1281"/>
    <w:rsid w:val="00AD275A"/>
    <w:rsid w:val="00AD4707"/>
    <w:rsid w:val="00AE0056"/>
    <w:rsid w:val="00AE0191"/>
    <w:rsid w:val="00AE6867"/>
    <w:rsid w:val="00AE70B6"/>
    <w:rsid w:val="00AE7BD2"/>
    <w:rsid w:val="00AF0109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BA7"/>
    <w:rsid w:val="00B23D5E"/>
    <w:rsid w:val="00B23D85"/>
    <w:rsid w:val="00B2619C"/>
    <w:rsid w:val="00B26897"/>
    <w:rsid w:val="00B349CF"/>
    <w:rsid w:val="00B4204B"/>
    <w:rsid w:val="00B422B3"/>
    <w:rsid w:val="00B424C7"/>
    <w:rsid w:val="00B43E4C"/>
    <w:rsid w:val="00B45133"/>
    <w:rsid w:val="00B45AB0"/>
    <w:rsid w:val="00B51CF2"/>
    <w:rsid w:val="00B51D66"/>
    <w:rsid w:val="00B55286"/>
    <w:rsid w:val="00B55D16"/>
    <w:rsid w:val="00B606DF"/>
    <w:rsid w:val="00B614CE"/>
    <w:rsid w:val="00B6549E"/>
    <w:rsid w:val="00B65E81"/>
    <w:rsid w:val="00B70142"/>
    <w:rsid w:val="00B72510"/>
    <w:rsid w:val="00B7476E"/>
    <w:rsid w:val="00B74E1C"/>
    <w:rsid w:val="00B76837"/>
    <w:rsid w:val="00B82B95"/>
    <w:rsid w:val="00B864A7"/>
    <w:rsid w:val="00B91303"/>
    <w:rsid w:val="00B92B0B"/>
    <w:rsid w:val="00B94A0E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6548"/>
    <w:rsid w:val="00BB688B"/>
    <w:rsid w:val="00BB7CCF"/>
    <w:rsid w:val="00BC1389"/>
    <w:rsid w:val="00BC5A57"/>
    <w:rsid w:val="00BC673B"/>
    <w:rsid w:val="00BC7871"/>
    <w:rsid w:val="00BE0899"/>
    <w:rsid w:val="00BE43BA"/>
    <w:rsid w:val="00BE4721"/>
    <w:rsid w:val="00BF296C"/>
    <w:rsid w:val="00BF32FA"/>
    <w:rsid w:val="00BF6A35"/>
    <w:rsid w:val="00BF7188"/>
    <w:rsid w:val="00BF75E1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32FF8"/>
    <w:rsid w:val="00C47A69"/>
    <w:rsid w:val="00C514C0"/>
    <w:rsid w:val="00C534EB"/>
    <w:rsid w:val="00C539B9"/>
    <w:rsid w:val="00C63AF5"/>
    <w:rsid w:val="00C6489C"/>
    <w:rsid w:val="00C65894"/>
    <w:rsid w:val="00C6590A"/>
    <w:rsid w:val="00C87CA2"/>
    <w:rsid w:val="00C93473"/>
    <w:rsid w:val="00C97C1B"/>
    <w:rsid w:val="00CA0563"/>
    <w:rsid w:val="00CA1B91"/>
    <w:rsid w:val="00CA6CC0"/>
    <w:rsid w:val="00CA7210"/>
    <w:rsid w:val="00CB13B9"/>
    <w:rsid w:val="00CB40F1"/>
    <w:rsid w:val="00CB4A7C"/>
    <w:rsid w:val="00CB6673"/>
    <w:rsid w:val="00CC003A"/>
    <w:rsid w:val="00CC36EF"/>
    <w:rsid w:val="00CC4779"/>
    <w:rsid w:val="00CD6AA3"/>
    <w:rsid w:val="00CE12F9"/>
    <w:rsid w:val="00CE3146"/>
    <w:rsid w:val="00CE3B3E"/>
    <w:rsid w:val="00CE3C69"/>
    <w:rsid w:val="00CF2911"/>
    <w:rsid w:val="00CF64EF"/>
    <w:rsid w:val="00CF6609"/>
    <w:rsid w:val="00D019AA"/>
    <w:rsid w:val="00D01AC0"/>
    <w:rsid w:val="00D01C01"/>
    <w:rsid w:val="00D02136"/>
    <w:rsid w:val="00D022FF"/>
    <w:rsid w:val="00D043FE"/>
    <w:rsid w:val="00D045B4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B34"/>
    <w:rsid w:val="00D25365"/>
    <w:rsid w:val="00D255F8"/>
    <w:rsid w:val="00D30B1A"/>
    <w:rsid w:val="00D34C40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5365"/>
    <w:rsid w:val="00D569F1"/>
    <w:rsid w:val="00D574C7"/>
    <w:rsid w:val="00D613FD"/>
    <w:rsid w:val="00D62BFE"/>
    <w:rsid w:val="00D62CD4"/>
    <w:rsid w:val="00D62D0F"/>
    <w:rsid w:val="00D647D6"/>
    <w:rsid w:val="00D67D67"/>
    <w:rsid w:val="00D70E08"/>
    <w:rsid w:val="00D711E9"/>
    <w:rsid w:val="00D75B5D"/>
    <w:rsid w:val="00D77BC8"/>
    <w:rsid w:val="00D8094B"/>
    <w:rsid w:val="00D82D97"/>
    <w:rsid w:val="00D84B46"/>
    <w:rsid w:val="00D84B77"/>
    <w:rsid w:val="00D96E81"/>
    <w:rsid w:val="00DA68B6"/>
    <w:rsid w:val="00DB0196"/>
    <w:rsid w:val="00DB4C8D"/>
    <w:rsid w:val="00DB7970"/>
    <w:rsid w:val="00DC0BD9"/>
    <w:rsid w:val="00DC0FB2"/>
    <w:rsid w:val="00DC1E5F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5D19"/>
    <w:rsid w:val="00DF2A2D"/>
    <w:rsid w:val="00E03229"/>
    <w:rsid w:val="00E04D57"/>
    <w:rsid w:val="00E064C0"/>
    <w:rsid w:val="00E10C92"/>
    <w:rsid w:val="00E110F4"/>
    <w:rsid w:val="00E131E1"/>
    <w:rsid w:val="00E13FAB"/>
    <w:rsid w:val="00E20C41"/>
    <w:rsid w:val="00E21A83"/>
    <w:rsid w:val="00E25230"/>
    <w:rsid w:val="00E25B12"/>
    <w:rsid w:val="00E2699A"/>
    <w:rsid w:val="00E26EB9"/>
    <w:rsid w:val="00E27D46"/>
    <w:rsid w:val="00E30D5E"/>
    <w:rsid w:val="00E33208"/>
    <w:rsid w:val="00E34EE1"/>
    <w:rsid w:val="00E3529B"/>
    <w:rsid w:val="00E36842"/>
    <w:rsid w:val="00E40AD5"/>
    <w:rsid w:val="00E41ED4"/>
    <w:rsid w:val="00E42926"/>
    <w:rsid w:val="00E4388D"/>
    <w:rsid w:val="00E43AD3"/>
    <w:rsid w:val="00E52349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677E"/>
    <w:rsid w:val="00E901D7"/>
    <w:rsid w:val="00E97F6E"/>
    <w:rsid w:val="00EA787D"/>
    <w:rsid w:val="00EB01AD"/>
    <w:rsid w:val="00EB0405"/>
    <w:rsid w:val="00EB0B65"/>
    <w:rsid w:val="00EB3759"/>
    <w:rsid w:val="00EB51F2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20CF"/>
    <w:rsid w:val="00EF52CB"/>
    <w:rsid w:val="00F014F5"/>
    <w:rsid w:val="00F05647"/>
    <w:rsid w:val="00F11F4E"/>
    <w:rsid w:val="00F12399"/>
    <w:rsid w:val="00F12E62"/>
    <w:rsid w:val="00F13C9A"/>
    <w:rsid w:val="00F13F02"/>
    <w:rsid w:val="00F15D02"/>
    <w:rsid w:val="00F20864"/>
    <w:rsid w:val="00F21D1F"/>
    <w:rsid w:val="00F23FC0"/>
    <w:rsid w:val="00F2540D"/>
    <w:rsid w:val="00F272E9"/>
    <w:rsid w:val="00F277B0"/>
    <w:rsid w:val="00F31B9D"/>
    <w:rsid w:val="00F31BE5"/>
    <w:rsid w:val="00F3593D"/>
    <w:rsid w:val="00F37018"/>
    <w:rsid w:val="00F424F7"/>
    <w:rsid w:val="00F50BF2"/>
    <w:rsid w:val="00F56EB7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E4E"/>
    <w:rsid w:val="00F84156"/>
    <w:rsid w:val="00F90C8C"/>
    <w:rsid w:val="00F91CDC"/>
    <w:rsid w:val="00F92930"/>
    <w:rsid w:val="00F947D4"/>
    <w:rsid w:val="00F953D8"/>
    <w:rsid w:val="00F95DD6"/>
    <w:rsid w:val="00F975D4"/>
    <w:rsid w:val="00FB4F9C"/>
    <w:rsid w:val="00FC00DF"/>
    <w:rsid w:val="00FC3667"/>
    <w:rsid w:val="00FC5943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5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DB29-2563-4E4F-B640-82746EB2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V.Yarovaya</cp:lastModifiedBy>
  <cp:revision>133</cp:revision>
  <cp:lastPrinted>2023-12-20T12:41:00Z</cp:lastPrinted>
  <dcterms:created xsi:type="dcterms:W3CDTF">2017-07-18T11:13:00Z</dcterms:created>
  <dcterms:modified xsi:type="dcterms:W3CDTF">2023-12-29T12:59:00Z</dcterms:modified>
</cp:coreProperties>
</file>