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82"/>
      </w:tblGrid>
      <w:tr w:rsidR="00C67DED" w:rsidTr="002E4B43">
        <w:trPr>
          <w:trHeight w:val="1377"/>
        </w:trPr>
        <w:tc>
          <w:tcPr>
            <w:tcW w:w="9782" w:type="dxa"/>
          </w:tcPr>
          <w:p w:rsidR="00C67DED" w:rsidRDefault="00C67DED" w:rsidP="00E534DB">
            <w:pPr>
              <w:tabs>
                <w:tab w:val="left" w:pos="4820"/>
              </w:tabs>
              <w:jc w:val="center"/>
              <w:rPr>
                <w:b/>
                <w:sz w:val="28"/>
              </w:rPr>
            </w:pPr>
            <w:r>
              <w:rPr>
                <w:rFonts w:ascii="Courier New" w:hAnsi="Courier New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0" t="0" r="0" b="0"/>
                  <wp:docPr id="5" name="Рисунок 5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DED" w:rsidRPr="000103A2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0103A2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C67DED" w:rsidRPr="000103A2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0103A2">
              <w:rPr>
                <w:rFonts w:ascii="PT Astra Serif" w:hAnsi="PT Astra Serif"/>
                <w:b/>
                <w:sz w:val="28"/>
              </w:rPr>
              <w:t>АТКАРСКОГО МУНИЦИПАЛЬНОГО РАЙОНА</w:t>
            </w:r>
          </w:p>
          <w:p w:rsidR="00C67DED" w:rsidRPr="000103A2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0103A2">
              <w:rPr>
                <w:rFonts w:ascii="PT Astra Serif" w:hAnsi="PT Astra Serif"/>
                <w:b/>
                <w:sz w:val="28"/>
              </w:rPr>
              <w:t>САРАТОВСКОЙ ОБЛАСТИ</w:t>
            </w:r>
          </w:p>
          <w:p w:rsidR="00C67DED" w:rsidRPr="000103A2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C67DED" w:rsidRPr="000103A2" w:rsidRDefault="00C67DED" w:rsidP="00E534DB">
            <w:pPr>
              <w:jc w:val="center"/>
              <w:rPr>
                <w:rFonts w:ascii="PT Astra Serif" w:hAnsi="PT Astra Serif"/>
              </w:rPr>
            </w:pPr>
            <w:r w:rsidRPr="000103A2">
              <w:rPr>
                <w:rFonts w:ascii="PT Astra Serif" w:hAnsi="PT Astra Serif"/>
                <w:b/>
                <w:sz w:val="28"/>
              </w:rPr>
              <w:t xml:space="preserve">П О С Т А Н О В Л Е Н И </w:t>
            </w:r>
            <w:r w:rsidR="00074DC1" w:rsidRPr="000103A2">
              <w:rPr>
                <w:rFonts w:ascii="PT Astra Serif" w:hAnsi="PT Astra Serif"/>
                <w:b/>
                <w:sz w:val="28"/>
              </w:rPr>
              <w:t>Е</w:t>
            </w:r>
          </w:p>
          <w:p w:rsidR="00C67DED" w:rsidRPr="002C1178" w:rsidRDefault="00C67DED" w:rsidP="00E534DB">
            <w:pPr>
              <w:rPr>
                <w:b/>
                <w:sz w:val="28"/>
                <w:szCs w:val="28"/>
              </w:rPr>
            </w:pPr>
          </w:p>
          <w:p w:rsidR="00C67DED" w:rsidRPr="00F77B3B" w:rsidRDefault="00C67DED" w:rsidP="00E534DB">
            <w:pPr>
              <w:pStyle w:val="2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0103A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77B3B">
              <w:rPr>
                <w:rFonts w:ascii="PT Astra Serif" w:hAnsi="PT Astra Serif"/>
                <w:sz w:val="28"/>
                <w:szCs w:val="28"/>
                <w:u w:val="single"/>
              </w:rPr>
              <w:t>28.12.2023</w:t>
            </w:r>
            <w:r w:rsidR="00F77B3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103A2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F77B3B">
              <w:rPr>
                <w:rFonts w:ascii="PT Astra Serif" w:hAnsi="PT Astra Serif"/>
                <w:sz w:val="28"/>
                <w:szCs w:val="28"/>
                <w:u w:val="single"/>
              </w:rPr>
              <w:t>815</w:t>
            </w:r>
          </w:p>
          <w:p w:rsidR="00C67DED" w:rsidRPr="000103A2" w:rsidRDefault="00C67DED" w:rsidP="00E534D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7DED" w:rsidRPr="000103A2" w:rsidRDefault="00C67DED" w:rsidP="00E534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A2">
              <w:rPr>
                <w:rFonts w:ascii="PT Astra Serif" w:hAnsi="PT Astra Serif"/>
                <w:sz w:val="24"/>
                <w:szCs w:val="24"/>
              </w:rPr>
              <w:t>г. Аткарск</w:t>
            </w:r>
          </w:p>
          <w:p w:rsidR="00C67DED" w:rsidRPr="00074DC1" w:rsidRDefault="00C67DED" w:rsidP="00E534DB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6304"/>
            </w:tblGrid>
            <w:tr w:rsidR="00C67DED" w:rsidRPr="000103A2" w:rsidTr="002E4B43">
              <w:trPr>
                <w:trHeight w:val="1541"/>
              </w:trPr>
              <w:tc>
                <w:tcPr>
                  <w:tcW w:w="6304" w:type="dxa"/>
                </w:tcPr>
                <w:p w:rsidR="00C67DED" w:rsidRPr="000103A2" w:rsidRDefault="0059552B" w:rsidP="00A568CE">
                  <w:pPr>
                    <w:jc w:val="both"/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</w:pPr>
                  <w:r w:rsidRPr="000103A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>О внесении изменений в</w:t>
                  </w:r>
                  <w:r w:rsidR="00AE14E9" w:rsidRPr="000103A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 приложение</w:t>
                  </w:r>
                  <w:r w:rsidRPr="000103A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 </w:t>
                  </w:r>
                  <w:r w:rsidR="00AE14E9" w:rsidRPr="000103A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 к постановлению</w:t>
                  </w:r>
                  <w:r w:rsidRPr="000103A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 администрации Аткарского муниципального района от </w:t>
                  </w:r>
                  <w:r w:rsidR="00A568CE" w:rsidRPr="000103A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>03.11.2023</w:t>
                  </w:r>
                  <w:r w:rsidRPr="000103A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 года № </w:t>
                  </w:r>
                  <w:r w:rsidR="00A568CE" w:rsidRPr="000103A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>695</w:t>
                  </w:r>
                  <w:r w:rsidRPr="000103A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 «Об утверждении муниципальной программы</w:t>
                  </w:r>
                  <w:r w:rsidR="00C67DED" w:rsidRPr="000103A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 «Развитие физической </w:t>
                  </w:r>
                  <w:r w:rsidR="002A1169" w:rsidRPr="000103A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>к</w:t>
                  </w:r>
                  <w:r w:rsidR="00C67DED" w:rsidRPr="000103A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>ультуры, спорта и туризма Аткарского муниципального района</w:t>
                  </w:r>
                  <w:r w:rsidR="00EF57C2" w:rsidRPr="000103A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 на 2023-2025 год</w:t>
                  </w:r>
                  <w:r w:rsidR="00C67DED" w:rsidRPr="000103A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>»</w:t>
                  </w:r>
                  <w:r w:rsidRPr="000103A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>»</w:t>
                  </w:r>
                </w:p>
              </w:tc>
            </w:tr>
          </w:tbl>
          <w:p w:rsidR="00C67DED" w:rsidRDefault="00C67DED" w:rsidP="002A1169">
            <w:pPr>
              <w:jc w:val="both"/>
              <w:rPr>
                <w:sz w:val="28"/>
                <w:szCs w:val="28"/>
              </w:rPr>
            </w:pPr>
          </w:p>
          <w:p w:rsidR="00C67DED" w:rsidRPr="002E4B43" w:rsidRDefault="002E4B43" w:rsidP="002E4B43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E4B43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proofErr w:type="gramStart"/>
            <w:r w:rsidR="00C67DED" w:rsidRPr="002E4B43">
              <w:rPr>
                <w:rFonts w:ascii="PT Astra Serif" w:hAnsi="PT Astra Serif"/>
                <w:sz w:val="28"/>
                <w:szCs w:val="28"/>
              </w:rPr>
              <w:t>В соответ</w:t>
            </w:r>
            <w:r w:rsidR="0050450E" w:rsidRPr="002E4B43">
              <w:rPr>
                <w:rFonts w:ascii="PT Astra Serif" w:hAnsi="PT Astra Serif"/>
                <w:sz w:val="28"/>
                <w:szCs w:val="28"/>
              </w:rPr>
              <w:t xml:space="preserve">ствии с Федеральным законом от </w:t>
            </w:r>
            <w:r w:rsidR="00C67DED" w:rsidRPr="002E4B43">
              <w:rPr>
                <w:rFonts w:ascii="PT Astra Serif" w:hAnsi="PT Astra Serif"/>
                <w:sz w:val="28"/>
                <w:szCs w:val="28"/>
              </w:rPr>
              <w:t xml:space="preserve">6 октября 2003 года </w:t>
            </w:r>
            <w:r w:rsidR="00C67DED" w:rsidRPr="002E4B43">
              <w:rPr>
                <w:rFonts w:ascii="PT Astra Serif" w:hAnsi="PT Astra Serif"/>
                <w:sz w:val="28"/>
                <w:szCs w:val="28"/>
              </w:rPr>
              <w:br/>
              <w:t>№ 131</w:t>
            </w:r>
            <w:r w:rsidR="0050450E" w:rsidRPr="002E4B43">
              <w:rPr>
                <w:rFonts w:ascii="PT Astra Serif" w:hAnsi="PT Astra Serif"/>
                <w:sz w:val="28"/>
                <w:szCs w:val="28"/>
              </w:rPr>
              <w:t>-</w:t>
            </w:r>
            <w:r w:rsidR="00C67DED" w:rsidRPr="002E4B43">
              <w:rPr>
                <w:rFonts w:ascii="PT Astra Serif" w:hAnsi="PT Astra Serif"/>
                <w:sz w:val="28"/>
                <w:szCs w:val="28"/>
              </w:rPr>
              <w:t xml:space="preserve">ФЗ «Об общих принципах организации местного самоуправления в Российской Федерации», Законом Саратовской области № 220-ЗСО </w:t>
            </w:r>
            <w:r w:rsidR="00C67DED" w:rsidRPr="002E4B43">
              <w:rPr>
                <w:rFonts w:ascii="PT Astra Serif" w:hAnsi="PT Astra Serif"/>
                <w:sz w:val="28"/>
                <w:szCs w:val="28"/>
              </w:rPr>
              <w:br/>
              <w:t>от 30 июля 2008 года «О развитии физической культуры и спорта Саратовской области», законом Саратовской области № 75-ЗСО от 06 июля 2017 года «О государственной поддержке туризма и туристской деятельности в Саратовской области», Уставом Аткарского</w:t>
            </w:r>
            <w:r w:rsidR="0039708F" w:rsidRPr="002E4B4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67DED" w:rsidRPr="002E4B43">
              <w:rPr>
                <w:rFonts w:ascii="PT Astra Serif" w:hAnsi="PT Astra Serif"/>
                <w:sz w:val="28"/>
                <w:szCs w:val="28"/>
              </w:rPr>
              <w:t>муниципального района</w:t>
            </w:r>
            <w:proofErr w:type="gramEnd"/>
            <w:r w:rsidR="00C67DED" w:rsidRPr="002E4B43">
              <w:rPr>
                <w:rFonts w:ascii="PT Astra Serif" w:hAnsi="PT Astra Serif"/>
                <w:sz w:val="28"/>
                <w:szCs w:val="28"/>
              </w:rPr>
              <w:t xml:space="preserve"> Саратовской области администрация Аткарского муниципального района </w:t>
            </w:r>
            <w:r w:rsidR="00C67DED" w:rsidRPr="002E4B43">
              <w:rPr>
                <w:rFonts w:ascii="PT Astra Serif" w:hAnsi="PT Astra Serif"/>
                <w:b/>
                <w:sz w:val="28"/>
                <w:szCs w:val="28"/>
              </w:rPr>
              <w:t>ПОСТАНОВЛЯЕТ:</w:t>
            </w:r>
          </w:p>
          <w:p w:rsidR="0089684F" w:rsidRPr="002E4B43" w:rsidRDefault="002E4B43" w:rsidP="002E4B43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AE14E9" w:rsidRPr="002E4B43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="009F2E1A" w:rsidRPr="002E4B43">
              <w:rPr>
                <w:rFonts w:ascii="PT Astra Serif" w:hAnsi="PT Astra Serif"/>
                <w:sz w:val="28"/>
                <w:szCs w:val="28"/>
              </w:rPr>
              <w:t>Внести изменения в</w:t>
            </w:r>
            <w:r w:rsidR="00B54187" w:rsidRPr="002E4B43">
              <w:rPr>
                <w:rFonts w:ascii="PT Astra Serif" w:hAnsi="PT Astra Serif"/>
                <w:sz w:val="28"/>
                <w:szCs w:val="28"/>
              </w:rPr>
              <w:t xml:space="preserve"> приложение к постановлению администрации Аткарского муниципального района от </w:t>
            </w:r>
            <w:r w:rsidR="00A568CE" w:rsidRPr="002E4B43">
              <w:rPr>
                <w:rFonts w:ascii="PT Astra Serif" w:hAnsi="PT Astra Serif"/>
                <w:sz w:val="28"/>
                <w:szCs w:val="28"/>
              </w:rPr>
              <w:t>03.11.2023 года № 695</w:t>
            </w:r>
            <w:r w:rsidR="00B54187" w:rsidRPr="002E4B4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F2E1A" w:rsidRPr="002E4B43">
              <w:rPr>
                <w:rFonts w:ascii="PT Astra Serif" w:hAnsi="PT Astra Serif"/>
                <w:sz w:val="28"/>
                <w:szCs w:val="28"/>
              </w:rPr>
              <w:t xml:space="preserve"> «Развитие физической культуры, спорта и туризма Аткарского муниципального района на 2023-2025 год»</w:t>
            </w:r>
          </w:p>
          <w:p w:rsidR="002E4B43" w:rsidRDefault="002E4B43" w:rsidP="002E4B43">
            <w:pPr>
              <w:tabs>
                <w:tab w:val="left" w:pos="567"/>
              </w:tabs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AE14E9" w:rsidRPr="002E4B43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proofErr w:type="gramStart"/>
            <w:r w:rsidR="000E3513" w:rsidRPr="002E4B43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="000E3513" w:rsidRPr="002E4B43">
              <w:rPr>
                <w:rFonts w:ascii="PT Astra Serif" w:hAnsi="PT Astra Serif"/>
                <w:sz w:val="28"/>
                <w:szCs w:val="28"/>
              </w:rPr>
              <w:t xml:space="preserve"> исполнением настоящего постановления возложить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E3513" w:rsidRPr="002E4B43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9708F" w:rsidRPr="002E4B43">
              <w:rPr>
                <w:rFonts w:ascii="PT Astra Serif" w:hAnsi="PT Astra Serif"/>
                <w:sz w:val="28"/>
                <w:szCs w:val="28"/>
              </w:rPr>
              <w:t xml:space="preserve"> и.о.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0E3513" w:rsidRPr="002E4B43">
              <w:rPr>
                <w:rFonts w:ascii="PT Astra Serif" w:hAnsi="PT Astra Serif"/>
                <w:sz w:val="28"/>
                <w:szCs w:val="28"/>
              </w:rPr>
              <w:t xml:space="preserve">заместителя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0E3513" w:rsidRPr="002E4B43">
              <w:rPr>
                <w:rFonts w:ascii="PT Astra Serif" w:hAnsi="PT Astra Serif"/>
                <w:sz w:val="28"/>
                <w:szCs w:val="28"/>
              </w:rPr>
              <w:t xml:space="preserve">главы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0E3513" w:rsidRPr="002E4B43">
              <w:rPr>
                <w:rFonts w:ascii="PT Astra Serif" w:hAnsi="PT Astra Serif"/>
                <w:sz w:val="28"/>
                <w:szCs w:val="28"/>
              </w:rPr>
              <w:t>администрации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0E3513" w:rsidRPr="002E4B43">
              <w:rPr>
                <w:rFonts w:ascii="PT Astra Serif" w:hAnsi="PT Astra Serif"/>
                <w:sz w:val="28"/>
                <w:szCs w:val="28"/>
              </w:rPr>
              <w:t xml:space="preserve"> муниципального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0E3513" w:rsidRPr="002E4B43">
              <w:rPr>
                <w:rFonts w:ascii="PT Astra Serif" w:hAnsi="PT Astra Serif"/>
                <w:sz w:val="28"/>
                <w:szCs w:val="28"/>
              </w:rPr>
              <w:t xml:space="preserve">района </w:t>
            </w:r>
          </w:p>
          <w:p w:rsidR="00C67DED" w:rsidRPr="004A53A4" w:rsidRDefault="0039708F" w:rsidP="002E4B43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E4B43">
              <w:rPr>
                <w:rFonts w:ascii="PT Astra Serif" w:hAnsi="PT Astra Serif"/>
                <w:sz w:val="28"/>
                <w:szCs w:val="28"/>
              </w:rPr>
              <w:t>Шерешилову</w:t>
            </w:r>
            <w:proofErr w:type="spellEnd"/>
            <w:r w:rsidRPr="002E4B43">
              <w:rPr>
                <w:rFonts w:ascii="PT Astra Serif" w:hAnsi="PT Astra Serif"/>
                <w:sz w:val="28"/>
                <w:szCs w:val="28"/>
              </w:rPr>
              <w:t xml:space="preserve"> Л. В.</w:t>
            </w:r>
          </w:p>
        </w:tc>
      </w:tr>
    </w:tbl>
    <w:p w:rsidR="000E3513" w:rsidRDefault="000E3513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074DC1" w:rsidRDefault="00074DC1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71389C" w:rsidRPr="00F0774A" w:rsidRDefault="00074DC1" w:rsidP="00F0774A">
      <w:pPr>
        <w:ind w:left="-142" w:right="-144" w:hanging="142"/>
        <w:rPr>
          <w:rFonts w:ascii="PT Astra Serif" w:hAnsi="PT Astra Serif"/>
          <w:b/>
          <w:sz w:val="28"/>
          <w:szCs w:val="28"/>
        </w:rPr>
      </w:pPr>
      <w:r w:rsidRPr="00F0774A">
        <w:rPr>
          <w:rFonts w:ascii="PT Astra Serif" w:hAnsi="PT Astra Serif"/>
          <w:b/>
          <w:sz w:val="28"/>
          <w:szCs w:val="28"/>
        </w:rPr>
        <w:t xml:space="preserve">Глава муниципального района                                                         </w:t>
      </w:r>
      <w:r w:rsidR="00F0774A">
        <w:rPr>
          <w:rFonts w:ascii="PT Astra Serif" w:hAnsi="PT Astra Serif"/>
          <w:b/>
          <w:sz w:val="28"/>
          <w:szCs w:val="28"/>
        </w:rPr>
        <w:t xml:space="preserve">      </w:t>
      </w:r>
      <w:r w:rsidRPr="00F0774A">
        <w:rPr>
          <w:rFonts w:ascii="PT Astra Serif" w:hAnsi="PT Astra Serif"/>
          <w:b/>
          <w:sz w:val="28"/>
          <w:szCs w:val="28"/>
        </w:rPr>
        <w:t xml:space="preserve">  В.В. </w:t>
      </w:r>
      <w:proofErr w:type="spellStart"/>
      <w:r w:rsidRPr="00F0774A">
        <w:rPr>
          <w:rFonts w:ascii="PT Astra Serif" w:hAnsi="PT Astra Serif"/>
          <w:b/>
          <w:sz w:val="28"/>
          <w:szCs w:val="28"/>
        </w:rPr>
        <w:t>Елин</w:t>
      </w:r>
      <w:proofErr w:type="spellEnd"/>
    </w:p>
    <w:p w:rsidR="0071389C" w:rsidRPr="00F0774A" w:rsidRDefault="0071389C" w:rsidP="00F0774A">
      <w:pPr>
        <w:ind w:left="-142" w:right="-144" w:hanging="142"/>
        <w:rPr>
          <w:rFonts w:ascii="PT Astra Serif" w:hAnsi="PT Astra Serif"/>
          <w:b/>
          <w:sz w:val="28"/>
          <w:szCs w:val="28"/>
        </w:rPr>
      </w:pPr>
    </w:p>
    <w:p w:rsidR="00F0774A" w:rsidRDefault="00F0774A" w:rsidP="00074DC1">
      <w:pPr>
        <w:pStyle w:val="a3"/>
        <w:tabs>
          <w:tab w:val="left" w:pos="708"/>
        </w:tabs>
        <w:rPr>
          <w:b/>
          <w:bCs/>
          <w:sz w:val="28"/>
        </w:rPr>
      </w:pPr>
    </w:p>
    <w:p w:rsidR="00CF1FCA" w:rsidRDefault="00CF1FCA" w:rsidP="00074DC1">
      <w:pPr>
        <w:pStyle w:val="a3"/>
        <w:tabs>
          <w:tab w:val="left" w:pos="708"/>
        </w:tabs>
        <w:rPr>
          <w:b/>
          <w:bCs/>
          <w:sz w:val="28"/>
        </w:rPr>
      </w:pPr>
    </w:p>
    <w:p w:rsidR="00CF1FCA" w:rsidRDefault="00CF1FCA" w:rsidP="00074DC1">
      <w:pPr>
        <w:pStyle w:val="a3"/>
        <w:tabs>
          <w:tab w:val="left" w:pos="708"/>
        </w:tabs>
        <w:rPr>
          <w:b/>
          <w:bCs/>
          <w:sz w:val="28"/>
        </w:rPr>
      </w:pPr>
    </w:p>
    <w:tbl>
      <w:tblPr>
        <w:tblpPr w:leftFromText="180" w:rightFromText="180" w:bottomFromText="200" w:vertAnchor="text" w:horzAnchor="margin" w:tblpY="-352"/>
        <w:tblW w:w="5241" w:type="pct"/>
        <w:tblLook w:val="01E0"/>
      </w:tblPr>
      <w:tblGrid>
        <w:gridCol w:w="5210"/>
        <w:gridCol w:w="4821"/>
      </w:tblGrid>
      <w:tr w:rsidR="00CF1FCA" w:rsidRPr="00CF1FCA" w:rsidTr="00CF1FCA">
        <w:trPr>
          <w:trHeight w:val="369"/>
        </w:trPr>
        <w:tc>
          <w:tcPr>
            <w:tcW w:w="2597" w:type="pct"/>
            <w:hideMark/>
          </w:tcPr>
          <w:p w:rsidR="00CF1FCA" w:rsidRPr="00CF1FCA" w:rsidRDefault="00CF1FCA" w:rsidP="00CF1FCA">
            <w:pPr>
              <w:widowControl w:val="0"/>
              <w:autoSpaceDE w:val="0"/>
              <w:autoSpaceDN w:val="0"/>
              <w:adjustRightInd w:val="0"/>
              <w:spacing w:before="211" w:after="200" w:line="276" w:lineRule="auto"/>
              <w:ind w:left="-540" w:right="634" w:firstLine="540"/>
              <w:jc w:val="center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403" w:type="pct"/>
            <w:hideMark/>
          </w:tcPr>
          <w:p w:rsidR="00CF1FCA" w:rsidRPr="00CF1FCA" w:rsidRDefault="00CF1FCA" w:rsidP="00CF1FCA">
            <w:pPr>
              <w:jc w:val="both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</w:pPr>
            <w:r w:rsidRPr="00CF1FCA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>Приложение к постановлению администрации муниципального района</w:t>
            </w:r>
          </w:p>
          <w:p w:rsidR="00CF1FCA" w:rsidRPr="00CF1FCA" w:rsidRDefault="00CF1FCA" w:rsidP="00514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>О</w:t>
            </w:r>
            <w:r w:rsidRPr="00CF1FCA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>т</w:t>
            </w:r>
            <w:r w:rsidR="00514985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eastAsia="en-US"/>
              </w:rPr>
              <w:t xml:space="preserve"> 28.12.2023 </w:t>
            </w:r>
            <w:r w:rsidRPr="00CF1FCA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 xml:space="preserve"> </w:t>
            </w:r>
            <w:r w:rsidR="00514985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eastAsia="en-US"/>
              </w:rPr>
              <w:t>815</w:t>
            </w:r>
          </w:p>
        </w:tc>
      </w:tr>
    </w:tbl>
    <w:p w:rsidR="00CF1FCA" w:rsidRPr="00E534DB" w:rsidRDefault="00CF1FCA" w:rsidP="00074DC1">
      <w:pPr>
        <w:pStyle w:val="a3"/>
        <w:tabs>
          <w:tab w:val="left" w:pos="708"/>
        </w:tabs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jc w:val="right"/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jc w:val="right"/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CF1FCA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6"/>
          <w:szCs w:val="36"/>
        </w:rPr>
      </w:pPr>
      <w:r w:rsidRPr="00CF1FCA">
        <w:rPr>
          <w:rFonts w:ascii="PT Astra Serif" w:hAnsi="PT Astra Serif"/>
          <w:b/>
          <w:bCs/>
          <w:sz w:val="36"/>
          <w:szCs w:val="36"/>
        </w:rPr>
        <w:t>МУНИЦИПАЛЬНАЯ</w:t>
      </w:r>
    </w:p>
    <w:p w:rsidR="00E534DB" w:rsidRPr="00CF1FCA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6"/>
          <w:szCs w:val="36"/>
        </w:rPr>
      </w:pPr>
      <w:r w:rsidRPr="00CF1FCA">
        <w:rPr>
          <w:rFonts w:ascii="PT Astra Serif" w:hAnsi="PT Astra Serif"/>
          <w:b/>
          <w:bCs/>
          <w:sz w:val="36"/>
          <w:szCs w:val="36"/>
        </w:rPr>
        <w:t>ПРОГРАММА</w:t>
      </w: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szCs w:val="32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szCs w:val="32"/>
        </w:rPr>
      </w:pPr>
    </w:p>
    <w:p w:rsidR="00E534DB" w:rsidRPr="00CF1FCA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szCs w:val="32"/>
        </w:rPr>
      </w:pPr>
      <w:r w:rsidRPr="00CF1FCA">
        <w:rPr>
          <w:rFonts w:ascii="PT Astra Serif" w:hAnsi="PT Astra Serif"/>
          <w:b/>
          <w:szCs w:val="32"/>
        </w:rPr>
        <w:t>«Развитие физической культуры, спорта и туризма Аткарского муниципального района на 20</w:t>
      </w:r>
      <w:r w:rsidR="009D3B66" w:rsidRPr="00CF1FCA">
        <w:rPr>
          <w:rFonts w:ascii="PT Astra Serif" w:hAnsi="PT Astra Serif"/>
          <w:b/>
          <w:szCs w:val="32"/>
        </w:rPr>
        <w:t>2</w:t>
      </w:r>
      <w:r w:rsidR="00EF57C2" w:rsidRPr="00CF1FCA">
        <w:rPr>
          <w:rFonts w:ascii="PT Astra Serif" w:hAnsi="PT Astra Serif"/>
          <w:b/>
          <w:szCs w:val="32"/>
        </w:rPr>
        <w:t>3</w:t>
      </w:r>
      <w:r w:rsidRPr="00CF1FCA">
        <w:rPr>
          <w:rFonts w:ascii="PT Astra Serif" w:hAnsi="PT Astra Serif"/>
          <w:b/>
          <w:szCs w:val="32"/>
        </w:rPr>
        <w:t>-202</w:t>
      </w:r>
      <w:r w:rsidR="00EF57C2" w:rsidRPr="00CF1FCA">
        <w:rPr>
          <w:rFonts w:ascii="PT Astra Serif" w:hAnsi="PT Astra Serif"/>
          <w:b/>
          <w:szCs w:val="32"/>
        </w:rPr>
        <w:t>5</w:t>
      </w:r>
      <w:r w:rsidRPr="00CF1FCA">
        <w:rPr>
          <w:rFonts w:ascii="PT Astra Serif" w:hAnsi="PT Astra Serif"/>
          <w:b/>
          <w:szCs w:val="32"/>
        </w:rPr>
        <w:t xml:space="preserve"> год»</w:t>
      </w:r>
    </w:p>
    <w:p w:rsidR="00E534DB" w:rsidRPr="00CF1FCA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Cs w:val="32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szCs w:val="32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szCs w:val="32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szCs w:val="32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E534DB" w:rsidRDefault="00E534DB" w:rsidP="00E534DB"/>
    <w:p w:rsidR="00E534DB" w:rsidRPr="00E534DB" w:rsidRDefault="00E534DB" w:rsidP="00E534DB"/>
    <w:p w:rsidR="00E534DB" w:rsidRPr="00E534DB" w:rsidRDefault="00E534DB" w:rsidP="00E534DB">
      <w:pPr>
        <w:sectPr w:rsidR="00E534DB" w:rsidRPr="00E534DB" w:rsidSect="00074DC1">
          <w:pgSz w:w="11906" w:h="16838"/>
          <w:pgMar w:top="1134" w:right="851" w:bottom="1134" w:left="1701" w:header="709" w:footer="709" w:gutter="0"/>
          <w:cols w:space="720"/>
        </w:sectPr>
      </w:pPr>
    </w:p>
    <w:p w:rsidR="00E534DB" w:rsidRPr="00CF1FCA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CF1FCA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E534DB" w:rsidRPr="00CF1FCA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CF1FCA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E534DB" w:rsidRPr="00CF1FCA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E534DB" w:rsidRPr="00CF1FCA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CF1FCA">
        <w:rPr>
          <w:rFonts w:ascii="PT Astra Serif" w:hAnsi="PT Astra Serif"/>
          <w:b/>
          <w:sz w:val="28"/>
          <w:szCs w:val="28"/>
        </w:rPr>
        <w:t>«Развитие физической культуры, спорта и туризма Аткарского муниципального района на 20</w:t>
      </w:r>
      <w:r w:rsidR="009D3B66" w:rsidRPr="00CF1FCA">
        <w:rPr>
          <w:rFonts w:ascii="PT Astra Serif" w:hAnsi="PT Astra Serif"/>
          <w:b/>
          <w:sz w:val="28"/>
          <w:szCs w:val="28"/>
        </w:rPr>
        <w:t>2</w:t>
      </w:r>
      <w:r w:rsidR="00EF57C2" w:rsidRPr="00CF1FCA">
        <w:rPr>
          <w:rFonts w:ascii="PT Astra Serif" w:hAnsi="PT Astra Serif"/>
          <w:b/>
          <w:sz w:val="28"/>
          <w:szCs w:val="28"/>
        </w:rPr>
        <w:t>3</w:t>
      </w:r>
      <w:r w:rsidRPr="00CF1FCA">
        <w:rPr>
          <w:rFonts w:ascii="PT Astra Serif" w:hAnsi="PT Astra Serif"/>
          <w:b/>
          <w:sz w:val="28"/>
          <w:szCs w:val="28"/>
        </w:rPr>
        <w:t xml:space="preserve"> - 202</w:t>
      </w:r>
      <w:r w:rsidR="00EF57C2" w:rsidRPr="00CF1FCA">
        <w:rPr>
          <w:rFonts w:ascii="PT Astra Serif" w:hAnsi="PT Astra Serif"/>
          <w:b/>
          <w:sz w:val="28"/>
          <w:szCs w:val="28"/>
        </w:rPr>
        <w:t>5</w:t>
      </w:r>
      <w:r w:rsidRPr="00CF1FCA">
        <w:rPr>
          <w:rFonts w:ascii="PT Astra Serif" w:hAnsi="PT Astra Serif"/>
          <w:b/>
          <w:sz w:val="28"/>
          <w:szCs w:val="28"/>
        </w:rPr>
        <w:t xml:space="preserve"> год» </w:t>
      </w:r>
    </w:p>
    <w:p w:rsidR="00E534DB" w:rsidRPr="00E534DB" w:rsidRDefault="00E534DB" w:rsidP="00E534DB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534DB">
        <w:rPr>
          <w:sz w:val="24"/>
          <w:szCs w:val="24"/>
        </w:rPr>
        <w:t>(наименование муниципальной программы)</w:t>
      </w:r>
    </w:p>
    <w:p w:rsidR="00E534DB" w:rsidRPr="00E534DB" w:rsidRDefault="00E534DB" w:rsidP="00E534DB">
      <w:pPr>
        <w:rPr>
          <w:sz w:val="24"/>
          <w:szCs w:val="24"/>
        </w:rPr>
      </w:pP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38"/>
        <w:gridCol w:w="1427"/>
        <w:gridCol w:w="1560"/>
        <w:gridCol w:w="1701"/>
        <w:gridCol w:w="1353"/>
      </w:tblGrid>
      <w:tr w:rsidR="00E534DB" w:rsidRPr="00CF1FC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F1FC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F1FCA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1FCA">
              <w:rPr>
                <w:rFonts w:ascii="PT Astra Serif" w:hAnsi="PT Astra Serif"/>
                <w:sz w:val="24"/>
                <w:szCs w:val="24"/>
              </w:rPr>
              <w:t xml:space="preserve">Федеральный закон от 06.10.2003 года №131-Ф3 </w:t>
            </w:r>
            <w:r w:rsidRPr="00CF1FCA">
              <w:rPr>
                <w:rFonts w:ascii="PT Astra Serif" w:hAnsi="PT Astra Serif"/>
                <w:sz w:val="24"/>
                <w:szCs w:val="24"/>
              </w:rPr>
              <w:br/>
              <w:t>«Об общих принципах организации местного самоуправления в Российской Федерации»;</w:t>
            </w:r>
          </w:p>
          <w:p w:rsidR="00E534DB" w:rsidRPr="00CF1FCA" w:rsidRDefault="005B6782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7" w:history="1">
              <w:r w:rsidR="00E534DB" w:rsidRPr="00CF1FCA">
                <w:rPr>
                  <w:rFonts w:ascii="PT Astra Serif" w:hAnsi="PT Astra Serif"/>
                  <w:sz w:val="24"/>
                  <w:szCs w:val="24"/>
                </w:rPr>
                <w:t>Распоряжение</w:t>
              </w:r>
            </w:hyperlink>
            <w:r w:rsidR="00E534DB" w:rsidRPr="00CF1FCA">
              <w:rPr>
                <w:rFonts w:ascii="PT Astra Serif" w:hAnsi="PT Astra Serif"/>
                <w:sz w:val="24"/>
                <w:szCs w:val="24"/>
              </w:rPr>
              <w:t xml:space="preserve"> Правител</w:t>
            </w:r>
            <w:r w:rsidR="0039708F" w:rsidRPr="00CF1FCA">
              <w:rPr>
                <w:rFonts w:ascii="PT Astra Serif" w:hAnsi="PT Astra Serif"/>
                <w:sz w:val="24"/>
                <w:szCs w:val="24"/>
              </w:rPr>
              <w:t>ьства Российской Федерации от 24.11.2020 года №3081</w:t>
            </w:r>
            <w:r w:rsidR="00E534DB" w:rsidRPr="00CF1FCA">
              <w:rPr>
                <w:rFonts w:ascii="PT Astra Serif" w:hAnsi="PT Astra Serif"/>
                <w:sz w:val="24"/>
                <w:szCs w:val="24"/>
              </w:rPr>
              <w:t>-р «Об утверждении Стратегии развития физической культуры и спорта в Россий</w:t>
            </w:r>
            <w:r w:rsidR="0039708F" w:rsidRPr="00CF1FCA">
              <w:rPr>
                <w:rFonts w:ascii="PT Astra Serif" w:hAnsi="PT Astra Serif"/>
                <w:sz w:val="24"/>
                <w:szCs w:val="24"/>
              </w:rPr>
              <w:t>ской Федерации на период до 2030</w:t>
            </w:r>
            <w:r w:rsidR="00E534DB" w:rsidRPr="00CF1FCA">
              <w:rPr>
                <w:rFonts w:ascii="PT Astra Serif" w:hAnsi="PT Astra Serif"/>
                <w:sz w:val="24"/>
                <w:szCs w:val="24"/>
              </w:rPr>
              <w:t xml:space="preserve"> года»;</w:t>
            </w:r>
          </w:p>
          <w:p w:rsidR="00E534DB" w:rsidRPr="00CF1FCA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1FCA">
              <w:rPr>
                <w:rFonts w:ascii="PT Astra Serif" w:hAnsi="PT Astra Serif"/>
                <w:sz w:val="24"/>
                <w:szCs w:val="24"/>
              </w:rPr>
              <w:t xml:space="preserve">Закон Саратовской области от 30.07.2008 г. № 220-ЗСО </w:t>
            </w:r>
            <w:r w:rsidRPr="00CF1FCA">
              <w:rPr>
                <w:rFonts w:ascii="PT Astra Serif" w:hAnsi="PT Astra Serif"/>
                <w:sz w:val="24"/>
                <w:szCs w:val="24"/>
              </w:rPr>
              <w:br/>
              <w:t>«О развитии физической культуры и спорта Саратовской области»;</w:t>
            </w:r>
          </w:p>
          <w:p w:rsidR="00E534DB" w:rsidRPr="00CF1FCA" w:rsidRDefault="00E534DB" w:rsidP="00E534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CF1FCA">
              <w:rPr>
                <w:rFonts w:ascii="PT Astra Serif" w:hAnsi="PT Astra Serif" w:cs="Arial"/>
                <w:sz w:val="24"/>
                <w:szCs w:val="24"/>
              </w:rPr>
              <w:t>Федеральный закон от 24.11.1996 г.  № 132-ФЗ «Об основах туристской деятельности в Российской Федерации»;</w:t>
            </w:r>
          </w:p>
          <w:p w:rsidR="00E534DB" w:rsidRPr="00CF1FCA" w:rsidRDefault="00E534DB" w:rsidP="00E534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CF1FCA">
              <w:rPr>
                <w:rFonts w:ascii="PT Astra Serif" w:hAnsi="PT Astra Serif" w:cs="Arial"/>
                <w:sz w:val="24"/>
                <w:szCs w:val="24"/>
              </w:rPr>
              <w:t>Распоряжение Правител</w:t>
            </w:r>
            <w:r w:rsidR="0039708F" w:rsidRPr="00CF1FCA">
              <w:rPr>
                <w:rFonts w:ascii="PT Astra Serif" w:hAnsi="PT Astra Serif" w:cs="Arial"/>
                <w:sz w:val="24"/>
                <w:szCs w:val="24"/>
              </w:rPr>
              <w:t>ьства Российской Федерации от 20.09.2019</w:t>
            </w:r>
            <w:r w:rsidRPr="00CF1FCA">
              <w:rPr>
                <w:rFonts w:ascii="PT Astra Serif" w:hAnsi="PT Astra Serif" w:cs="Arial"/>
                <w:sz w:val="24"/>
                <w:szCs w:val="24"/>
              </w:rPr>
              <w:t xml:space="preserve"> г.  N </w:t>
            </w:r>
            <w:r w:rsidR="0039708F" w:rsidRPr="00CF1FCA">
              <w:rPr>
                <w:rFonts w:ascii="PT Astra Serif" w:hAnsi="PT Astra Serif" w:cs="Arial"/>
                <w:sz w:val="24"/>
                <w:szCs w:val="24"/>
              </w:rPr>
              <w:t>2129</w:t>
            </w:r>
            <w:r w:rsidRPr="00CF1FCA">
              <w:rPr>
                <w:rFonts w:ascii="PT Astra Serif" w:hAnsi="PT Astra Serif" w:cs="Arial"/>
                <w:sz w:val="24"/>
                <w:szCs w:val="24"/>
              </w:rPr>
              <w:t>-р «Об утверждении Стратегии развития туризма в Россий</w:t>
            </w:r>
            <w:r w:rsidR="0039708F" w:rsidRPr="00CF1FCA">
              <w:rPr>
                <w:rFonts w:ascii="PT Astra Serif" w:hAnsi="PT Astra Serif" w:cs="Arial"/>
                <w:sz w:val="24"/>
                <w:szCs w:val="24"/>
              </w:rPr>
              <w:t>ской Федерации на период до 2030</w:t>
            </w:r>
            <w:r w:rsidRPr="00CF1FCA">
              <w:rPr>
                <w:rFonts w:ascii="PT Astra Serif" w:hAnsi="PT Astra Serif" w:cs="Arial"/>
                <w:sz w:val="24"/>
                <w:szCs w:val="24"/>
              </w:rPr>
              <w:t xml:space="preserve"> года»;</w:t>
            </w:r>
          </w:p>
          <w:p w:rsidR="00E534DB" w:rsidRPr="00CF1FCA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1FCA">
              <w:rPr>
                <w:rFonts w:ascii="PT Astra Serif" w:hAnsi="PT Astra Serif"/>
                <w:sz w:val="24"/>
                <w:szCs w:val="24"/>
              </w:rPr>
              <w:t>Закон Саратовской области от 6.07.2011 г. № 75-ЗСО «О государственной поддержке туризма и туристской деятельности в Саратовской области»</w:t>
            </w:r>
          </w:p>
          <w:p w:rsidR="00E534DB" w:rsidRPr="00CF1FCA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E534DB" w:rsidRPr="00CF1FC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F1FC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F1FCA" w:rsidRDefault="00E534DB" w:rsidP="00E534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</w:rPr>
              <w:t>Администрация Аткарского муниципального района</w:t>
            </w:r>
          </w:p>
        </w:tc>
      </w:tr>
      <w:tr w:rsidR="00E534DB" w:rsidRPr="00CF1FC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F1FC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F1FCA" w:rsidRDefault="00E534DB" w:rsidP="00E534DB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E534DB" w:rsidRPr="00CF1FC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F1FC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F1FCA" w:rsidRDefault="0039708F" w:rsidP="00074D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1FCA">
              <w:rPr>
                <w:rFonts w:ascii="PT Astra Serif" w:hAnsi="PT Astra Serif"/>
                <w:sz w:val="24"/>
                <w:szCs w:val="24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  <w:r w:rsidR="00E534DB"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;</w:t>
            </w:r>
          </w:p>
          <w:p w:rsidR="00E534DB" w:rsidRPr="00CF1FCA" w:rsidRDefault="00E534DB" w:rsidP="00074DC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Управление образования администрации Аткарского муниципального района; </w:t>
            </w:r>
          </w:p>
          <w:p w:rsidR="00E534DB" w:rsidRPr="00CF1FCA" w:rsidRDefault="00E534DB" w:rsidP="00074DC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МАУ «ФОК «Дельфин» (по согласованию)</w:t>
            </w:r>
          </w:p>
          <w:p w:rsidR="00E534DB" w:rsidRPr="00CF1FCA" w:rsidRDefault="00E534DB" w:rsidP="00074DC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МАУ «СШ г.Аткарска» (по согласованию)</w:t>
            </w:r>
          </w:p>
        </w:tc>
      </w:tr>
      <w:tr w:rsidR="00E534DB" w:rsidRPr="00CF1FC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F1FC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CF1FCA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E534DB" w:rsidRPr="00CF1FC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F1FC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CF1FCA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E534DB" w:rsidRPr="00CF1FC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CF1FC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CF1FCA" w:rsidRDefault="00E534DB" w:rsidP="00074DC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- создание условий, обеспечивающих для населения Аткарского муниципального района возможность вести здоровый образ жизни, систематически заниматься физической культурой и спортом, иметь доступ к развитой спортивной инфраструктуре;</w:t>
            </w:r>
          </w:p>
          <w:p w:rsidR="00E534DB" w:rsidRPr="00CF1FCA" w:rsidRDefault="00E534DB" w:rsidP="00074DC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- создание условий для развития внутреннего и въездного туризма в Аткарском муниципальном районе</w:t>
            </w:r>
          </w:p>
          <w:p w:rsidR="00E534DB" w:rsidRPr="00CF1FCA" w:rsidRDefault="00E534DB" w:rsidP="00074DC1">
            <w:pPr>
              <w:tabs>
                <w:tab w:val="left" w:pos="0"/>
                <w:tab w:val="left" w:pos="537"/>
              </w:tabs>
              <w:jc w:val="both"/>
              <w:rPr>
                <w:rFonts w:ascii="PT Astra Serif" w:eastAsiaTheme="minorHAnsi" w:hAnsi="PT Astra Serif"/>
                <w:sz w:val="24"/>
                <w:szCs w:val="24"/>
                <w:shd w:val="clear" w:color="auto" w:fill="FFFFFF"/>
              </w:rPr>
            </w:pPr>
            <w:r w:rsidRPr="00CF1FCA">
              <w:rPr>
                <w:rFonts w:ascii="PT Astra Serif" w:eastAsiaTheme="minorHAnsi" w:hAnsi="PT Astra Serif" w:cstheme="minorBidi"/>
                <w:sz w:val="28"/>
                <w:szCs w:val="28"/>
                <w:shd w:val="clear" w:color="auto" w:fill="FFFFFF"/>
              </w:rPr>
              <w:t>-</w:t>
            </w:r>
            <w:r w:rsidRPr="00CF1FCA">
              <w:rPr>
                <w:rFonts w:ascii="PT Astra Serif" w:eastAsiaTheme="minorHAnsi" w:hAnsi="PT Astra Serif"/>
                <w:sz w:val="24"/>
                <w:szCs w:val="24"/>
                <w:shd w:val="clear" w:color="auto" w:fill="FFFFFF"/>
              </w:rPr>
              <w:t>сохранение квалификационных кадров и стимулирования к повышению эффективности и качества предоставляемых услуг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E534DB" w:rsidRPr="00CF1FCA" w:rsidRDefault="00E534DB" w:rsidP="00074DC1">
            <w:pPr>
              <w:tabs>
                <w:tab w:val="left" w:pos="0"/>
                <w:tab w:val="left" w:pos="537"/>
              </w:tabs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CF1FCA">
              <w:rPr>
                <w:rFonts w:ascii="PT Astra Serif" w:eastAsiaTheme="minorHAnsi" w:hAnsi="PT Astra Serif"/>
                <w:sz w:val="24"/>
                <w:szCs w:val="24"/>
                <w:shd w:val="clear" w:color="auto" w:fill="FFFFFF"/>
              </w:rPr>
              <w:t xml:space="preserve">- </w:t>
            </w:r>
            <w:r w:rsidR="00943461" w:rsidRPr="00CF1FCA">
              <w:rPr>
                <w:rFonts w:ascii="PT Astra Serif" w:eastAsiaTheme="minorHAnsi" w:hAnsi="PT Astra Serif"/>
                <w:sz w:val="24"/>
                <w:szCs w:val="24"/>
                <w:shd w:val="clear" w:color="auto" w:fill="FFFFFF"/>
              </w:rPr>
              <w:t xml:space="preserve"> осуществление мероприятий</w:t>
            </w:r>
            <w:r w:rsidRPr="00CF1FCA">
              <w:rPr>
                <w:rFonts w:ascii="PT Astra Serif" w:eastAsiaTheme="minorHAnsi" w:hAnsi="PT Astra Serif"/>
                <w:sz w:val="24"/>
                <w:szCs w:val="24"/>
                <w:shd w:val="clear" w:color="auto" w:fill="FFFFFF"/>
              </w:rPr>
              <w:t xml:space="preserve"> по повышению оплаты труда отдельных категорий работников бюджетной сферы, с учетом специфики соответствующих отраслей включая объемы их финансового обеспечения и целевых показател</w:t>
            </w:r>
            <w:r w:rsidR="00074DC1" w:rsidRPr="00CF1FCA">
              <w:rPr>
                <w:rFonts w:ascii="PT Astra Serif" w:eastAsiaTheme="minorHAnsi" w:hAnsi="PT Astra Serif"/>
                <w:sz w:val="24"/>
                <w:szCs w:val="24"/>
                <w:shd w:val="clear" w:color="auto" w:fill="FFFFFF"/>
              </w:rPr>
              <w:t>ей.</w:t>
            </w:r>
          </w:p>
        </w:tc>
      </w:tr>
      <w:tr w:rsidR="00E534DB" w:rsidRPr="00CF1FC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F1FC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F1FC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- пропаганда здорового образа жизни среди всех слоев населения района, массового и профессионального спорта;</w:t>
            </w:r>
          </w:p>
          <w:p w:rsidR="00E534DB" w:rsidRPr="00CF1FC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- вовлечение и активные занятия физической культурой и спортом молодежи района;</w:t>
            </w:r>
          </w:p>
          <w:p w:rsidR="00E534DB" w:rsidRPr="00CF1FC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- наращивание и популяризация видов спорта, нашедших свое развитие на территории муниципального района и культивируемых в Саратовской области;</w:t>
            </w:r>
          </w:p>
          <w:p w:rsidR="00E534DB" w:rsidRPr="00CF1FC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-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      </w:r>
          </w:p>
          <w:p w:rsidR="00E534DB" w:rsidRPr="00CF1FC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</w:rPr>
              <w:t>- внедрение Всероссийского физкультурно-спортивного комплекса «Готов к труду и обороне» (ГТО), на территории Аткарского района и привлечения населения к выполнению видов испытаний (тестов), нормативов и требований комплекса ГТО</w:t>
            </w: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;</w:t>
            </w:r>
          </w:p>
          <w:p w:rsidR="00E534DB" w:rsidRPr="00CF1FC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- повышение мастерства подготовки спортсменов для выступлений на областных и всероссийских соревнованиях;</w:t>
            </w:r>
          </w:p>
          <w:p w:rsidR="00E534DB" w:rsidRPr="00CF1FC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- организация и проведение физкультурных и спортивно-массовых мероприятий;</w:t>
            </w:r>
          </w:p>
          <w:p w:rsidR="00E534DB" w:rsidRPr="00CF1FC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- организация и проведение смотров-конкурсов спортивной направленности;</w:t>
            </w:r>
          </w:p>
          <w:p w:rsidR="00E534DB" w:rsidRPr="00CF1FC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1FCA">
              <w:rPr>
                <w:rFonts w:ascii="PT Astra Serif" w:hAnsi="PT Astra Serif"/>
                <w:sz w:val="24"/>
                <w:szCs w:val="24"/>
              </w:rPr>
              <w:t>- участие в смотрах-конкурсах физкультурно-оздоровительной и спортивной направленности;</w:t>
            </w:r>
          </w:p>
          <w:p w:rsidR="00E534DB" w:rsidRPr="00CF1FC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1FCA">
              <w:rPr>
                <w:rFonts w:ascii="PT Astra Serif" w:hAnsi="PT Astra Serif"/>
                <w:sz w:val="24"/>
                <w:szCs w:val="24"/>
              </w:rPr>
              <w:t>- разработка туристских маршрутов, в том числе с привлечением туристских предприятий области, образовательных и общественных организаций;</w:t>
            </w:r>
          </w:p>
          <w:p w:rsidR="00E534DB" w:rsidRPr="00CF1FC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1FCA">
              <w:rPr>
                <w:rFonts w:ascii="PT Astra Serif" w:hAnsi="PT Astra Serif"/>
                <w:sz w:val="24"/>
                <w:szCs w:val="24"/>
              </w:rPr>
              <w:t>- включение объектов туристского показа Аткарского муниципального района в маршруты региональных туроператорских компаний;</w:t>
            </w:r>
          </w:p>
          <w:p w:rsidR="00E534DB" w:rsidRPr="00CF1FC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1FCA">
              <w:rPr>
                <w:rFonts w:ascii="PT Astra Serif" w:hAnsi="PT Astra Serif"/>
                <w:sz w:val="24"/>
                <w:szCs w:val="24"/>
              </w:rPr>
              <w:t>- продвижение возможностей туризма в Аткарском муниципальном районе на внутренний и внешний рынки, в том числе средствами сети Интернет, распространением рекламно-информационной продукции, выставочно-ярмарочной деятельностью;</w:t>
            </w:r>
          </w:p>
          <w:p w:rsidR="00E534DB" w:rsidRPr="00CF1FC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1FCA">
              <w:rPr>
                <w:rFonts w:ascii="PT Astra Serif" w:hAnsi="PT Astra Serif"/>
                <w:sz w:val="24"/>
                <w:szCs w:val="24"/>
              </w:rPr>
              <w:t>- расширение спектра туристских связей района с муниципальными образованиями Саратовской области и субъектами Российской Федерации</w:t>
            </w:r>
          </w:p>
          <w:p w:rsidR="00E534DB" w:rsidRPr="00CF1FCA" w:rsidRDefault="00E534DB" w:rsidP="00074DC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</w:rPr>
              <w:t>- недопущение снижения и ухудшения размеров и условий оплаты труда работников по сравнению с размерами и условиями оплаты труда, предусмотренными Трудовым кодексом Российской Федерации, содержащими нормы трудового права.</w:t>
            </w:r>
          </w:p>
        </w:tc>
      </w:tr>
      <w:tr w:rsidR="00E534DB" w:rsidRPr="00CF1FC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F1FC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F1FC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1FCA">
              <w:rPr>
                <w:rFonts w:ascii="PT Astra Serif" w:hAnsi="PT Astra Serif"/>
                <w:sz w:val="24"/>
                <w:szCs w:val="24"/>
              </w:rPr>
              <w:t>- увеличение числа жителей района систематически занимающихся физической культурой и спортом;</w:t>
            </w:r>
          </w:p>
          <w:p w:rsidR="00E534DB" w:rsidRPr="00CF1FC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1FCA">
              <w:rPr>
                <w:rFonts w:ascii="PT Astra Serif" w:hAnsi="PT Astra Serif"/>
                <w:sz w:val="24"/>
                <w:szCs w:val="24"/>
              </w:rPr>
              <w:t>- увеличение охвата детей и подростков, занимающихся в спортивных школах и секциях района и спортом;</w:t>
            </w:r>
          </w:p>
          <w:p w:rsidR="00E534DB" w:rsidRPr="00CF1FC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1FCA">
              <w:rPr>
                <w:rFonts w:ascii="PT Astra Serif" w:hAnsi="PT Astra Serif"/>
                <w:sz w:val="24"/>
                <w:szCs w:val="24"/>
              </w:rPr>
              <w:t>- повышение результативности выступления спортсменов Аткарского района на областных соревнованиях;</w:t>
            </w:r>
          </w:p>
          <w:p w:rsidR="00E534DB" w:rsidRPr="00CF1FC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1FCA">
              <w:rPr>
                <w:rFonts w:ascii="PT Astra Serif" w:hAnsi="PT Astra Serif"/>
                <w:sz w:val="24"/>
                <w:szCs w:val="24"/>
              </w:rPr>
              <w:t>- включение объектов туристского показа района в региональные туристские маршруты;</w:t>
            </w:r>
          </w:p>
          <w:p w:rsidR="00E534DB" w:rsidRPr="00CF1FC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1FCA">
              <w:rPr>
                <w:rFonts w:ascii="PT Astra Serif" w:hAnsi="PT Astra Serif"/>
                <w:sz w:val="24"/>
                <w:szCs w:val="24"/>
              </w:rPr>
              <w:t>- популяризация возможностей отдыха и туризма в Аткарском муниципальном районе.</w:t>
            </w:r>
          </w:p>
          <w:p w:rsidR="00E534DB" w:rsidRPr="00CF1FCA" w:rsidRDefault="00E534DB" w:rsidP="00074DC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1FCA">
              <w:rPr>
                <w:rFonts w:ascii="PT Astra Serif" w:hAnsi="PT Astra Serif"/>
                <w:sz w:val="24"/>
                <w:szCs w:val="24"/>
              </w:rPr>
              <w:t>- 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самоуправления.</w:t>
            </w:r>
          </w:p>
        </w:tc>
      </w:tr>
      <w:tr w:rsidR="00E534DB" w:rsidRPr="00CF1FC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CF1FC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Сроки и этапы реализации муниципальной программы 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F1FCA" w:rsidRDefault="00E534DB" w:rsidP="00074DC1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20</w:t>
            </w:r>
            <w:r w:rsidR="009D3B66" w:rsidRPr="00CF1FCA">
              <w:rPr>
                <w:rFonts w:ascii="PT Astra Serif" w:hAnsi="PT Astra Serif"/>
                <w:sz w:val="24"/>
                <w:szCs w:val="24"/>
                <w:lang w:val="en-US" w:eastAsia="en-US"/>
              </w:rPr>
              <w:t>2</w:t>
            </w:r>
            <w:r w:rsidR="003C6820" w:rsidRPr="00CF1FCA">
              <w:rPr>
                <w:rFonts w:ascii="PT Astra Serif" w:hAnsi="PT Astra Serif"/>
                <w:sz w:val="24"/>
                <w:szCs w:val="24"/>
                <w:lang w:val="en-US" w:eastAsia="en-US"/>
              </w:rPr>
              <w:t>3</w:t>
            </w: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-20</w:t>
            </w:r>
            <w:r w:rsidR="009D3B66" w:rsidRPr="00CF1FCA">
              <w:rPr>
                <w:rFonts w:ascii="PT Astra Serif" w:hAnsi="PT Astra Serif"/>
                <w:sz w:val="24"/>
                <w:szCs w:val="24"/>
                <w:lang w:val="en-US" w:eastAsia="en-US"/>
              </w:rPr>
              <w:t>2</w:t>
            </w:r>
            <w:r w:rsidR="003C6820" w:rsidRPr="00CF1FCA">
              <w:rPr>
                <w:rFonts w:ascii="PT Astra Serif" w:hAnsi="PT Astra Serif"/>
                <w:sz w:val="24"/>
                <w:szCs w:val="24"/>
                <w:lang w:val="en-US" w:eastAsia="en-US"/>
              </w:rPr>
              <w:t>5</w:t>
            </w:r>
            <w:r w:rsidR="003C6820"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год</w:t>
            </w:r>
          </w:p>
        </w:tc>
      </w:tr>
      <w:tr w:rsidR="00E534DB" w:rsidRPr="00CF1FCA" w:rsidTr="00074DC1">
        <w:trPr>
          <w:cantSplit/>
        </w:trPr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F1FC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34DB" w:rsidRPr="00CF1FCA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расходы (тыс. руб.) (прогнозно)</w:t>
            </w:r>
          </w:p>
        </w:tc>
      </w:tr>
      <w:tr w:rsidR="008D0547" w:rsidRPr="00CF1FCA" w:rsidTr="00074DC1">
        <w:trPr>
          <w:cantSplit/>
        </w:trPr>
        <w:tc>
          <w:tcPr>
            <w:tcW w:w="4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0547" w:rsidRPr="00CF1FCA" w:rsidRDefault="008D0547" w:rsidP="00E534DB">
            <w:pPr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47" w:rsidRPr="00CF1FCA" w:rsidRDefault="008D0547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47" w:rsidRPr="00CF1FCA" w:rsidRDefault="008D0547" w:rsidP="00E534DB">
            <w:pPr>
              <w:autoSpaceDE w:val="0"/>
              <w:autoSpaceDN w:val="0"/>
              <w:adjustRightInd w:val="0"/>
              <w:ind w:left="-70" w:right="-7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первый год</w:t>
            </w:r>
          </w:p>
          <w:p w:rsidR="008D0547" w:rsidRPr="00CF1FCA" w:rsidRDefault="008D0547" w:rsidP="00E534DB">
            <w:pPr>
              <w:autoSpaceDE w:val="0"/>
              <w:autoSpaceDN w:val="0"/>
              <w:adjustRightInd w:val="0"/>
              <w:ind w:left="-70" w:right="-7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47" w:rsidRPr="00CF1FCA" w:rsidRDefault="008D0547" w:rsidP="00E534DB">
            <w:pPr>
              <w:autoSpaceDE w:val="0"/>
              <w:autoSpaceDN w:val="0"/>
              <w:adjustRightInd w:val="0"/>
              <w:ind w:left="-70" w:right="-7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второй год реализации программы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47" w:rsidRPr="00CF1FCA" w:rsidRDefault="008D0547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третий год реализации программы</w:t>
            </w:r>
          </w:p>
        </w:tc>
      </w:tr>
      <w:tr w:rsidR="008D0547" w:rsidRPr="00CF1FC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547" w:rsidRPr="00CF1FCA" w:rsidRDefault="008D0547" w:rsidP="000E3513">
            <w:pPr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47" w:rsidRPr="00CF1FCA" w:rsidRDefault="00D73F8A" w:rsidP="003C68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28267,8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47" w:rsidRPr="00CF1FCA" w:rsidRDefault="00D73F8A" w:rsidP="003C68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CF1FC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11244,4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47" w:rsidRPr="00CF1FCA" w:rsidRDefault="003C6820" w:rsidP="003C68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8511,7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47" w:rsidRPr="00CF1FCA" w:rsidRDefault="003C6820" w:rsidP="003C68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8511,7</w:t>
            </w:r>
          </w:p>
        </w:tc>
      </w:tr>
      <w:tr w:rsidR="00AD60A4" w:rsidRPr="00CF1FCA" w:rsidTr="00074DC1">
        <w:trPr>
          <w:cantSplit/>
        </w:trPr>
        <w:tc>
          <w:tcPr>
            <w:tcW w:w="41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A4" w:rsidRPr="00CF1FCA" w:rsidRDefault="00AD60A4" w:rsidP="007F4A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A4" w:rsidRPr="00CF1FCA" w:rsidRDefault="00D73F8A" w:rsidP="003C68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28267,8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A4" w:rsidRPr="00CF1FCA" w:rsidRDefault="00D73F8A" w:rsidP="003C68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11244,4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A4" w:rsidRPr="00CF1FCA" w:rsidRDefault="003C6820" w:rsidP="003C68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8511,7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A4" w:rsidRPr="00CF1FCA" w:rsidRDefault="003C6820" w:rsidP="003C68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8511,7</w:t>
            </w:r>
          </w:p>
        </w:tc>
      </w:tr>
      <w:tr w:rsidR="00E534DB" w:rsidRPr="00CF1FCA" w:rsidTr="00074DC1">
        <w:trPr>
          <w:cantSplit/>
        </w:trPr>
        <w:tc>
          <w:tcPr>
            <w:tcW w:w="4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F1FC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  <w:lang w:eastAsia="en-US"/>
              </w:rPr>
              <w:t>Целевые показатели муниципальной программы (индикаторы)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CF1FCA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число граждан, систематически занимающихся физической культурой и спортом;</w:t>
            </w:r>
          </w:p>
          <w:p w:rsidR="00E534DB" w:rsidRPr="00CF1FCA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число детей и подростков, занимающихся в спортивных школах и секциях района;</w:t>
            </w:r>
          </w:p>
          <w:p w:rsidR="00E534DB" w:rsidRPr="00CF1FCA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число проведенных физкультурных и спортивно-массовых мероприятий;</w:t>
            </w:r>
          </w:p>
          <w:p w:rsidR="00E534DB" w:rsidRPr="00CF1FCA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число участников физкультурно-массовых мероприятий;</w:t>
            </w:r>
          </w:p>
          <w:p w:rsidR="00E534DB" w:rsidRPr="00CF1FCA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число спортсменов, принявших участие в областных спортивных мероприятиях и смотр-конкурсах;</w:t>
            </w:r>
          </w:p>
          <w:p w:rsidR="00E534DB" w:rsidRPr="00CF1FCA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количество действующих туристских маршрутов по территории Аткарского муниципального района;</w:t>
            </w:r>
          </w:p>
          <w:p w:rsidR="00E534DB" w:rsidRPr="00CF1FCA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 - число туристских мероприятий с участием представителей туристской отрасли Аткарского муниципального района </w:t>
            </w:r>
          </w:p>
          <w:p w:rsidR="00E534DB" w:rsidRPr="00CF1FCA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CF1FC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CF1FCA">
              <w:rPr>
                <w:rFonts w:ascii="PT Astra Serif" w:hAnsi="PT Astra Serif"/>
                <w:sz w:val="24"/>
                <w:szCs w:val="24"/>
              </w:rPr>
              <w:t>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самоуправления.</w:t>
            </w:r>
          </w:p>
          <w:p w:rsidR="00E534DB" w:rsidRPr="00CF1FCA" w:rsidRDefault="001F16C7" w:rsidP="00A7104F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CF1FCA">
              <w:rPr>
                <w:rFonts w:ascii="PT Astra Serif" w:hAnsi="PT Astra Serif"/>
                <w:sz w:val="24"/>
                <w:szCs w:val="24"/>
              </w:rPr>
              <w:t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выполнения нормы труда (трудовых обязанностей) в 202</w:t>
            </w:r>
            <w:r w:rsidR="003C6820" w:rsidRPr="00CF1FCA">
              <w:rPr>
                <w:rFonts w:ascii="PT Astra Serif" w:hAnsi="PT Astra Serif"/>
                <w:sz w:val="24"/>
                <w:szCs w:val="24"/>
              </w:rPr>
              <w:t>3</w:t>
            </w:r>
            <w:r w:rsidRPr="00CF1FCA">
              <w:rPr>
                <w:rFonts w:ascii="PT Astra Serif" w:hAnsi="PT Astra Serif"/>
                <w:sz w:val="24"/>
                <w:szCs w:val="24"/>
              </w:rPr>
              <w:t xml:space="preserve"> году ниже оплаты минимального </w:t>
            </w:r>
            <w:proofErr w:type="gramStart"/>
            <w:r w:rsidRPr="00CF1FCA">
              <w:rPr>
                <w:rFonts w:ascii="PT Astra Serif" w:hAnsi="PT Astra Serif"/>
                <w:sz w:val="24"/>
                <w:szCs w:val="24"/>
              </w:rPr>
              <w:t>размера оплаты труда</w:t>
            </w:r>
            <w:proofErr w:type="gramEnd"/>
            <w:r w:rsidRPr="00CF1FCA">
              <w:rPr>
                <w:rFonts w:ascii="PT Astra Serif" w:hAnsi="PT Astra Serif"/>
                <w:sz w:val="24"/>
                <w:szCs w:val="24"/>
              </w:rPr>
              <w:t xml:space="preserve"> – 0 человек</w:t>
            </w:r>
            <w:r w:rsidR="00074DC1" w:rsidRPr="00CF1FC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E534DB" w:rsidRPr="00E534DB" w:rsidRDefault="00E534DB" w:rsidP="00E534DB">
      <w:pPr>
        <w:rPr>
          <w:sz w:val="28"/>
          <w:szCs w:val="28"/>
        </w:rPr>
        <w:sectPr w:rsidR="00E534DB" w:rsidRPr="00E534DB" w:rsidSect="00E534DB">
          <w:pgSz w:w="11906" w:h="16838"/>
          <w:pgMar w:top="-851" w:right="567" w:bottom="567" w:left="1559" w:header="709" w:footer="709" w:gutter="0"/>
          <w:cols w:space="720"/>
        </w:sectPr>
      </w:pPr>
    </w:p>
    <w:p w:rsidR="00E534DB" w:rsidRPr="00F063E0" w:rsidRDefault="00E534DB" w:rsidP="00A7104F">
      <w:pPr>
        <w:shd w:val="clear" w:color="auto" w:fill="FFFFFF"/>
        <w:rPr>
          <w:b/>
          <w:bCs/>
          <w:sz w:val="28"/>
          <w:szCs w:val="28"/>
        </w:rPr>
      </w:pPr>
    </w:p>
    <w:tbl>
      <w:tblPr>
        <w:tblStyle w:val="ae"/>
        <w:tblW w:w="0" w:type="auto"/>
        <w:tblInd w:w="-176" w:type="dxa"/>
        <w:tblLook w:val="04A0"/>
      </w:tblPr>
      <w:tblGrid>
        <w:gridCol w:w="10400"/>
      </w:tblGrid>
      <w:tr w:rsidR="00876E2A" w:rsidRPr="00CF1FCA" w:rsidTr="005E464B">
        <w:trPr>
          <w:trHeight w:val="240"/>
        </w:trPr>
        <w:tc>
          <w:tcPr>
            <w:tcW w:w="10400" w:type="dxa"/>
          </w:tcPr>
          <w:p w:rsidR="00876E2A" w:rsidRPr="00CF1FCA" w:rsidRDefault="005E464B" w:rsidP="005E464B">
            <w:pPr>
              <w:pStyle w:val="a7"/>
              <w:spacing w:after="0" w:line="240" w:lineRule="auto"/>
              <w:ind w:left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lastRenderedPageBreak/>
              <w:t xml:space="preserve">            1. </w:t>
            </w:r>
            <w:r w:rsidR="00876E2A" w:rsidRPr="00CF1FC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Характеристика сферы реализации муниципальной программы</w:t>
            </w:r>
          </w:p>
        </w:tc>
      </w:tr>
      <w:tr w:rsidR="00876E2A" w:rsidRPr="00CF1FCA" w:rsidTr="005E464B">
        <w:trPr>
          <w:trHeight w:val="113"/>
        </w:trPr>
        <w:tc>
          <w:tcPr>
            <w:tcW w:w="10400" w:type="dxa"/>
          </w:tcPr>
          <w:p w:rsidR="00876E2A" w:rsidRPr="00CF1FCA" w:rsidRDefault="00876E2A" w:rsidP="00074DC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Муниципальная программа «Развитие физической культуры, спорта и туризма Аткарского муниципального района на 20</w:t>
            </w:r>
            <w:r w:rsidR="003C6820" w:rsidRPr="00CF1FCA">
              <w:rPr>
                <w:rFonts w:ascii="PT Astra Serif" w:hAnsi="PT Astra Serif"/>
                <w:sz w:val="28"/>
                <w:szCs w:val="28"/>
              </w:rPr>
              <w:t>23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 - 202</w:t>
            </w:r>
            <w:r w:rsidR="003C6820" w:rsidRPr="00CF1FCA">
              <w:rPr>
                <w:rFonts w:ascii="PT Astra Serif" w:hAnsi="PT Astra Serif"/>
                <w:sz w:val="28"/>
                <w:szCs w:val="28"/>
              </w:rPr>
              <w:t>5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 w:rsidR="00A7104F" w:rsidRPr="00CF1FCA">
              <w:rPr>
                <w:rFonts w:ascii="PT Astra Serif" w:hAnsi="PT Astra Serif"/>
                <w:sz w:val="28"/>
                <w:szCs w:val="28"/>
              </w:rPr>
              <w:t>ы</w:t>
            </w:r>
            <w:r w:rsidRPr="00CF1FCA">
              <w:rPr>
                <w:rFonts w:ascii="PT Astra Serif" w:hAnsi="PT Astra Serif"/>
                <w:sz w:val="28"/>
                <w:szCs w:val="28"/>
              </w:rPr>
              <w:t>» (далее</w:t>
            </w:r>
            <w:r w:rsidR="00A7104F" w:rsidRPr="00CF1FC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CF1FCA">
              <w:rPr>
                <w:rFonts w:ascii="PT Astra Serif" w:hAnsi="PT Astra Serif"/>
                <w:sz w:val="28"/>
                <w:szCs w:val="28"/>
              </w:rPr>
              <w:t>-П</w:t>
            </w:r>
            <w:proofErr w:type="gramEnd"/>
            <w:r w:rsidRPr="00CF1FCA">
              <w:rPr>
                <w:rFonts w:ascii="PT Astra Serif" w:hAnsi="PT Astra Serif"/>
                <w:sz w:val="28"/>
                <w:szCs w:val="28"/>
              </w:rPr>
              <w:t>рограмма) разработана в соответствии с Федеральным законом от 06 октября 2003 г.  № 131-ФЗ «Об общих принципах организации местного самоуправления в Российской Федерации», Федеральным законом от 24 ноября</w:t>
            </w:r>
            <w:r w:rsidR="00A7104F" w:rsidRPr="00CF1FC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1996 г. № 132-ФЗ «Об основах туристской деятельности в Российской Федерации», </w:t>
            </w:r>
            <w:hyperlink r:id="rId8" w:history="1">
              <w:r w:rsidR="00A0438C" w:rsidRPr="00CF1FCA">
                <w:rPr>
                  <w:rFonts w:ascii="PT Astra Serif" w:hAnsi="PT Astra Serif"/>
                  <w:sz w:val="28"/>
                  <w:szCs w:val="28"/>
                </w:rPr>
                <w:t>Р</w:t>
              </w:r>
              <w:r w:rsidRPr="00CF1FCA">
                <w:rPr>
                  <w:rFonts w:ascii="PT Astra Serif" w:hAnsi="PT Astra Serif"/>
                  <w:sz w:val="28"/>
                  <w:szCs w:val="28"/>
                </w:rPr>
                <w:t>аспоряжение</w:t>
              </w:r>
            </w:hyperlink>
            <w:r w:rsidRPr="00CF1FCA">
              <w:rPr>
                <w:rFonts w:ascii="PT Astra Serif" w:hAnsi="PT Astra Serif"/>
                <w:sz w:val="28"/>
                <w:szCs w:val="28"/>
              </w:rPr>
              <w:t xml:space="preserve">м Правительства Российской Федерации от </w:t>
            </w:r>
            <w:r w:rsidR="00A0438C" w:rsidRPr="00CF1FCA">
              <w:rPr>
                <w:rFonts w:ascii="PT Astra Serif" w:hAnsi="PT Astra Serif"/>
                <w:sz w:val="28"/>
                <w:szCs w:val="28"/>
              </w:rPr>
              <w:t>24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0438C" w:rsidRPr="00CF1FCA">
              <w:rPr>
                <w:rFonts w:ascii="PT Astra Serif" w:hAnsi="PT Astra Serif"/>
                <w:sz w:val="28"/>
                <w:szCs w:val="28"/>
              </w:rPr>
              <w:t>ноября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 w:rsidR="00A0438C" w:rsidRPr="00CF1FCA">
              <w:rPr>
                <w:rFonts w:ascii="PT Astra Serif" w:hAnsi="PT Astra Serif"/>
                <w:sz w:val="28"/>
                <w:szCs w:val="28"/>
              </w:rPr>
              <w:t>20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 г. № </w:t>
            </w:r>
            <w:r w:rsidR="00A0438C" w:rsidRPr="00CF1FCA">
              <w:rPr>
                <w:rFonts w:ascii="PT Astra Serif" w:hAnsi="PT Astra Serif"/>
                <w:sz w:val="28"/>
                <w:szCs w:val="28"/>
              </w:rPr>
              <w:t>3081</w:t>
            </w:r>
            <w:r w:rsidRPr="00CF1FCA">
              <w:rPr>
                <w:rFonts w:ascii="PT Astra Serif" w:hAnsi="PT Astra Serif"/>
                <w:sz w:val="28"/>
                <w:szCs w:val="28"/>
              </w:rPr>
              <w:t>-р «Об утверждении Стратегии развития физической культуры и спорта в Россий</w:t>
            </w:r>
            <w:r w:rsidR="00445DEC" w:rsidRPr="00CF1FCA">
              <w:rPr>
                <w:rFonts w:ascii="PT Astra Serif" w:hAnsi="PT Astra Serif"/>
                <w:sz w:val="28"/>
                <w:szCs w:val="28"/>
              </w:rPr>
              <w:t>ской Федерации на период до 2030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 года»; </w:t>
            </w:r>
            <w:proofErr w:type="gramStart"/>
            <w:r w:rsidR="00445DEC" w:rsidRPr="00CF1FCA">
              <w:rPr>
                <w:rFonts w:ascii="PT Astra Serif" w:hAnsi="PT Astra Serif"/>
                <w:sz w:val="28"/>
                <w:szCs w:val="28"/>
              </w:rPr>
              <w:t>Р</w:t>
            </w:r>
            <w:r w:rsidRPr="00CF1FC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аспоряжением Правительства Российской Федерации от </w:t>
            </w:r>
            <w:r w:rsidR="00445DEC" w:rsidRPr="00CF1FC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20 сентября  2019</w:t>
            </w:r>
            <w:r w:rsidRPr="00CF1FC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 г. N </w:t>
            </w:r>
            <w:r w:rsidR="00445DEC" w:rsidRPr="00CF1FC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2129</w:t>
            </w:r>
            <w:r w:rsidRPr="00CF1FC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-р «Об утверждении Стратегии развития туризма в Российской Федерации на период до 20</w:t>
            </w:r>
            <w:r w:rsidR="00445DEC" w:rsidRPr="00CF1FC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35</w:t>
            </w:r>
            <w:r w:rsidRPr="00CF1FC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 года», </w:t>
            </w: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законом Саратовской области от 6 июля 2011 г. № 75-ЗСО «О государственной поддержке туризма и туристской деятельности в Саратовской области», </w:t>
            </w:r>
            <w:r w:rsidR="00445DEC" w:rsidRPr="00CF1FCA">
              <w:rPr>
                <w:rFonts w:ascii="PT Astra Serif" w:hAnsi="PT Astra Serif"/>
                <w:sz w:val="28"/>
                <w:szCs w:val="28"/>
              </w:rPr>
              <w:t>З</w:t>
            </w:r>
            <w:r w:rsidRPr="00CF1FCA">
              <w:rPr>
                <w:rFonts w:ascii="PT Astra Serif" w:hAnsi="PT Astra Serif"/>
                <w:sz w:val="28"/>
                <w:szCs w:val="28"/>
              </w:rPr>
              <w:t>аконом Саратовской области от 30 июля 2008 г. № 220-ЗСО «О развитии физической культуры и спорта Саратовской области</w:t>
            </w:r>
            <w:proofErr w:type="gramEnd"/>
            <w:r w:rsidRPr="00CF1FCA">
              <w:rPr>
                <w:rFonts w:ascii="PT Astra Serif" w:hAnsi="PT Astra Serif"/>
                <w:sz w:val="28"/>
                <w:szCs w:val="28"/>
              </w:rPr>
              <w:t>».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 xml:space="preserve">Физкультурное движение осуществляется в </w:t>
            </w:r>
            <w:r w:rsidR="00445DEC" w:rsidRPr="00CF1FCA">
              <w:rPr>
                <w:rFonts w:ascii="PT Astra Serif" w:hAnsi="PT Astra Serif"/>
                <w:sz w:val="28"/>
                <w:szCs w:val="28"/>
              </w:rPr>
              <w:t>6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 муниципальных образований Аткарского района, где физической культурой и спортом занимаются более </w:t>
            </w:r>
            <w:r w:rsidR="00445DEC" w:rsidRPr="00CF1FCA">
              <w:rPr>
                <w:rFonts w:ascii="PT Astra Serif" w:hAnsi="PT Astra Serif"/>
                <w:sz w:val="28"/>
                <w:szCs w:val="28"/>
              </w:rPr>
              <w:t>21000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 человек, культивируется </w:t>
            </w:r>
            <w:r w:rsidR="00445DEC" w:rsidRPr="00CF1FCA">
              <w:rPr>
                <w:rFonts w:ascii="PT Astra Serif" w:hAnsi="PT Astra Serif"/>
                <w:sz w:val="28"/>
                <w:szCs w:val="28"/>
              </w:rPr>
              <w:t>13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 видов спорта, наиболее популярные: баскетбол, волейбол, футбол, настольный теннис, легкая атлетика, лыжные гонки. 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 xml:space="preserve">Инфраструктура физической культуры и спорта в сельской местности включает: 27 спортивных залов, 50 плоскостных сооружений открытого типа, в.т.ч.: 10 футбольных полей, 2 хоккейные коробки, </w:t>
            </w:r>
            <w:r w:rsidR="00445DEC" w:rsidRPr="00CF1FCA">
              <w:rPr>
                <w:rFonts w:ascii="PT Astra Serif" w:hAnsi="PT Astra Serif"/>
                <w:sz w:val="28"/>
                <w:szCs w:val="28"/>
              </w:rPr>
              <w:t>3 стрелковых тира.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 xml:space="preserve">В сельской местности ежегодно проводится более </w:t>
            </w:r>
            <w:r w:rsidR="00445DEC" w:rsidRPr="00CF1FCA">
              <w:rPr>
                <w:rFonts w:ascii="PT Astra Serif" w:hAnsi="PT Astra Serif"/>
                <w:sz w:val="28"/>
                <w:szCs w:val="28"/>
              </w:rPr>
              <w:t>30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 физкультурных мероприятий. Сельские спортсмены участвуют более чем в 50 открытых мероприятиях Аткарского </w:t>
            </w:r>
            <w:r w:rsidR="00445DEC" w:rsidRPr="00CF1FCA">
              <w:rPr>
                <w:rFonts w:ascii="PT Astra Serif" w:hAnsi="PT Astra Serif"/>
                <w:sz w:val="28"/>
                <w:szCs w:val="28"/>
              </w:rPr>
              <w:t>муниципального района.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Привлечение широких масс населения к занятиям физической культурой и спортом, а также успехи на соревнованиях различного уровня напрямую зависят от состояния спортивной инфраструктуры. Имеется необходимость в принятии дополнительных мер по обеспечению доступности занятий физической культурой и спортом для лиц с ограниченными возможностями здоровья, в том числе инвалидов.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Для дальнейшего развития физической культуры и спорта на территории Аткарского муниципального района необходимо: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- продолжить работу по укреплению инфраструктуры физической культуры и спорта;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- совершенствовать систему проведения официальных физкультурных и спортивных мероприятий на территории Аткарского муниципального района;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- усилить работу по популяризации здорового образа жизни;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- совершенствовать управление системой подготовки спортивного резерва в детских спортивных школах дополнительного образования.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eastAsia="MS ??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Развитие туристской отрасли является одним из эффективных инструментов обеспечения устойчивого социально-экономического развития территории. Туризм способствует поступлению налоговых доходов в бюджет, росту занятости населения, повышению качества жизни, развитию смежных отраслей, народных </w:t>
            </w:r>
            <w:r w:rsidRPr="00CF1FC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промыслов. 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Аткарский муниципальный район обладает культурно-историческими и </w:t>
            </w:r>
            <w:r w:rsidRPr="00CF1FC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lastRenderedPageBreak/>
              <w:t xml:space="preserve">природно-рекреационными ресурсами для развития туристской отрасли. Территория перспективна для развития следующих видов туризма: культурно-познавательный, событийный, экологический, активный, сельский. </w:t>
            </w: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Одним из конкурентных преимуществ является транспортная доступность: развито железнодорожное и междугороднее автобусное сообщение между населенными пунктами Саратовской области и других регионов Российской Федерации.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Культурно-исторические ресурсы представлены архитектурным наследием г. Аткарска (здание вокзала железнодорожного, начало ХХ в.; здание Собрания уездного, рубеж XIX-XX вв.; здание Думы городской, конец ХIХ – начало ХХ вв.; здание гимназии 4-х классной женской, начало ХХ в.; здание училища ремесленного начало ХХ в.; здание гимназии, 1910-е годы). Привлекательным для включения в туристские маршруты является Городской парк Аткарска, в котором расположен Аткарский краеведческий музей (филиал Саратовского областного музея краеведения), зоопарк, скульптурные композиции, фонтаны, кафе, кинотеатр, зоопарк. В Аткарском муниципальном районе расположены 6 действующих церквей и храмов, одна мечеть. Уникальный образец деревянного зодчества XIX века сохранился в с. Осиновка. 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Перспективными для развития маршрутов экологического туризма являются памятники природы: заказник «Затон», </w:t>
            </w:r>
            <w:proofErr w:type="spellStart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Марфинский</w:t>
            </w:r>
            <w:proofErr w:type="spellEnd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Лисичкинский</w:t>
            </w:r>
            <w:proofErr w:type="spellEnd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Старолопуховский</w:t>
            </w:r>
            <w:proofErr w:type="spellEnd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приусадебные парки. Наиболее хорошо сохранившийся и ценный по видовому составу с преобладанием хвойных пород - </w:t>
            </w:r>
            <w:proofErr w:type="spellStart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Марфинский</w:t>
            </w:r>
            <w:proofErr w:type="spellEnd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парк, </w:t>
            </w:r>
            <w:proofErr w:type="gramStart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которой</w:t>
            </w:r>
            <w:proofErr w:type="gramEnd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был заложен помещиком </w:t>
            </w:r>
            <w:proofErr w:type="spellStart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Сильваном</w:t>
            </w:r>
            <w:proofErr w:type="spellEnd"/>
            <w:r w:rsidR="00BB5189"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Коревицким</w:t>
            </w:r>
            <w:proofErr w:type="spellEnd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в 1905 году. На территории парка установлены беседки.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На территории Аткарского муниципального района находится 5 родников, которые имеют высокое качество воды, подтверждаемое лабораторными исследованиями (родники «Дегтярный», «</w:t>
            </w:r>
            <w:proofErr w:type="spellStart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Ломовский</w:t>
            </w:r>
            <w:proofErr w:type="spellEnd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»).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Главным водным объектом Аткарского района является река Медведица, протекающая по центральной части района в южном направлении на протяжении </w:t>
            </w:r>
            <w:smartTag w:uri="urn:schemas-microsoft-com:office:smarttags" w:element="metricconverter">
              <w:smartTagPr>
                <w:attr w:name="ProductID" w:val="53,3 км"/>
              </w:smartTagPr>
              <w:r w:rsidRPr="00CF1FCA">
                <w:rPr>
                  <w:rFonts w:ascii="PT Astra Serif" w:hAnsi="PT Astra Serif"/>
                  <w:sz w:val="28"/>
                  <w:szCs w:val="28"/>
                  <w:lang w:eastAsia="ar-SA"/>
                </w:rPr>
                <w:t>53,3 км</w:t>
              </w:r>
            </w:smartTag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. По реке пролегают байдарочные маршруты, развивается активный туризм.  </w:t>
            </w:r>
            <w:proofErr w:type="gramStart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Имеется потенциал для развития в летний период - вело-туризма, в зимний - лыжных прогулок.</w:t>
            </w:r>
            <w:proofErr w:type="gramEnd"/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Одним из перспективных направлений является событийный туризм. </w:t>
            </w:r>
            <w:r w:rsidR="00BB5189"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Ежегодно проводится мероприятие событийного туризма – фестиваль «</w:t>
            </w:r>
            <w:proofErr w:type="spellStart"/>
            <w:r w:rsidR="00BB5189"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Аткарские</w:t>
            </w:r>
            <w:proofErr w:type="spellEnd"/>
            <w:r w:rsidR="00BB5189"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розы».</w:t>
            </w:r>
            <w:r w:rsidR="008801B0"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Фестиваль направлен на популяризацию сорта </w:t>
            </w:r>
            <w:proofErr w:type="spellStart"/>
            <w:r w:rsidR="00BB5189"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а</w:t>
            </w: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ткарской</w:t>
            </w:r>
            <w:proofErr w:type="spellEnd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розы, который массово культивировался в районе в XX веке. Гостями и участниками фестиваля стали порядка 6 тыс. человек.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Инфраструктура индустрии гостеприимства в Аткарском муниципальном районе представлена: базой отдыха «Приречное» (размещение в номерах гостиничного корпуса и коттеджах, кафе и бар-ресторан, сауна, летний бассейн, возможность рыбалки), торгово-гостиничным комплексом «Карета» (гостиничные номера, ресторан «Айвенго» с летней верандой, мини-зоопарком, бильярдом), сетью предприятий общественного питания в г. Аткарске. В г. Аткарске имеются точки реализации сувенирной продукции с символикой и достопримечательностями Аткарского муниципального района (культурно-просветительский центр досуга и кино им. Б. Андреева, фотосалон на ул. Чапаева, торговая точка в магазине «Шестой </w:t>
            </w: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>континент» на ул. Советской).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Несмотря на значительный туристский потенциал, на сегодняшний день отрасль туризма в Аткарском муниципальном районе нуждается в развитии в связи со следующими проблемами: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- недостаточная информированность населения Саратовской области о возможностях отдыха и туризма в Аткарском муниципальном районе;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- отсутствие предложение по турам с посещением Аткарского муниципального района в предложениях региональных туроператорских компаний;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- недостаточный уровень развития объектов туристской инфраструктуры;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- низкая заинтересованность местного населения в занятии туристской деятельностью.</w:t>
            </w:r>
          </w:p>
        </w:tc>
      </w:tr>
      <w:tr w:rsidR="00876E2A" w:rsidRPr="00CF1FCA" w:rsidTr="005E464B">
        <w:trPr>
          <w:trHeight w:val="143"/>
        </w:trPr>
        <w:tc>
          <w:tcPr>
            <w:tcW w:w="10400" w:type="dxa"/>
          </w:tcPr>
          <w:p w:rsidR="00876E2A" w:rsidRPr="00CF1FCA" w:rsidRDefault="005E464B" w:rsidP="005E464B">
            <w:pPr>
              <w:pStyle w:val="a7"/>
              <w:shd w:val="clear" w:color="auto" w:fill="FFFFFF"/>
              <w:spacing w:after="0" w:line="240" w:lineRule="auto"/>
              <w:ind w:left="709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lastRenderedPageBreak/>
              <w:t xml:space="preserve">                        2. </w:t>
            </w:r>
            <w:r w:rsidR="00876E2A" w:rsidRPr="00CF1FC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Основные цели и задачи Программы</w:t>
            </w:r>
          </w:p>
        </w:tc>
      </w:tr>
      <w:tr w:rsidR="00876E2A" w:rsidRPr="00CF1FCA" w:rsidTr="005E464B">
        <w:trPr>
          <w:trHeight w:val="158"/>
        </w:trPr>
        <w:tc>
          <w:tcPr>
            <w:tcW w:w="10400" w:type="dxa"/>
          </w:tcPr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Цели Программы</w:t>
            </w: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:</w:t>
            </w:r>
          </w:p>
          <w:p w:rsidR="00876E2A" w:rsidRPr="00CF1FCA" w:rsidRDefault="00BB5189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- с</w:t>
            </w:r>
            <w:r w:rsidR="00876E2A"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оздание условий, обеспечивающих для населения Аткарского муниципального района возможность, систематически заниматься физической культурой и спортом, иметь доступ к развитой спортивной инфраструктуре;</w:t>
            </w:r>
          </w:p>
          <w:p w:rsidR="00876E2A" w:rsidRPr="00CF1FCA" w:rsidRDefault="00BB5189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- с</w:t>
            </w:r>
            <w:r w:rsidR="00876E2A"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оздание условий для развития внутреннего и въездного туризма </w:t>
            </w:r>
            <w:proofErr w:type="gramStart"/>
            <w:r w:rsidR="00876E2A"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в</w:t>
            </w:r>
            <w:proofErr w:type="gramEnd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Аткарском</w:t>
            </w:r>
            <w:proofErr w:type="gramEnd"/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муниципальном районе;</w:t>
            </w:r>
          </w:p>
          <w:p w:rsidR="00876E2A" w:rsidRPr="00CF1FCA" w:rsidRDefault="00BB5189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- с</w:t>
            </w:r>
            <w:r w:rsidR="00876E2A"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охранение квалификационных кадров и стимулирования к повышению эффективности и качества предоставляемых услуг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876E2A" w:rsidRPr="00CF1FCA" w:rsidRDefault="00F063E0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- м</w:t>
            </w:r>
            <w:r w:rsidR="00876E2A"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ероприятия по повышению оплаты труда отдельных категорий работников бюджетной сферы, с учетом специфики соответствующих отраслей включая объемы их финансового обеспечения и целевых показателей;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Задачи Программы: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- пропаганда здорового образа жизни среди всех слоев населения района, массового и профессионального спорта;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- вовлечение и активные занятия физической культурой и спортом молодежи района;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- наращивание и популяризация видов спорта,  нашедших свое развитие на территории муниципального района и культивируемых в Саратовской области;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-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- внедрение Всероссийского физкультурно-спортивного комплекса «Готов к труду и обороне» (ГТО), на территории Аткарского района и привлечения населения к выполнению видов испытаний (тестов), нормативов и требований комплекса ГТО;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- повышение мастерства подготовки спортсменов для выступлений на областных и всероссийских соревнованиях;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- организация и проведение физкультурных и спортивно-массовых мероприятий;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- организация и проведение смотров-конкурсов спортивной направленности;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участие в смотрах-конкурсах физкультурно-оздоровительной и спортивной </w:t>
            </w: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>направленности;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- разработка туристских маршрутов, в том числе с привлечением туристских предприятий области, образовательных и общественных организаций;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- включение объектов туристского показа Аткарского муниципального района в маршруты региональных туроператорских компаний;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- продвижение возможностей туризма в Аткарском муниципальном районе на внутренний и внешний рынки, в том числе средствами сети Интернет, распространением рекламно-информационной продукции, выставочно-ярмарочной деятельностью;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расширение спектра туристских связей района с муниципальными образованиями Саратовской области и </w:t>
            </w:r>
            <w:r w:rsidR="00F063E0"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субъектами Российской Федерации;</w:t>
            </w:r>
          </w:p>
          <w:p w:rsidR="00876E2A" w:rsidRPr="00CF1FCA" w:rsidRDefault="00876E2A" w:rsidP="004C23E5">
            <w:pPr>
              <w:ind w:firstLine="709"/>
              <w:contextualSpacing/>
              <w:jc w:val="both"/>
              <w:rPr>
                <w:rFonts w:ascii="PT Astra Serif" w:hAnsi="PT Astra Serif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</w:t>
            </w:r>
            <w:r w:rsidR="00F063E0"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осуществление мероприятий</w:t>
            </w: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, направленные на недопущение снижения и ухудшения размеров и условий оплаты труда работников по сравнению с размерами и условиями оплаты труда, установленных Трудовым законодательством.</w:t>
            </w:r>
          </w:p>
        </w:tc>
      </w:tr>
      <w:tr w:rsidR="00876E2A" w:rsidRPr="00CF1FCA" w:rsidTr="005E464B">
        <w:trPr>
          <w:trHeight w:val="195"/>
        </w:trPr>
        <w:tc>
          <w:tcPr>
            <w:tcW w:w="10400" w:type="dxa"/>
          </w:tcPr>
          <w:p w:rsidR="00876E2A" w:rsidRPr="00CF1FCA" w:rsidRDefault="00876E2A" w:rsidP="004C23E5">
            <w:pPr>
              <w:shd w:val="clear" w:color="auto" w:fill="FFFFFF"/>
              <w:tabs>
                <w:tab w:val="left" w:pos="2060"/>
              </w:tabs>
              <w:ind w:firstLine="709"/>
              <w:contextualSpacing/>
              <w:jc w:val="center"/>
              <w:rPr>
                <w:rFonts w:ascii="PT Astra Serif" w:hAnsi="PT Astra Serif"/>
              </w:rPr>
            </w:pPr>
            <w:r w:rsidRPr="00CF1FCA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3. Перечень основных программных мероприятий</w:t>
            </w:r>
          </w:p>
        </w:tc>
      </w:tr>
      <w:tr w:rsidR="00876E2A" w:rsidRPr="00CF1FCA" w:rsidTr="005E464B">
        <w:trPr>
          <w:trHeight w:val="158"/>
        </w:trPr>
        <w:tc>
          <w:tcPr>
            <w:tcW w:w="10400" w:type="dxa"/>
          </w:tcPr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1. Основное мероприятие «Спортивные мероприятия»: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CF1FC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проведение открытых районных спортивных соревнований, фестивалей ВФСК ГТО по видам спорта с молодежью и взрослым населением (Кубки, Чемпионаты, Турниры);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</w:t>
            </w:r>
            <w:r w:rsidR="00F063E0" w:rsidRPr="00CF1FCA"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фестивалей, соревнований</w:t>
            </w:r>
            <w:r w:rsidRPr="00CF1FC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, </w:t>
            </w:r>
            <w:r w:rsidR="00F063E0" w:rsidRPr="00CF1FCA">
              <w:rPr>
                <w:rFonts w:ascii="PT Astra Serif" w:hAnsi="PT Astra Serif"/>
                <w:sz w:val="28"/>
                <w:szCs w:val="28"/>
              </w:rPr>
              <w:t>видов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 испытаний (тестов), нормативов требований комплекса ГТО;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- формирование муниципальных сборных команд и обеспечение их участия в областных, окружных (ПФО), всероссийских, международных физкультурных и спортивно-массовых мероприятиях, учебно-тренировочных сборах, а так-же в соревнованиях ГБУ «СОФСЦ «Урожай» Саратовской области (Материально-техническое обеспечение, в том числе обеспечение спортивной экипировкой, финансовое, транспортное обслуживание, наградной материал спортивных сборных команд района);</w:t>
            </w:r>
          </w:p>
          <w:p w:rsidR="00F063E0" w:rsidRPr="00CF1FCA" w:rsidRDefault="00F063E0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- участие в областных фестивалях, соревнованиях, видах испытани</w:t>
            </w:r>
            <w:r w:rsidR="00587D17" w:rsidRPr="00CF1FCA">
              <w:rPr>
                <w:rFonts w:ascii="PT Astra Serif" w:hAnsi="PT Astra Serif"/>
                <w:sz w:val="28"/>
                <w:szCs w:val="28"/>
              </w:rPr>
              <w:t>й (тестов)</w:t>
            </w:r>
            <w:r w:rsidRPr="00CF1FCA">
              <w:rPr>
                <w:rFonts w:ascii="PT Astra Serif" w:hAnsi="PT Astra Serif"/>
                <w:sz w:val="28"/>
                <w:szCs w:val="28"/>
              </w:rPr>
              <w:t>, нормативов требований комплекса ГТО;</w:t>
            </w:r>
          </w:p>
          <w:p w:rsidR="00F063E0" w:rsidRPr="00CF1FCA" w:rsidRDefault="00F063E0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- приобретение спортивной экипировки и спортивного инвентаря;</w:t>
            </w:r>
          </w:p>
          <w:p w:rsidR="00F063E0" w:rsidRPr="00CF1FCA" w:rsidRDefault="00F063E0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- развитие футбола, в том числе проведение районных, зональных, и финальных соревнов</w:t>
            </w:r>
            <w:r w:rsidR="00587D17" w:rsidRPr="00CF1FCA">
              <w:rPr>
                <w:rFonts w:ascii="PT Astra Serif" w:hAnsi="PT Astra Serif"/>
                <w:sz w:val="28"/>
                <w:szCs w:val="28"/>
              </w:rPr>
              <w:t xml:space="preserve">аний юных футболистов «Кожаный </w:t>
            </w:r>
            <w:r w:rsidRPr="00CF1FCA">
              <w:rPr>
                <w:rFonts w:ascii="PT Astra Serif" w:hAnsi="PT Astra Serif"/>
                <w:sz w:val="28"/>
                <w:szCs w:val="28"/>
              </w:rPr>
              <w:t>мяч</w:t>
            </w:r>
            <w:r w:rsidR="00587D17" w:rsidRPr="00CF1FCA">
              <w:rPr>
                <w:rFonts w:ascii="PT Astra Serif" w:hAnsi="PT Astra Serif"/>
                <w:sz w:val="28"/>
                <w:szCs w:val="28"/>
              </w:rPr>
              <w:t>», областного турнира дворовых команд на кубок Губернатора Саратовской области.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2.</w:t>
            </w:r>
            <w:r w:rsidR="004C23E5" w:rsidRPr="00CF1FCA">
              <w:rPr>
                <w:rFonts w:ascii="PT Astra Serif" w:hAnsi="PT Astra Serif"/>
                <w:sz w:val="28"/>
                <w:szCs w:val="28"/>
              </w:rPr>
              <w:t xml:space="preserve"> О</w:t>
            </w:r>
            <w:r w:rsidRPr="00CF1FCA">
              <w:rPr>
                <w:rFonts w:ascii="PT Astra Serif" w:hAnsi="PT Astra Serif"/>
                <w:sz w:val="28"/>
                <w:szCs w:val="28"/>
              </w:rPr>
              <w:t>сновное мероприятие «Обеспечение качественных услуг в сфере физической культуры и детско-юношеского спорта»: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CF1FCA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субсидии МАУ «СШ г. Аткарска» по предоставлению дополнительных услуг в сфере физической культуры и детско-юношеского спорта;</w:t>
            </w:r>
          </w:p>
          <w:p w:rsidR="00876E2A" w:rsidRPr="00CF1FCA" w:rsidRDefault="00876E2A" w:rsidP="004C23E5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  <w:lang w:eastAsia="ar-SA"/>
              </w:rPr>
              <w:t>3.</w:t>
            </w:r>
            <w:r w:rsidRPr="00CF1FCA">
              <w:rPr>
                <w:rFonts w:ascii="PT Astra Serif" w:hAnsi="PT Astra Serif"/>
                <w:color w:val="000000"/>
                <w:sz w:val="28"/>
                <w:szCs w:val="28"/>
              </w:rPr>
              <w:t>Развитие внутреннего и въездного туризма на территории Аткарского муниципального района.</w:t>
            </w:r>
          </w:p>
          <w:p w:rsidR="000B6208" w:rsidRPr="00CF1FCA" w:rsidRDefault="000B6208" w:rsidP="004C23E5">
            <w:pPr>
              <w:ind w:firstLine="709"/>
              <w:contextualSpacing/>
              <w:jc w:val="both"/>
              <w:rPr>
                <w:rFonts w:ascii="PT Astra Serif" w:hAnsi="PT Astra Serif"/>
              </w:rPr>
            </w:pPr>
            <w:r w:rsidRPr="00CF1FCA">
              <w:rPr>
                <w:rFonts w:ascii="PT Astra Serif" w:hAnsi="PT Astra Serif"/>
                <w:color w:val="000000"/>
                <w:sz w:val="28"/>
                <w:szCs w:val="28"/>
              </w:rPr>
              <w:t>3. Осуществление комплекса мер по созданию малых спортивных площадок.</w:t>
            </w:r>
          </w:p>
        </w:tc>
      </w:tr>
      <w:tr w:rsidR="00876E2A" w:rsidRPr="00CF1FCA" w:rsidTr="005E464B">
        <w:trPr>
          <w:trHeight w:val="158"/>
        </w:trPr>
        <w:tc>
          <w:tcPr>
            <w:tcW w:w="10400" w:type="dxa"/>
          </w:tcPr>
          <w:p w:rsidR="00876E2A" w:rsidRPr="00CF1FCA" w:rsidRDefault="00876E2A" w:rsidP="004C23E5">
            <w:pPr>
              <w:shd w:val="clear" w:color="auto" w:fill="FFFFFF"/>
              <w:contextualSpacing/>
              <w:jc w:val="center"/>
              <w:rPr>
                <w:rFonts w:ascii="PT Astra Serif" w:hAnsi="PT Astra Serif"/>
              </w:rPr>
            </w:pPr>
            <w:r w:rsidRPr="00CF1FCA">
              <w:rPr>
                <w:rFonts w:ascii="PT Astra Serif" w:hAnsi="PT Astra Serif"/>
                <w:b/>
                <w:bCs/>
                <w:sz w:val="28"/>
                <w:szCs w:val="28"/>
              </w:rPr>
              <w:t>4. Сроки реализации Программы</w:t>
            </w:r>
          </w:p>
        </w:tc>
      </w:tr>
      <w:tr w:rsidR="00876E2A" w:rsidRPr="00CF1FCA" w:rsidTr="005E464B">
        <w:trPr>
          <w:trHeight w:val="135"/>
        </w:trPr>
        <w:tc>
          <w:tcPr>
            <w:tcW w:w="10400" w:type="dxa"/>
          </w:tcPr>
          <w:p w:rsidR="00876E2A" w:rsidRPr="00CF1FCA" w:rsidRDefault="00876E2A" w:rsidP="00870344">
            <w:pPr>
              <w:shd w:val="clear" w:color="auto" w:fill="FFFFFF"/>
              <w:ind w:firstLine="709"/>
              <w:contextualSpacing/>
              <w:jc w:val="both"/>
              <w:rPr>
                <w:rFonts w:ascii="PT Astra Serif" w:hAnsi="PT Astra Serif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Реализация Программы осуществляется в 20</w:t>
            </w:r>
            <w:r w:rsidR="00870344" w:rsidRPr="00CF1FCA">
              <w:rPr>
                <w:rFonts w:ascii="PT Astra Serif" w:hAnsi="PT Astra Serif"/>
                <w:sz w:val="28"/>
                <w:szCs w:val="28"/>
              </w:rPr>
              <w:t>23</w:t>
            </w:r>
            <w:r w:rsidRPr="00CF1FCA">
              <w:rPr>
                <w:rFonts w:ascii="PT Astra Serif" w:hAnsi="PT Astra Serif"/>
                <w:sz w:val="28"/>
                <w:szCs w:val="28"/>
              </w:rPr>
              <w:t>-202</w:t>
            </w:r>
            <w:r w:rsidR="00870344" w:rsidRPr="00CF1FCA">
              <w:rPr>
                <w:rFonts w:ascii="PT Astra Serif" w:hAnsi="PT Astra Serif"/>
                <w:sz w:val="28"/>
                <w:szCs w:val="28"/>
              </w:rPr>
              <w:t>5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 годах.</w:t>
            </w:r>
          </w:p>
        </w:tc>
      </w:tr>
      <w:tr w:rsidR="00876E2A" w:rsidRPr="00CF1FCA" w:rsidTr="005E464B">
        <w:tc>
          <w:tcPr>
            <w:tcW w:w="10400" w:type="dxa"/>
          </w:tcPr>
          <w:p w:rsidR="00876E2A" w:rsidRPr="00CF1FCA" w:rsidRDefault="00876E2A" w:rsidP="004C23E5">
            <w:pPr>
              <w:shd w:val="clear" w:color="auto" w:fill="FFFFFF"/>
              <w:contextualSpacing/>
              <w:jc w:val="center"/>
              <w:rPr>
                <w:rFonts w:ascii="PT Astra Serif" w:hAnsi="PT Astra Serif"/>
              </w:rPr>
            </w:pPr>
            <w:r w:rsidRPr="00CF1FCA">
              <w:rPr>
                <w:rFonts w:ascii="PT Astra Serif" w:hAnsi="PT Astra Serif"/>
                <w:b/>
                <w:bCs/>
                <w:sz w:val="28"/>
                <w:szCs w:val="28"/>
              </w:rPr>
              <w:t>5.</w:t>
            </w:r>
            <w:r w:rsidR="005E464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CF1FCA">
              <w:rPr>
                <w:rFonts w:ascii="PT Astra Serif" w:hAnsi="PT Astra Serif"/>
                <w:b/>
                <w:bCs/>
                <w:sz w:val="28"/>
                <w:szCs w:val="28"/>
              </w:rPr>
              <w:t>Финансовое обеспечение Программы</w:t>
            </w:r>
          </w:p>
        </w:tc>
      </w:tr>
      <w:tr w:rsidR="00876E2A" w:rsidRPr="00CF1FCA" w:rsidTr="005E464B">
        <w:tc>
          <w:tcPr>
            <w:tcW w:w="10400" w:type="dxa"/>
          </w:tcPr>
          <w:p w:rsidR="000B6208" w:rsidRPr="00CF1FCA" w:rsidRDefault="00876E2A" w:rsidP="000B6208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 xml:space="preserve">Объем финансового обеспечения на реализацию муниципальной программы </w:t>
            </w:r>
            <w:r w:rsidRPr="00CF1FC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составляет </w:t>
            </w:r>
            <w:r w:rsidR="000B6208" w:rsidRPr="00CF1FCA">
              <w:rPr>
                <w:rFonts w:ascii="PT Astra Serif" w:hAnsi="PT Astra Serif"/>
                <w:sz w:val="28"/>
                <w:szCs w:val="24"/>
                <w:lang w:eastAsia="en-US"/>
              </w:rPr>
              <w:t xml:space="preserve">27192,6 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тыс. руб. </w:t>
            </w:r>
          </w:p>
          <w:p w:rsidR="00876E2A" w:rsidRPr="00CF1FCA" w:rsidRDefault="00876E2A" w:rsidP="005B04A4">
            <w:pPr>
              <w:ind w:firstLine="709"/>
              <w:contextualSpacing/>
              <w:jc w:val="both"/>
              <w:rPr>
                <w:rFonts w:ascii="PT Astra Serif" w:hAnsi="PT Astra Serif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 xml:space="preserve">Финансовое обеспечение муниципальной программы за счет бюджета  Аткарского муниципального района подлежит ежегодному уточнению в порядке, установленном постановлением администрации Аткарского муниципального  района </w:t>
            </w:r>
            <w:r w:rsidRPr="00CF1FCA">
              <w:rPr>
                <w:rFonts w:ascii="PT Astra Serif" w:hAnsi="PT Astra Serif"/>
                <w:bCs/>
                <w:sz w:val="28"/>
                <w:szCs w:val="28"/>
              </w:rPr>
              <w:t xml:space="preserve">от </w:t>
            </w:r>
            <w:r w:rsidR="005B04A4" w:rsidRPr="00CF1FCA">
              <w:rPr>
                <w:rFonts w:ascii="PT Astra Serif" w:hAnsi="PT Astra Serif"/>
                <w:bCs/>
                <w:sz w:val="28"/>
                <w:szCs w:val="28"/>
              </w:rPr>
              <w:t>23 мая</w:t>
            </w:r>
            <w:r w:rsidRPr="00CF1FCA">
              <w:rPr>
                <w:rFonts w:ascii="PT Astra Serif" w:hAnsi="PT Astra Serif"/>
                <w:bCs/>
                <w:sz w:val="28"/>
                <w:szCs w:val="28"/>
              </w:rPr>
              <w:t xml:space="preserve"> 201</w:t>
            </w:r>
            <w:r w:rsidR="005B04A4" w:rsidRPr="00CF1FCA">
              <w:rPr>
                <w:rFonts w:ascii="PT Astra Serif" w:hAnsi="PT Astra Serif"/>
                <w:bCs/>
                <w:sz w:val="28"/>
                <w:szCs w:val="28"/>
              </w:rPr>
              <w:t xml:space="preserve">7 </w:t>
            </w:r>
            <w:r w:rsidRPr="00CF1FCA">
              <w:rPr>
                <w:rFonts w:ascii="PT Astra Serif" w:hAnsi="PT Astra Serif"/>
                <w:bCs/>
                <w:sz w:val="28"/>
                <w:szCs w:val="28"/>
              </w:rPr>
              <w:t xml:space="preserve">года № </w:t>
            </w:r>
            <w:r w:rsidR="005B04A4" w:rsidRPr="00CF1FCA">
              <w:rPr>
                <w:rFonts w:ascii="PT Astra Serif" w:hAnsi="PT Astra Serif"/>
                <w:bCs/>
                <w:sz w:val="28"/>
                <w:szCs w:val="28"/>
              </w:rPr>
              <w:t>533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proofErr w:type="gramStart"/>
            <w:r w:rsidR="005B04A4" w:rsidRPr="00CF1FCA"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proofErr w:type="gramEnd"/>
            <w:r w:rsidR="005B04A4" w:rsidRPr="00CF1FCA">
              <w:rPr>
                <w:rFonts w:ascii="PT Astra Serif" w:hAnsi="PT Astra Serif"/>
                <w:bCs/>
                <w:sz w:val="28"/>
                <w:szCs w:val="28"/>
              </w:rPr>
              <w:t xml:space="preserve">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</w:t>
            </w:r>
            <w:r w:rsidRPr="00CF1FCA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  <w:r w:rsidR="00616545" w:rsidRPr="00CF1FCA">
              <w:rPr>
                <w:rFonts w:ascii="PT Astra Serif" w:hAnsi="PT Astra Serif"/>
              </w:rPr>
              <w:t>.</w:t>
            </w:r>
          </w:p>
        </w:tc>
      </w:tr>
      <w:tr w:rsidR="00876E2A" w:rsidRPr="00CF1FCA" w:rsidTr="005E464B">
        <w:tc>
          <w:tcPr>
            <w:tcW w:w="10400" w:type="dxa"/>
          </w:tcPr>
          <w:p w:rsidR="00876E2A" w:rsidRPr="00CF1FCA" w:rsidRDefault="005E464B" w:rsidP="005E464B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en-US"/>
              </w:rPr>
              <w:lastRenderedPageBreak/>
              <w:t xml:space="preserve">                           6. </w:t>
            </w:r>
            <w:proofErr w:type="gramStart"/>
            <w:r w:rsidR="00876E2A" w:rsidRPr="00CF1FCA"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en-US"/>
              </w:rPr>
              <w:t>Контроль за</w:t>
            </w:r>
            <w:proofErr w:type="gramEnd"/>
            <w:r w:rsidR="00876E2A" w:rsidRPr="00CF1FCA"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en-US"/>
              </w:rPr>
              <w:t xml:space="preserve"> ходом выполнения Программы</w:t>
            </w:r>
          </w:p>
        </w:tc>
      </w:tr>
      <w:tr w:rsidR="00876E2A" w:rsidRPr="00CF1FCA" w:rsidTr="005E464B">
        <w:tc>
          <w:tcPr>
            <w:tcW w:w="10400" w:type="dxa"/>
          </w:tcPr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Организацию выполнения Программы осуществляет администрация Аткарского муниципального района.</w:t>
            </w:r>
          </w:p>
          <w:p w:rsidR="005B04A4" w:rsidRPr="00CF1FCA" w:rsidRDefault="00876E2A" w:rsidP="004C23E5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 xml:space="preserve">Общий </w:t>
            </w:r>
            <w:proofErr w:type="gramStart"/>
            <w:r w:rsidRPr="00CF1FCA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Pr="00CF1FCA">
              <w:rPr>
                <w:rFonts w:ascii="PT Astra Serif" w:hAnsi="PT Astra Serif"/>
                <w:sz w:val="28"/>
                <w:szCs w:val="28"/>
              </w:rPr>
              <w:t xml:space="preserve"> исполнением Программы осуществляется </w:t>
            </w:r>
            <w:r w:rsidR="005B04A4" w:rsidRPr="00CF1FCA">
              <w:rPr>
                <w:rFonts w:ascii="PT Astra Serif" w:hAnsi="PT Astra Serif"/>
                <w:sz w:val="28"/>
                <w:szCs w:val="28"/>
              </w:rPr>
              <w:t xml:space="preserve">отделом по вопросам </w:t>
            </w:r>
            <w:r w:rsidRPr="00CF1FCA">
              <w:rPr>
                <w:rFonts w:ascii="PT Astra Serif" w:hAnsi="PT Astra Serif"/>
                <w:sz w:val="28"/>
                <w:szCs w:val="28"/>
              </w:rPr>
              <w:t>общественных отношений, спорту и делам молодежи.</w:t>
            </w:r>
          </w:p>
          <w:p w:rsidR="00876E2A" w:rsidRPr="00CF1FCA" w:rsidRDefault="00876E2A" w:rsidP="004C23E5">
            <w:pPr>
              <w:ind w:firstLine="709"/>
              <w:contextualSpacing/>
              <w:jc w:val="both"/>
              <w:rPr>
                <w:rFonts w:ascii="PT Astra Serif" w:hAnsi="PT Astra Serif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 xml:space="preserve"> Контроль в части использования бюджетных средств осуществляется Финансовым управлением администрации Аткарского муниципального района.</w:t>
            </w:r>
          </w:p>
        </w:tc>
      </w:tr>
      <w:tr w:rsidR="00876E2A" w:rsidRPr="00CF1FCA" w:rsidTr="005E464B">
        <w:tc>
          <w:tcPr>
            <w:tcW w:w="10400" w:type="dxa"/>
          </w:tcPr>
          <w:p w:rsidR="00876E2A" w:rsidRPr="00CF1FCA" w:rsidRDefault="00876E2A" w:rsidP="004C23E5">
            <w:pPr>
              <w:contextualSpacing/>
              <w:jc w:val="center"/>
              <w:rPr>
                <w:rFonts w:ascii="PT Astra Serif" w:hAnsi="PT Astra Serif"/>
              </w:rPr>
            </w:pPr>
            <w:r w:rsidRPr="00CF1FCA">
              <w:rPr>
                <w:rFonts w:ascii="PT Astra Serif" w:hAnsi="PT Astra Serif"/>
                <w:b/>
                <w:bCs/>
                <w:sz w:val="28"/>
                <w:szCs w:val="28"/>
              </w:rPr>
              <w:t>7. Целевые показатели и ожидаемые результаты муниципальной программы</w:t>
            </w:r>
          </w:p>
        </w:tc>
      </w:tr>
      <w:tr w:rsidR="00876E2A" w:rsidRPr="00CF1FCA" w:rsidTr="005E464B">
        <w:tc>
          <w:tcPr>
            <w:tcW w:w="10400" w:type="dxa"/>
          </w:tcPr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К ожидаемым результатам реализации Программы относятся: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-</w:t>
            </w:r>
            <w:r w:rsidR="005B04A4" w:rsidRPr="00CF1FCA">
              <w:rPr>
                <w:rFonts w:ascii="PT Astra Serif" w:hAnsi="PT Astra Serif"/>
                <w:sz w:val="28"/>
                <w:szCs w:val="28"/>
              </w:rPr>
              <w:t xml:space="preserve"> увеличение  числа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 граждан, систематически занимающихся физической культурой и спортом;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5B04A4" w:rsidRPr="00CF1FCA">
              <w:rPr>
                <w:rFonts w:ascii="PT Astra Serif" w:hAnsi="PT Astra Serif"/>
                <w:sz w:val="28"/>
                <w:szCs w:val="28"/>
              </w:rPr>
              <w:t>увеличение числа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 детей и подростков, занимающихся в спортивных школах и секциях района;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5B04A4" w:rsidRPr="00CF1FCA">
              <w:rPr>
                <w:rFonts w:ascii="PT Astra Serif" w:hAnsi="PT Astra Serif"/>
                <w:sz w:val="28"/>
                <w:szCs w:val="28"/>
              </w:rPr>
              <w:t>увеличение числа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 проведенных физкультурных и спортивно-массовых мероприятий;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5B04A4" w:rsidRPr="00CF1FCA">
              <w:rPr>
                <w:rFonts w:ascii="PT Astra Serif" w:hAnsi="PT Astra Serif"/>
                <w:sz w:val="28"/>
                <w:szCs w:val="28"/>
              </w:rPr>
              <w:t>увеличение числа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 участников физкультурно-массовых мероприятий;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-</w:t>
            </w:r>
            <w:r w:rsidR="005B04A4" w:rsidRPr="00CF1FCA">
              <w:rPr>
                <w:rFonts w:ascii="PT Astra Serif" w:hAnsi="PT Astra Serif"/>
                <w:sz w:val="28"/>
                <w:szCs w:val="28"/>
              </w:rPr>
              <w:t xml:space="preserve"> увеличение числа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 спортсменов, принявших участие в областных спортивных мероприятиях и </w:t>
            </w:r>
            <w:proofErr w:type="gramStart"/>
            <w:r w:rsidRPr="00CF1FCA">
              <w:rPr>
                <w:rFonts w:ascii="PT Astra Serif" w:hAnsi="PT Astra Serif"/>
                <w:sz w:val="28"/>
                <w:szCs w:val="28"/>
              </w:rPr>
              <w:t>смотр-конкурсах</w:t>
            </w:r>
            <w:proofErr w:type="gramEnd"/>
            <w:r w:rsidRPr="00CF1FC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>- количество действующих туристских маршрутов по территории Аткарского муниципального района;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5B04A4" w:rsidRPr="00CF1FCA">
              <w:rPr>
                <w:rFonts w:ascii="PT Astra Serif" w:hAnsi="PT Astra Serif"/>
                <w:sz w:val="28"/>
                <w:szCs w:val="28"/>
              </w:rPr>
              <w:t xml:space="preserve"> увеличение числа</w:t>
            </w:r>
            <w:r w:rsidRPr="00CF1FCA">
              <w:rPr>
                <w:rFonts w:ascii="PT Astra Serif" w:hAnsi="PT Astra Serif"/>
                <w:sz w:val="28"/>
                <w:szCs w:val="28"/>
              </w:rPr>
              <w:t xml:space="preserve"> туристских мероприятий с участием представителей туристской отрасли Аткарского му</w:t>
            </w:r>
            <w:r w:rsidR="005B04A4" w:rsidRPr="00CF1FCA">
              <w:rPr>
                <w:rFonts w:ascii="PT Astra Serif" w:hAnsi="PT Astra Serif"/>
                <w:sz w:val="28"/>
                <w:szCs w:val="28"/>
              </w:rPr>
              <w:t>ниципального района;</w:t>
            </w:r>
          </w:p>
          <w:p w:rsidR="00876E2A" w:rsidRPr="00CF1FC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 xml:space="preserve">- 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</w:t>
            </w:r>
            <w:r w:rsidR="005B04A4" w:rsidRPr="00CF1FCA">
              <w:rPr>
                <w:rFonts w:ascii="PT Astra Serif" w:hAnsi="PT Astra Serif"/>
                <w:sz w:val="28"/>
                <w:szCs w:val="28"/>
              </w:rPr>
              <w:t>органов местного самоуправления;</w:t>
            </w:r>
          </w:p>
          <w:p w:rsidR="00876E2A" w:rsidRPr="00CF1FCA" w:rsidRDefault="00876E2A" w:rsidP="005B04A4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1FC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1F16C7" w:rsidRPr="00CF1FCA">
              <w:rPr>
                <w:rFonts w:ascii="PT Astra Serif" w:hAnsi="PT Astra Serif"/>
                <w:sz w:val="28"/>
                <w:szCs w:val="28"/>
              </w:rPr>
              <w:t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выполнения нормы труда (трудовых обязанностей) в 202</w:t>
            </w:r>
            <w:r w:rsidR="005B04A4" w:rsidRPr="00CF1FCA">
              <w:rPr>
                <w:rFonts w:ascii="PT Astra Serif" w:hAnsi="PT Astra Serif"/>
                <w:sz w:val="28"/>
                <w:szCs w:val="28"/>
              </w:rPr>
              <w:t>3</w:t>
            </w:r>
            <w:r w:rsidR="001F16C7" w:rsidRPr="00CF1FCA">
              <w:rPr>
                <w:rFonts w:ascii="PT Astra Serif" w:hAnsi="PT Astra Serif"/>
                <w:sz w:val="28"/>
                <w:szCs w:val="28"/>
              </w:rPr>
              <w:t xml:space="preserve"> году ниже оплаты минимального </w:t>
            </w:r>
            <w:proofErr w:type="gramStart"/>
            <w:r w:rsidR="001F16C7" w:rsidRPr="00CF1FCA">
              <w:rPr>
                <w:rFonts w:ascii="PT Astra Serif" w:hAnsi="PT Astra Serif"/>
                <w:sz w:val="28"/>
                <w:szCs w:val="28"/>
              </w:rPr>
              <w:t>размера оплаты труда</w:t>
            </w:r>
            <w:proofErr w:type="gramEnd"/>
            <w:r w:rsidR="001F16C7" w:rsidRPr="00CF1FCA">
              <w:rPr>
                <w:rFonts w:ascii="PT Astra Serif" w:hAnsi="PT Astra Serif"/>
                <w:sz w:val="28"/>
                <w:szCs w:val="28"/>
              </w:rPr>
              <w:t xml:space="preserve"> – 0 человек</w:t>
            </w:r>
          </w:p>
        </w:tc>
      </w:tr>
    </w:tbl>
    <w:p w:rsidR="00E534DB" w:rsidRPr="00E534DB" w:rsidRDefault="00E534DB" w:rsidP="00E534DB">
      <w:pPr>
        <w:ind w:firstLine="708"/>
        <w:jc w:val="both"/>
        <w:rPr>
          <w:sz w:val="28"/>
          <w:szCs w:val="28"/>
        </w:rPr>
      </w:pPr>
    </w:p>
    <w:p w:rsidR="00E534DB" w:rsidRPr="00E534DB" w:rsidRDefault="00E534DB" w:rsidP="00E534D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E534DB" w:rsidRPr="00E534DB" w:rsidRDefault="00E534DB" w:rsidP="00E534DB">
      <w:pPr>
        <w:shd w:val="clear" w:color="auto" w:fill="FFFFFF"/>
        <w:ind w:left="360" w:right="29" w:firstLine="709"/>
        <w:contextualSpacing/>
        <w:jc w:val="both"/>
        <w:rPr>
          <w:b/>
          <w:bCs/>
          <w:sz w:val="28"/>
          <w:szCs w:val="28"/>
        </w:rPr>
      </w:pPr>
    </w:p>
    <w:p w:rsidR="00E534DB" w:rsidRPr="00E534DB" w:rsidRDefault="00E534DB" w:rsidP="00E534DB">
      <w:pPr>
        <w:ind w:firstLine="708"/>
        <w:jc w:val="both"/>
        <w:rPr>
          <w:sz w:val="28"/>
          <w:szCs w:val="28"/>
          <w:lang w:eastAsia="ar-SA"/>
        </w:rPr>
      </w:pPr>
    </w:p>
    <w:p w:rsidR="00E534DB" w:rsidRPr="00E534DB" w:rsidRDefault="00E534DB" w:rsidP="00E534DB">
      <w:pPr>
        <w:ind w:firstLine="708"/>
        <w:jc w:val="both"/>
        <w:rPr>
          <w:sz w:val="28"/>
          <w:szCs w:val="28"/>
          <w:lang w:eastAsia="ar-SA"/>
        </w:rPr>
      </w:pPr>
    </w:p>
    <w:p w:rsidR="00E534DB" w:rsidRPr="00E534DB" w:rsidRDefault="00E534DB" w:rsidP="00E534DB">
      <w:pPr>
        <w:ind w:firstLine="708"/>
        <w:jc w:val="both"/>
        <w:rPr>
          <w:sz w:val="28"/>
          <w:szCs w:val="28"/>
          <w:lang w:eastAsia="ar-SA"/>
        </w:rPr>
      </w:pPr>
    </w:p>
    <w:p w:rsidR="00E534DB" w:rsidRPr="00E534DB" w:rsidRDefault="00E534DB" w:rsidP="00E534DB">
      <w:pPr>
        <w:shd w:val="clear" w:color="auto" w:fill="FFFFFF"/>
        <w:spacing w:before="422"/>
        <w:contextualSpacing/>
        <w:jc w:val="both"/>
        <w:rPr>
          <w:b/>
          <w:bCs/>
          <w:sz w:val="20"/>
        </w:rPr>
      </w:pPr>
    </w:p>
    <w:p w:rsidR="00E534DB" w:rsidRPr="00E534DB" w:rsidRDefault="00E534DB" w:rsidP="00E534DB">
      <w:pPr>
        <w:shd w:val="clear" w:color="auto" w:fill="FFFFFF"/>
        <w:ind w:left="360" w:right="10" w:firstLine="709"/>
        <w:contextualSpacing/>
        <w:jc w:val="both"/>
        <w:rPr>
          <w:b/>
          <w:bCs/>
          <w:sz w:val="28"/>
          <w:szCs w:val="28"/>
        </w:rPr>
      </w:pPr>
    </w:p>
    <w:p w:rsidR="00E534DB" w:rsidRPr="00E534DB" w:rsidRDefault="00E534DB" w:rsidP="00E534DB">
      <w:pPr>
        <w:shd w:val="clear" w:color="auto" w:fill="FFFFFF"/>
        <w:ind w:left="540" w:right="29" w:firstLine="709"/>
        <w:contextualSpacing/>
        <w:jc w:val="center"/>
        <w:rPr>
          <w:sz w:val="20"/>
        </w:rPr>
      </w:pPr>
    </w:p>
    <w:p w:rsidR="00E534DB" w:rsidRPr="00E534DB" w:rsidRDefault="00E534DB" w:rsidP="00E534DB">
      <w:pPr>
        <w:ind w:firstLine="708"/>
        <w:contextualSpacing/>
        <w:jc w:val="both"/>
        <w:rPr>
          <w:sz w:val="28"/>
          <w:szCs w:val="28"/>
        </w:rPr>
      </w:pPr>
    </w:p>
    <w:p w:rsidR="00E534DB" w:rsidRPr="00E534DB" w:rsidRDefault="00E534DB" w:rsidP="00E534DB">
      <w:pPr>
        <w:ind w:firstLine="709"/>
        <w:contextualSpacing/>
        <w:jc w:val="both"/>
        <w:rPr>
          <w:sz w:val="28"/>
          <w:szCs w:val="28"/>
        </w:rPr>
      </w:pPr>
    </w:p>
    <w:p w:rsidR="00E534DB" w:rsidRPr="00E534DB" w:rsidRDefault="00E534DB" w:rsidP="00E534DB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E534DB" w:rsidRPr="00E534DB" w:rsidRDefault="00E534DB" w:rsidP="00E534DB">
      <w:pPr>
        <w:ind w:firstLine="709"/>
        <w:contextualSpacing/>
        <w:jc w:val="both"/>
        <w:rPr>
          <w:sz w:val="28"/>
          <w:szCs w:val="28"/>
        </w:rPr>
      </w:pPr>
    </w:p>
    <w:p w:rsidR="00E534DB" w:rsidRPr="00E534DB" w:rsidRDefault="00E534DB" w:rsidP="00E534DB">
      <w:pPr>
        <w:ind w:firstLine="709"/>
        <w:contextualSpacing/>
        <w:jc w:val="both"/>
        <w:rPr>
          <w:sz w:val="28"/>
          <w:szCs w:val="28"/>
        </w:rPr>
      </w:pPr>
    </w:p>
    <w:p w:rsidR="00E534DB" w:rsidRPr="00E534DB" w:rsidRDefault="00E534DB" w:rsidP="00876E2A">
      <w:pPr>
        <w:contextualSpacing/>
        <w:jc w:val="both"/>
        <w:rPr>
          <w:sz w:val="28"/>
          <w:szCs w:val="28"/>
        </w:rPr>
      </w:pPr>
    </w:p>
    <w:p w:rsidR="00E534DB" w:rsidRPr="00E534DB" w:rsidRDefault="00E534DB" w:rsidP="00E534DB">
      <w:pPr>
        <w:ind w:firstLine="709"/>
        <w:contextualSpacing/>
        <w:jc w:val="both"/>
        <w:rPr>
          <w:sz w:val="28"/>
          <w:szCs w:val="28"/>
        </w:rPr>
      </w:pPr>
    </w:p>
    <w:p w:rsidR="00E534DB" w:rsidRPr="00E534DB" w:rsidRDefault="00E534DB" w:rsidP="00876E2A">
      <w:pPr>
        <w:tabs>
          <w:tab w:val="left" w:pos="708"/>
          <w:tab w:val="center" w:pos="4536"/>
          <w:tab w:val="right" w:pos="9072"/>
        </w:tabs>
        <w:rPr>
          <w:sz w:val="28"/>
          <w:szCs w:val="28"/>
        </w:rPr>
        <w:sectPr w:rsidR="00E534DB" w:rsidRPr="00E534DB" w:rsidSect="00E534DB">
          <w:type w:val="continuous"/>
          <w:pgSz w:w="11906" w:h="16838" w:code="9"/>
          <w:pgMar w:top="1134" w:right="425" w:bottom="1134" w:left="1247" w:header="709" w:footer="709" w:gutter="0"/>
          <w:cols w:space="708"/>
          <w:docGrid w:linePitch="326"/>
        </w:sectPr>
      </w:pPr>
    </w:p>
    <w:tbl>
      <w:tblPr>
        <w:tblW w:w="15133" w:type="dxa"/>
        <w:tblLook w:val="01E0"/>
      </w:tblPr>
      <w:tblGrid>
        <w:gridCol w:w="10031"/>
        <w:gridCol w:w="5102"/>
      </w:tblGrid>
      <w:tr w:rsidR="001301E8" w:rsidRPr="005E464B" w:rsidTr="004C23E5">
        <w:tc>
          <w:tcPr>
            <w:tcW w:w="10031" w:type="dxa"/>
          </w:tcPr>
          <w:p w:rsidR="00E534DB" w:rsidRPr="005E464B" w:rsidRDefault="00E534DB" w:rsidP="00E534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</w:tcPr>
          <w:p w:rsidR="00E534DB" w:rsidRPr="005E464B" w:rsidRDefault="004C23E5" w:rsidP="00870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E464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Приложение № 1 к муниципальной программе «Развитие физической культуры, спорта и туризма Аткарско</w:t>
            </w:r>
            <w:r w:rsidR="005B04A4" w:rsidRPr="005E464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го муниципального района на 202</w:t>
            </w:r>
            <w:r w:rsidR="00870344" w:rsidRPr="005E464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</w:t>
            </w:r>
            <w:r w:rsidR="005B04A4" w:rsidRPr="005E464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-202</w:t>
            </w:r>
            <w:r w:rsidR="00870344" w:rsidRPr="005E464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5</w:t>
            </w:r>
            <w:r w:rsidRPr="005E464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годы»</w:t>
            </w:r>
          </w:p>
        </w:tc>
      </w:tr>
    </w:tbl>
    <w:p w:rsidR="00E534DB" w:rsidRPr="005E464B" w:rsidRDefault="00E534DB" w:rsidP="00E534DB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E464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Сведения </w:t>
      </w:r>
    </w:p>
    <w:p w:rsidR="00E534DB" w:rsidRPr="005E464B" w:rsidRDefault="00E534DB" w:rsidP="00E534DB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E464B">
        <w:rPr>
          <w:rFonts w:ascii="PT Astra Serif" w:eastAsia="Calibri" w:hAnsi="PT Astra Serif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E534DB" w:rsidRPr="005E464B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  <w:r w:rsidRPr="005E464B">
        <w:rPr>
          <w:rFonts w:ascii="PT Astra Serif" w:hAnsi="PT Astra Serif"/>
          <w:b/>
          <w:sz w:val="28"/>
          <w:szCs w:val="28"/>
        </w:rPr>
        <w:t>«Развитие физической культуры, спорта и туризма Аткарского муниципального района на 20</w:t>
      </w:r>
      <w:r w:rsidR="003C6820" w:rsidRPr="005E464B">
        <w:rPr>
          <w:rFonts w:ascii="PT Astra Serif" w:hAnsi="PT Astra Serif"/>
          <w:b/>
          <w:sz w:val="28"/>
          <w:szCs w:val="28"/>
        </w:rPr>
        <w:t>23</w:t>
      </w:r>
      <w:r w:rsidRPr="005E464B">
        <w:rPr>
          <w:rFonts w:ascii="PT Astra Serif" w:hAnsi="PT Astra Serif"/>
          <w:b/>
          <w:sz w:val="28"/>
          <w:szCs w:val="28"/>
        </w:rPr>
        <w:t>-202</w:t>
      </w:r>
      <w:r w:rsidR="003C6820" w:rsidRPr="005E464B">
        <w:rPr>
          <w:rFonts w:ascii="PT Astra Serif" w:hAnsi="PT Astra Serif"/>
          <w:b/>
          <w:sz w:val="28"/>
          <w:szCs w:val="28"/>
        </w:rPr>
        <w:t>5</w:t>
      </w:r>
      <w:r w:rsidRPr="005E464B">
        <w:rPr>
          <w:rFonts w:ascii="PT Astra Serif" w:hAnsi="PT Astra Serif"/>
          <w:b/>
          <w:sz w:val="28"/>
          <w:szCs w:val="28"/>
        </w:rPr>
        <w:t xml:space="preserve"> год</w:t>
      </w:r>
      <w:r w:rsidR="005B04A4" w:rsidRPr="005E464B">
        <w:rPr>
          <w:rFonts w:ascii="PT Astra Serif" w:hAnsi="PT Astra Serif"/>
          <w:b/>
          <w:sz w:val="28"/>
          <w:szCs w:val="28"/>
        </w:rPr>
        <w:t>ы</w:t>
      </w:r>
      <w:r w:rsidRPr="005E464B">
        <w:rPr>
          <w:rFonts w:ascii="PT Astra Serif" w:hAnsi="PT Astra Serif"/>
          <w:b/>
          <w:sz w:val="28"/>
          <w:szCs w:val="28"/>
        </w:rPr>
        <w:t>»</w:t>
      </w:r>
    </w:p>
    <w:p w:rsidR="00E534DB" w:rsidRPr="005E464B" w:rsidRDefault="00E534DB" w:rsidP="00E534DB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5E464B">
        <w:rPr>
          <w:rFonts w:ascii="PT Astra Serif" w:eastAsia="Calibri" w:hAnsi="PT Astra Serif"/>
          <w:sz w:val="24"/>
          <w:szCs w:val="24"/>
          <w:lang w:eastAsia="en-US"/>
        </w:rPr>
        <w:t>(наименование муниципальной программы)</w:t>
      </w:r>
    </w:p>
    <w:p w:rsidR="00E534DB" w:rsidRPr="001301E8" w:rsidRDefault="00E534DB" w:rsidP="00E534DB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4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4"/>
        <w:gridCol w:w="2307"/>
        <w:gridCol w:w="1031"/>
        <w:gridCol w:w="1913"/>
        <w:gridCol w:w="1915"/>
        <w:gridCol w:w="1913"/>
        <w:gridCol w:w="921"/>
        <w:gridCol w:w="993"/>
        <w:gridCol w:w="1913"/>
        <w:gridCol w:w="1634"/>
      </w:tblGrid>
      <w:tr w:rsidR="001301E8" w:rsidRPr="00164BAB" w:rsidTr="00E534DB">
        <w:trPr>
          <w:cantSplit/>
          <w:trHeight w:val="240"/>
        </w:trPr>
        <w:tc>
          <w:tcPr>
            <w:tcW w:w="3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№</w:t>
            </w:r>
          </w:p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Единица </w:t>
            </w:r>
            <w:proofErr w:type="spellStart"/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измере-ния</w:t>
            </w:r>
            <w:proofErr w:type="spellEnd"/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Значение показателей*</w:t>
            </w:r>
          </w:p>
        </w:tc>
        <w:tc>
          <w:tcPr>
            <w:tcW w:w="4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1301E8" w:rsidRPr="00164BAB" w:rsidTr="00E534DB">
        <w:trPr>
          <w:cantSplit/>
          <w:trHeight w:val="939"/>
        </w:trPr>
        <w:tc>
          <w:tcPr>
            <w:tcW w:w="3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отчетный</w:t>
            </w:r>
          </w:p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год</w:t>
            </w:r>
          </w:p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(базовый)**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текущий</w:t>
            </w:r>
          </w:p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год</w:t>
            </w:r>
          </w:p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(оценка)***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первый год реализации программы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второй год реализации программы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год завершения</w:t>
            </w:r>
          </w:p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действия программы</w:t>
            </w:r>
          </w:p>
        </w:tc>
      </w:tr>
      <w:tr w:rsidR="001301E8" w:rsidRPr="00164BAB" w:rsidTr="00E534DB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</w:tr>
      <w:tr w:rsidR="001301E8" w:rsidRPr="00164BAB" w:rsidTr="00E534DB">
        <w:trPr>
          <w:cantSplit/>
          <w:trHeight w:val="254"/>
        </w:trPr>
        <w:tc>
          <w:tcPr>
            <w:tcW w:w="14884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Муниципальная программа</w:t>
            </w:r>
          </w:p>
          <w:p w:rsidR="00E534DB" w:rsidRPr="00164BAB" w:rsidRDefault="00E534DB" w:rsidP="00D00D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«Развитие физической культуры, спорта и туризма Аткарского муниципального района на 20</w:t>
            </w:r>
            <w:r w:rsidR="00D00D80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-202</w:t>
            </w:r>
            <w:r w:rsidR="00D00D80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год»</w:t>
            </w:r>
          </w:p>
        </w:tc>
      </w:tr>
      <w:tr w:rsidR="001301E8" w:rsidRPr="00164BAB" w:rsidTr="00E534DB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 xml:space="preserve">Показатель №1: </w:t>
            </w:r>
          </w:p>
          <w:p w:rsidR="00E534DB" w:rsidRPr="00164BAB" w:rsidRDefault="00E534DB" w:rsidP="00E534DB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- число граждан, систематически занимающихся физической культурой и спортом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64BAB" w:rsidRDefault="0087034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19527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64BAB" w:rsidRDefault="00870344" w:rsidP="007F4A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64BAB" w:rsidRDefault="0087034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19700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64BAB" w:rsidRDefault="0087034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19800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64BAB" w:rsidRDefault="0087034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19900</w:t>
            </w:r>
          </w:p>
        </w:tc>
      </w:tr>
      <w:tr w:rsidR="001301E8" w:rsidRPr="00164BAB" w:rsidTr="001301E8">
        <w:trPr>
          <w:cantSplit/>
          <w:trHeight w:val="126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34DB" w:rsidRPr="00164BAB" w:rsidRDefault="001301E8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34DB" w:rsidRPr="00164BAB" w:rsidRDefault="001301E8" w:rsidP="001301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№2: - доля населения, систематически занимающихся физической культурой и спортом, в общей численности в возрасте с 3 до 79 лет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64BAB" w:rsidRDefault="001301E8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64BAB" w:rsidRDefault="0087034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64BAB" w:rsidRDefault="0087034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64BAB" w:rsidRDefault="0087034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58,9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64BAB" w:rsidRDefault="0087034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59,1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64BAB" w:rsidRDefault="0087034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59,3</w:t>
            </w:r>
          </w:p>
        </w:tc>
      </w:tr>
      <w:tr w:rsidR="001301E8" w:rsidRPr="00164BAB" w:rsidTr="001301E8">
        <w:trPr>
          <w:cantSplit/>
          <w:trHeight w:val="1515"/>
        </w:trPr>
        <w:tc>
          <w:tcPr>
            <w:tcW w:w="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lastRenderedPageBreak/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64BAB" w:rsidRDefault="001301E8" w:rsidP="001301E8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№3:</w:t>
            </w:r>
          </w:p>
          <w:p w:rsidR="001301E8" w:rsidRPr="00164BAB" w:rsidRDefault="001301E8" w:rsidP="001301E8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- число детей и подростков, занимающихся в спортивных школах  и секциях района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64BAB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8"/>
              </w:rPr>
              <w:t>950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64BAB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8"/>
              </w:rPr>
              <w:t>1000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64BAB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64BAB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64BAB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1150</w:t>
            </w:r>
          </w:p>
        </w:tc>
      </w:tr>
      <w:tr w:rsidR="001301E8" w:rsidRPr="00164BAB" w:rsidTr="00E534DB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Показатель №4:</w:t>
            </w:r>
          </w:p>
          <w:p w:rsidR="001301E8" w:rsidRPr="00164BAB" w:rsidRDefault="001301E8" w:rsidP="001301E8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- число проведенных физкультурных и спортивно-массовых мероприятий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170</w:t>
            </w:r>
          </w:p>
        </w:tc>
      </w:tr>
      <w:tr w:rsidR="001301E8" w:rsidRPr="00164BAB" w:rsidTr="00E534DB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Показатель №5:</w:t>
            </w:r>
          </w:p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- число участников физкультурно-массовых мероприятий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2550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2600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2650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D9" w:rsidRPr="00164BAB" w:rsidRDefault="001301E8" w:rsidP="00D40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="00D402D9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700</w:t>
            </w:r>
          </w:p>
        </w:tc>
      </w:tr>
      <w:tr w:rsidR="001301E8" w:rsidRPr="00164BAB" w:rsidTr="00E534DB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Показатель №6</w:t>
            </w:r>
          </w:p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- число культивируемых видов спорта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</w:tr>
      <w:tr w:rsidR="001301E8" w:rsidRPr="00164BAB" w:rsidTr="00E534DB">
        <w:trPr>
          <w:cantSplit/>
          <w:trHeight w:val="25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Показатель №7:</w:t>
            </w:r>
          </w:p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- число спортсменов, принявших участие в областных спортивных мероприятиях и смотр-конкурсах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4</w:t>
            </w:r>
            <w:r w:rsidR="00D402D9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520</w:t>
            </w:r>
          </w:p>
        </w:tc>
      </w:tr>
      <w:tr w:rsidR="001301E8" w:rsidRPr="00164BAB" w:rsidTr="00E534DB">
        <w:trPr>
          <w:cantSplit/>
          <w:trHeight w:val="25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Показатель №8:</w:t>
            </w:r>
          </w:p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Количество действующих туристских маршрутов по территории Аткарского муниципального района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5</w:t>
            </w:r>
          </w:p>
        </w:tc>
      </w:tr>
      <w:tr w:rsidR="001301E8" w:rsidRPr="00164BAB" w:rsidTr="00E534DB">
        <w:trPr>
          <w:cantSplit/>
          <w:trHeight w:val="2672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  <w:lastRenderedPageBreak/>
              <w:t>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Показатель №9:</w:t>
            </w:r>
          </w:p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Число туристских мероприятий с участием представителей туристской отрасли Аткарского муниципального района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64BAB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10</w:t>
            </w:r>
          </w:p>
        </w:tc>
      </w:tr>
      <w:tr w:rsidR="001301E8" w:rsidRPr="00164BAB" w:rsidTr="00E534DB">
        <w:trPr>
          <w:cantSplit/>
          <w:trHeight w:val="122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E8" w:rsidRPr="00164BAB" w:rsidRDefault="001301E8" w:rsidP="001301E8">
            <w:pPr>
              <w:widowControl w:val="0"/>
              <w:autoSpaceDE w:val="0"/>
              <w:autoSpaceDN w:val="0"/>
              <w:adjustRightInd w:val="0"/>
              <w:ind w:right="-151"/>
              <w:contextualSpacing/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E8" w:rsidRPr="00164BAB" w:rsidRDefault="001301E8" w:rsidP="001F16C7">
            <w:pPr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8"/>
              </w:rPr>
              <w:t xml:space="preserve">Показатель № 10 </w:t>
            </w:r>
            <w:r w:rsidR="001F16C7" w:rsidRPr="00164BAB">
              <w:rPr>
                <w:rFonts w:ascii="PT Astra Serif" w:hAnsi="PT Astra Serif"/>
                <w:sz w:val="24"/>
                <w:szCs w:val="28"/>
              </w:rPr>
              <w:t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выполнения нормы труда (трудовых обязанностей) в 2020 году ниже оплаты минимального размера оплаты труда.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E8" w:rsidRPr="00164BAB" w:rsidRDefault="001301E8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64BAB" w:rsidRDefault="001301E8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64BAB" w:rsidRDefault="001301E8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64BAB" w:rsidRDefault="001301E8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64BAB" w:rsidRDefault="001301E8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64BAB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64BAB" w:rsidRDefault="001301E8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 w:cs="Arial"/>
                <w:sz w:val="24"/>
                <w:szCs w:val="24"/>
                <w:lang w:eastAsia="en-US"/>
              </w:rPr>
              <w:t>0</w:t>
            </w:r>
          </w:p>
        </w:tc>
      </w:tr>
    </w:tbl>
    <w:p w:rsidR="00E534DB" w:rsidRPr="001301E8" w:rsidRDefault="00E534DB" w:rsidP="001301E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534DB" w:rsidRPr="00164BAB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4"/>
          <w:szCs w:val="24"/>
        </w:rPr>
      </w:pPr>
      <w:r w:rsidRPr="00164BAB">
        <w:rPr>
          <w:rFonts w:ascii="PT Astra Serif" w:hAnsi="PT Astra Serif"/>
          <w:sz w:val="24"/>
          <w:szCs w:val="24"/>
        </w:rPr>
        <w:t xml:space="preserve">Примечание: </w:t>
      </w:r>
    </w:p>
    <w:p w:rsidR="00E534DB" w:rsidRPr="00164BAB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4"/>
          <w:szCs w:val="24"/>
        </w:rPr>
      </w:pPr>
      <w:r w:rsidRPr="00164BAB">
        <w:rPr>
          <w:rFonts w:ascii="PT Astra Serif" w:hAnsi="PT Astra Serif"/>
          <w:sz w:val="24"/>
          <w:szCs w:val="24"/>
        </w:rPr>
        <w:t>* значение показателя указывается на каждый год реализации программы;</w:t>
      </w:r>
    </w:p>
    <w:p w:rsidR="00E534DB" w:rsidRPr="00164BAB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4"/>
          <w:szCs w:val="24"/>
        </w:rPr>
      </w:pPr>
      <w:r w:rsidRPr="00164BAB">
        <w:rPr>
          <w:rFonts w:ascii="PT Astra Serif" w:hAnsi="PT Astra Serif"/>
          <w:sz w:val="24"/>
          <w:szCs w:val="24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:rsidR="00E534DB" w:rsidRPr="00164BAB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4"/>
          <w:szCs w:val="24"/>
        </w:rPr>
      </w:pPr>
      <w:r w:rsidRPr="00164BAB">
        <w:rPr>
          <w:rFonts w:ascii="PT Astra Serif" w:hAnsi="PT Astra Serif"/>
          <w:sz w:val="24"/>
          <w:szCs w:val="24"/>
        </w:rPr>
        <w:t>*** под текущим годом - год, в котором осуществляется разработка проекта муниципальной программы</w:t>
      </w:r>
    </w:p>
    <w:p w:rsidR="00E534DB" w:rsidRPr="00164BAB" w:rsidRDefault="00E534DB" w:rsidP="00E534DB">
      <w:pPr>
        <w:autoSpaceDE w:val="0"/>
        <w:autoSpaceDN w:val="0"/>
        <w:adjustRightInd w:val="0"/>
        <w:rPr>
          <w:rFonts w:ascii="PT Astra Serif" w:hAnsi="PT Astra Serif" w:cs="Arial"/>
          <w:sz w:val="20"/>
        </w:rPr>
      </w:pPr>
      <w:r w:rsidRPr="00164BAB">
        <w:rPr>
          <w:rFonts w:ascii="PT Astra Serif" w:hAnsi="PT Astra Serif" w:cs="Arial"/>
          <w:sz w:val="20"/>
        </w:rPr>
        <w:br w:type="page"/>
      </w:r>
    </w:p>
    <w:p w:rsidR="00E534DB" w:rsidRPr="00D863F8" w:rsidRDefault="00E534DB" w:rsidP="00E534DB">
      <w:pPr>
        <w:autoSpaceDE w:val="0"/>
        <w:autoSpaceDN w:val="0"/>
        <w:adjustRightInd w:val="0"/>
        <w:rPr>
          <w:rFonts w:cs="Arial"/>
          <w:sz w:val="2"/>
        </w:rPr>
      </w:pPr>
    </w:p>
    <w:tbl>
      <w:tblPr>
        <w:tblW w:w="4960" w:type="dxa"/>
        <w:tblInd w:w="10173" w:type="dxa"/>
        <w:tblLook w:val="01E0"/>
      </w:tblPr>
      <w:tblGrid>
        <w:gridCol w:w="4960"/>
      </w:tblGrid>
      <w:tr w:rsidR="004C23E5" w:rsidRPr="00164BAB" w:rsidTr="005450D0">
        <w:tc>
          <w:tcPr>
            <w:tcW w:w="4960" w:type="dxa"/>
          </w:tcPr>
          <w:p w:rsidR="004C23E5" w:rsidRPr="00164BAB" w:rsidRDefault="004C23E5" w:rsidP="00D402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Приложение № </w:t>
            </w:r>
            <w:r w:rsidR="005450D0"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</w:t>
            </w:r>
            <w:r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муниципальной программе «Развитие физической культуры, спорта и туризма Аткарского муниципального района на 202</w:t>
            </w:r>
            <w:r w:rsidR="00870344"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</w:t>
            </w:r>
            <w:r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-202</w:t>
            </w:r>
            <w:r w:rsidR="00870344"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5</w:t>
            </w:r>
            <w:r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годы»</w:t>
            </w:r>
          </w:p>
        </w:tc>
      </w:tr>
    </w:tbl>
    <w:p w:rsidR="004C23E5" w:rsidRDefault="004C23E5" w:rsidP="00E534DB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:rsidR="00E534DB" w:rsidRPr="00164BAB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4BAB">
        <w:rPr>
          <w:rFonts w:ascii="PT Astra Serif" w:hAnsi="PT Astra Serif"/>
          <w:b/>
          <w:sz w:val="28"/>
          <w:szCs w:val="28"/>
        </w:rPr>
        <w:t>Перечень</w:t>
      </w:r>
    </w:p>
    <w:p w:rsidR="00E534DB" w:rsidRPr="00164BAB" w:rsidRDefault="00E534DB" w:rsidP="00E534D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64BAB">
        <w:rPr>
          <w:rFonts w:ascii="PT Astra Serif" w:hAnsi="PT Astra Serif"/>
          <w:b/>
          <w:sz w:val="28"/>
          <w:szCs w:val="28"/>
        </w:rPr>
        <w:t xml:space="preserve">основных мероприятий муниципальных программ и ведомственных программ, </w:t>
      </w:r>
    </w:p>
    <w:p w:rsidR="00E534DB" w:rsidRPr="00164BAB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64BAB">
        <w:rPr>
          <w:rFonts w:ascii="PT Astra Serif" w:hAnsi="PT Astra Serif"/>
          <w:b/>
          <w:sz w:val="28"/>
          <w:szCs w:val="28"/>
        </w:rPr>
        <w:t>подпрограмм муниципальной программы</w:t>
      </w:r>
    </w:p>
    <w:p w:rsidR="00E534DB" w:rsidRPr="00164BAB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164BAB">
        <w:rPr>
          <w:rFonts w:ascii="PT Astra Serif" w:hAnsi="PT Astra Serif"/>
          <w:sz w:val="28"/>
          <w:szCs w:val="28"/>
        </w:rPr>
        <w:tab/>
        <w:t>«</w:t>
      </w:r>
      <w:r w:rsidRPr="00164BAB">
        <w:rPr>
          <w:rFonts w:ascii="PT Astra Serif" w:hAnsi="PT Astra Serif"/>
          <w:b/>
          <w:sz w:val="28"/>
          <w:szCs w:val="28"/>
        </w:rPr>
        <w:t>Развитие физической культуры, спорта и туризма Аткарского муниципального района на 20</w:t>
      </w:r>
      <w:r w:rsidR="00870344" w:rsidRPr="00164BAB">
        <w:rPr>
          <w:rFonts w:ascii="PT Astra Serif" w:hAnsi="PT Astra Serif"/>
          <w:b/>
          <w:sz w:val="28"/>
          <w:szCs w:val="28"/>
        </w:rPr>
        <w:t>23</w:t>
      </w:r>
      <w:r w:rsidRPr="00164BAB">
        <w:rPr>
          <w:rFonts w:ascii="PT Astra Serif" w:hAnsi="PT Astra Serif"/>
          <w:b/>
          <w:sz w:val="28"/>
          <w:szCs w:val="28"/>
        </w:rPr>
        <w:t>-20</w:t>
      </w:r>
      <w:r w:rsidR="000E3513" w:rsidRPr="00164BAB">
        <w:rPr>
          <w:rFonts w:ascii="PT Astra Serif" w:hAnsi="PT Astra Serif"/>
          <w:b/>
          <w:sz w:val="28"/>
          <w:szCs w:val="28"/>
        </w:rPr>
        <w:t>2</w:t>
      </w:r>
      <w:r w:rsidR="00870344" w:rsidRPr="00164BAB">
        <w:rPr>
          <w:rFonts w:ascii="PT Astra Serif" w:hAnsi="PT Astra Serif"/>
          <w:b/>
          <w:sz w:val="28"/>
          <w:szCs w:val="28"/>
        </w:rPr>
        <w:t>5</w:t>
      </w:r>
      <w:r w:rsidRPr="00164BAB">
        <w:rPr>
          <w:rFonts w:ascii="PT Astra Serif" w:hAnsi="PT Astra Serif"/>
          <w:b/>
          <w:sz w:val="28"/>
          <w:szCs w:val="28"/>
        </w:rPr>
        <w:t xml:space="preserve"> год» </w:t>
      </w:r>
    </w:p>
    <w:p w:rsidR="00E534DB" w:rsidRPr="00567325" w:rsidRDefault="00E534DB" w:rsidP="00E534DB">
      <w:pPr>
        <w:autoSpaceDE w:val="0"/>
        <w:autoSpaceDN w:val="0"/>
        <w:adjustRightInd w:val="0"/>
        <w:ind w:firstLine="720"/>
        <w:jc w:val="center"/>
        <w:rPr>
          <w:sz w:val="22"/>
          <w:szCs w:val="24"/>
        </w:rPr>
      </w:pPr>
      <w:r w:rsidRPr="00567325">
        <w:rPr>
          <w:sz w:val="22"/>
          <w:szCs w:val="24"/>
        </w:rPr>
        <w:t>(наименование муниципальной программы)</w:t>
      </w:r>
    </w:p>
    <w:p w:rsidR="00E534DB" w:rsidRPr="00567325" w:rsidRDefault="00E534DB" w:rsidP="00E534DB">
      <w:pPr>
        <w:autoSpaceDE w:val="0"/>
        <w:autoSpaceDN w:val="0"/>
        <w:adjustRightInd w:val="0"/>
        <w:ind w:firstLine="720"/>
        <w:rPr>
          <w:b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6174"/>
        <w:gridCol w:w="5169"/>
        <w:gridCol w:w="1384"/>
        <w:gridCol w:w="1494"/>
      </w:tblGrid>
      <w:tr w:rsidR="00E534DB" w:rsidRPr="00164BAB" w:rsidTr="00D863F8">
        <w:trPr>
          <w:trHeight w:val="261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№ п/п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Наименование мероприятий и ведомственных программ</w:t>
            </w:r>
          </w:p>
        </w:tc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Исполнитель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Срок</w:t>
            </w:r>
          </w:p>
        </w:tc>
      </w:tr>
      <w:tr w:rsidR="00E534DB" w:rsidRPr="00164BAB" w:rsidTr="00D863F8">
        <w:trPr>
          <w:trHeight w:val="295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64BAB" w:rsidRDefault="00E534DB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64BAB" w:rsidRDefault="00E534DB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64BAB" w:rsidRDefault="00E534DB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начала реализации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окончания реализации</w:t>
            </w:r>
          </w:p>
        </w:tc>
      </w:tr>
      <w:tr w:rsidR="00E534DB" w:rsidRPr="00164BAB" w:rsidTr="00D863F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4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64BAB" w:rsidRDefault="00E534DB" w:rsidP="00E534DB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</w:p>
        </w:tc>
      </w:tr>
      <w:tr w:rsidR="00E534DB" w:rsidRPr="00164BAB" w:rsidTr="00D863F8">
        <w:trPr>
          <w:trHeight w:val="203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64BAB" w:rsidRDefault="00E534DB" w:rsidP="00E534DB">
            <w:pPr>
              <w:contextualSpacing/>
              <w:rPr>
                <w:rFonts w:ascii="PT Astra Serif" w:hAnsi="PT Astra Serif"/>
                <w:b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64BAB" w:rsidRDefault="00E534DB" w:rsidP="00E534DB">
            <w:pPr>
              <w:contextualSpacing/>
              <w:rPr>
                <w:rFonts w:ascii="PT Astra Serif" w:hAnsi="PT Astra Serif"/>
                <w:sz w:val="24"/>
                <w:szCs w:val="26"/>
              </w:rPr>
            </w:pP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Спортивные мероприятия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64BAB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  <w:r w:rsidRPr="00164BAB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t>;</w:t>
            </w:r>
          </w:p>
          <w:p w:rsidR="00E534DB" w:rsidRPr="00164BAB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t xml:space="preserve">МАУ «СШ г. Аткарска» </w:t>
            </w:r>
            <w:r w:rsidRPr="00164BAB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br/>
              <w:t>(по согласованию)</w:t>
            </w:r>
          </w:p>
          <w:p w:rsidR="00E534DB" w:rsidRPr="00164BAB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color w:val="000000"/>
                <w:sz w:val="24"/>
                <w:szCs w:val="26"/>
              </w:rPr>
              <w:t xml:space="preserve">МУ </w:t>
            </w:r>
            <w:r w:rsidRPr="00164BAB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t xml:space="preserve">«ОМЦ» УО </w:t>
            </w:r>
            <w:r w:rsidRPr="00164BAB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br/>
              <w:t>(по согласованию)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64BAB" w:rsidRDefault="00E534DB" w:rsidP="000E35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20</w:t>
            </w:r>
            <w:r w:rsidR="00870344"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23</w:t>
            </w: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год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64BAB" w:rsidRDefault="00E534DB" w:rsidP="00D40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202</w:t>
            </w:r>
            <w:r w:rsidR="00870344"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5</w:t>
            </w: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год</w:t>
            </w:r>
          </w:p>
        </w:tc>
      </w:tr>
      <w:tr w:rsidR="00E534DB" w:rsidRPr="00164BAB" w:rsidTr="00D863F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64BAB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4"/>
                <w:szCs w:val="26"/>
              </w:rPr>
            </w:pPr>
            <w:r w:rsidRPr="00164BAB">
              <w:rPr>
                <w:rFonts w:ascii="PT Astra Serif" w:hAnsi="PT Astra Serif"/>
                <w:b/>
                <w:color w:val="000000"/>
                <w:sz w:val="24"/>
                <w:szCs w:val="26"/>
              </w:rPr>
              <w:t>2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64BAB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6"/>
              </w:rPr>
            </w:pPr>
            <w:r w:rsidRPr="00164BAB">
              <w:rPr>
                <w:rFonts w:ascii="PT Astra Serif" w:hAnsi="PT Astra Serif"/>
                <w:color w:val="000000"/>
                <w:sz w:val="24"/>
                <w:szCs w:val="26"/>
              </w:rPr>
              <w:t>Обеспечение качественных услуг в сфере физической культуры и детско-юношеского спорта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64BAB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t xml:space="preserve">МАУ «СШ г. Аткарска» </w:t>
            </w:r>
            <w:r w:rsidRPr="00164BAB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br/>
              <w:t>(по согласованию)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64BAB" w:rsidRDefault="00E534DB" w:rsidP="000E35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20</w:t>
            </w:r>
            <w:r w:rsidR="00870344"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23</w:t>
            </w: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год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64BAB" w:rsidRDefault="00E534DB" w:rsidP="000E35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202</w:t>
            </w:r>
            <w:r w:rsidR="00870344"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5</w:t>
            </w: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год</w:t>
            </w:r>
          </w:p>
        </w:tc>
      </w:tr>
      <w:tr w:rsidR="00E534DB" w:rsidRPr="00164BAB" w:rsidTr="00D863F8">
        <w:trPr>
          <w:trHeight w:val="13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64BAB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4"/>
                <w:szCs w:val="26"/>
              </w:rPr>
            </w:pPr>
            <w:r w:rsidRPr="00164BAB">
              <w:rPr>
                <w:rFonts w:ascii="PT Astra Serif" w:hAnsi="PT Astra Serif"/>
                <w:b/>
                <w:color w:val="000000"/>
                <w:sz w:val="24"/>
                <w:szCs w:val="26"/>
              </w:rPr>
              <w:t>3.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64BAB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6"/>
              </w:rPr>
            </w:pPr>
            <w:r w:rsidRPr="00164BAB">
              <w:rPr>
                <w:rFonts w:ascii="PT Astra Serif" w:hAnsi="PT Astra Serif"/>
                <w:color w:val="000000"/>
                <w:sz w:val="24"/>
                <w:szCs w:val="26"/>
              </w:rPr>
              <w:t>Развитие внутреннего и въездного туризма на территории Аткарского муниципального района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64BAB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Отдел по вопросам информации, общественных отношений, спорту и делам молодежи администрации Аткарского муниципального района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64BAB" w:rsidRDefault="00E534DB" w:rsidP="00D40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20</w:t>
            </w:r>
            <w:r w:rsidR="000E3513"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2</w:t>
            </w:r>
            <w:r w:rsidR="00870344"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3</w:t>
            </w: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год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64BAB" w:rsidRDefault="00E534DB" w:rsidP="000E35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202</w:t>
            </w:r>
            <w:r w:rsidR="00870344"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5</w:t>
            </w: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год</w:t>
            </w:r>
          </w:p>
        </w:tc>
      </w:tr>
      <w:tr w:rsidR="00D863F8" w:rsidRPr="00164BAB" w:rsidTr="00D863F8">
        <w:trPr>
          <w:trHeight w:val="1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8" w:rsidRPr="00164BAB" w:rsidRDefault="00D863F8" w:rsidP="00D863F8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4"/>
                <w:szCs w:val="26"/>
              </w:rPr>
            </w:pPr>
            <w:r w:rsidRPr="00164BAB">
              <w:rPr>
                <w:rFonts w:ascii="PT Astra Serif" w:hAnsi="PT Astra Serif"/>
                <w:b/>
                <w:color w:val="000000"/>
                <w:sz w:val="24"/>
                <w:szCs w:val="26"/>
              </w:rPr>
              <w:t>4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8" w:rsidRPr="00164BAB" w:rsidRDefault="00D863F8" w:rsidP="00D863F8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6"/>
              </w:rPr>
            </w:pPr>
            <w:r w:rsidRPr="00164BAB">
              <w:rPr>
                <w:rFonts w:ascii="PT Astra Serif" w:hAnsi="PT Astra Serif"/>
                <w:sz w:val="24"/>
                <w:szCs w:val="28"/>
              </w:rPr>
              <w:t>Осуществление комплекса мер по созданию малых спортивных площадок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25" w:rsidRPr="00164BAB" w:rsidRDefault="00D863F8" w:rsidP="00D863F8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Отдел по вопросам информации, общественных отношений, спорту и делам молодежи администрации Аткарского муниципального района</w:t>
            </w:r>
          </w:p>
          <w:p w:rsidR="00D863F8" w:rsidRPr="00164BAB" w:rsidRDefault="00567325" w:rsidP="00D863F8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sz w:val="22"/>
                <w:lang w:eastAsia="en-US"/>
              </w:rPr>
              <w:t xml:space="preserve">МАУ «СШ г. Аткарска» </w:t>
            </w:r>
            <w:r w:rsidRPr="00164BAB">
              <w:rPr>
                <w:rFonts w:ascii="PT Astra Serif" w:hAnsi="PT Astra Serif"/>
                <w:sz w:val="22"/>
                <w:lang w:eastAsia="en-US"/>
              </w:rPr>
              <w:br/>
              <w:t>(по согласованию)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8" w:rsidRPr="00164BAB" w:rsidRDefault="00870344" w:rsidP="00D863F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2023</w:t>
            </w:r>
            <w:r w:rsidR="00D863F8"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год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8" w:rsidRPr="00164BAB" w:rsidRDefault="00870344" w:rsidP="00D863F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>2025</w:t>
            </w:r>
            <w:r w:rsidR="00D863F8" w:rsidRPr="00164BAB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год</w:t>
            </w:r>
          </w:p>
        </w:tc>
      </w:tr>
    </w:tbl>
    <w:p w:rsidR="00E534DB" w:rsidRPr="00E534DB" w:rsidRDefault="00E534DB" w:rsidP="00D863F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60" w:type="dxa"/>
        <w:tblInd w:w="10173" w:type="dxa"/>
        <w:tblLook w:val="01E0"/>
      </w:tblPr>
      <w:tblGrid>
        <w:gridCol w:w="4960"/>
      </w:tblGrid>
      <w:tr w:rsidR="005450D0" w:rsidRPr="00164BAB" w:rsidTr="00B66FD7">
        <w:tc>
          <w:tcPr>
            <w:tcW w:w="4960" w:type="dxa"/>
          </w:tcPr>
          <w:p w:rsidR="00D402D9" w:rsidRPr="00164BAB" w:rsidRDefault="00D402D9" w:rsidP="005450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5450D0" w:rsidRPr="00164BAB" w:rsidRDefault="005450D0" w:rsidP="00C2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Приложение № </w:t>
            </w:r>
            <w:r w:rsidR="005D4527"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</w:t>
            </w:r>
            <w:r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муниципальной программе «Развитие физической культуры, спорта и туризма Аткарского муниципального района на 202</w:t>
            </w:r>
            <w:r w:rsidR="00C55D61"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3-2025</w:t>
            </w:r>
            <w:r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годы»</w:t>
            </w:r>
          </w:p>
        </w:tc>
      </w:tr>
    </w:tbl>
    <w:p w:rsidR="00E534DB" w:rsidRPr="00E534DB" w:rsidRDefault="00E534DB" w:rsidP="00E53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B" w:rsidRPr="00164BAB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4BAB">
        <w:rPr>
          <w:rFonts w:ascii="PT Astra Serif" w:hAnsi="PT Astra Serif"/>
          <w:b/>
          <w:sz w:val="28"/>
          <w:szCs w:val="28"/>
        </w:rPr>
        <w:t xml:space="preserve">Сведения </w:t>
      </w:r>
    </w:p>
    <w:p w:rsidR="00E534DB" w:rsidRPr="00164BAB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164BAB">
        <w:rPr>
          <w:rFonts w:ascii="PT Astra Serif" w:hAnsi="PT Astra Serif"/>
          <w:b/>
          <w:sz w:val="28"/>
          <w:szCs w:val="28"/>
        </w:rPr>
        <w:t>об объемах и источниках финансового обеспечения муниципальной программы</w:t>
      </w:r>
    </w:p>
    <w:p w:rsidR="00E534DB" w:rsidRPr="00164BAB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164BAB">
        <w:rPr>
          <w:rFonts w:ascii="PT Astra Serif" w:hAnsi="PT Astra Serif"/>
          <w:sz w:val="24"/>
          <w:szCs w:val="24"/>
        </w:rPr>
        <w:t>«</w:t>
      </w:r>
      <w:r w:rsidRPr="00164BAB">
        <w:rPr>
          <w:rFonts w:ascii="PT Astra Serif" w:hAnsi="PT Astra Serif"/>
          <w:b/>
          <w:sz w:val="28"/>
          <w:szCs w:val="28"/>
        </w:rPr>
        <w:t>Развитие физической культуры, спорта и туризма Аткарского муниципального района на 20</w:t>
      </w:r>
      <w:r w:rsidR="00C55D61" w:rsidRPr="00164BAB">
        <w:rPr>
          <w:rFonts w:ascii="PT Astra Serif" w:hAnsi="PT Astra Serif"/>
          <w:b/>
          <w:sz w:val="28"/>
          <w:szCs w:val="28"/>
        </w:rPr>
        <w:t>23</w:t>
      </w:r>
      <w:r w:rsidRPr="00164BAB">
        <w:rPr>
          <w:rFonts w:ascii="PT Astra Serif" w:hAnsi="PT Astra Serif"/>
          <w:b/>
          <w:sz w:val="28"/>
          <w:szCs w:val="28"/>
        </w:rPr>
        <w:t>-202</w:t>
      </w:r>
      <w:r w:rsidR="00C55D61" w:rsidRPr="00164BAB">
        <w:rPr>
          <w:rFonts w:ascii="PT Astra Serif" w:hAnsi="PT Astra Serif"/>
          <w:b/>
          <w:sz w:val="28"/>
          <w:szCs w:val="28"/>
        </w:rPr>
        <w:t>5</w:t>
      </w:r>
      <w:r w:rsidRPr="00164BAB">
        <w:rPr>
          <w:rFonts w:ascii="PT Astra Serif" w:hAnsi="PT Astra Serif"/>
          <w:b/>
          <w:sz w:val="28"/>
          <w:szCs w:val="28"/>
        </w:rPr>
        <w:t xml:space="preserve"> год» </w:t>
      </w:r>
    </w:p>
    <w:p w:rsidR="00E534DB" w:rsidRPr="00164BAB" w:rsidRDefault="00E534DB" w:rsidP="00E534DB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164BAB">
        <w:rPr>
          <w:rFonts w:ascii="PT Astra Serif" w:eastAsia="Calibri" w:hAnsi="PT Astra Serif"/>
          <w:sz w:val="24"/>
          <w:szCs w:val="24"/>
          <w:lang w:eastAsia="en-US"/>
        </w:rPr>
        <w:t xml:space="preserve"> (наименование муниципальной программы)</w:t>
      </w:r>
    </w:p>
    <w:p w:rsidR="00E534DB" w:rsidRPr="00E534DB" w:rsidRDefault="00E534DB" w:rsidP="00E534DB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b/>
          <w:sz w:val="14"/>
          <w:szCs w:val="14"/>
          <w:lang w:eastAsia="en-US"/>
        </w:rPr>
      </w:pPr>
    </w:p>
    <w:p w:rsidR="00E534DB" w:rsidRPr="00E534DB" w:rsidRDefault="00E534DB" w:rsidP="00E534DB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b/>
          <w:sz w:val="14"/>
          <w:szCs w:val="14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777"/>
        <w:gridCol w:w="2784"/>
        <w:gridCol w:w="4253"/>
        <w:gridCol w:w="2168"/>
        <w:gridCol w:w="1093"/>
        <w:gridCol w:w="993"/>
        <w:gridCol w:w="992"/>
      </w:tblGrid>
      <w:tr w:rsidR="00E534DB" w:rsidRPr="00164BAB" w:rsidTr="00B74189"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Объемы</w:t>
            </w:r>
          </w:p>
          <w:p w:rsidR="00E534DB" w:rsidRPr="00164BAB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финансирования, всего ( прогнозно)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 том числе по годам реализации </w:t>
            </w:r>
          </w:p>
        </w:tc>
      </w:tr>
      <w:tr w:rsidR="00E534DB" w:rsidRPr="00164BAB" w:rsidTr="00B74189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B74189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B74189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B74189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B74189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D863F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20</w:t>
            </w:r>
            <w:r w:rsidR="00D863F8"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870344"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D863F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202</w:t>
            </w:r>
            <w:r w:rsidR="00870344"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C26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202</w:t>
            </w:r>
            <w:r w:rsidR="00870344"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</w:tr>
      <w:tr w:rsidR="00E534DB" w:rsidRPr="00164BAB" w:rsidTr="00B74189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64BAB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64BAB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</w:tr>
      <w:tr w:rsidR="00E54F01" w:rsidRPr="00164BAB" w:rsidTr="00B74189"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F01" w:rsidRPr="00164BAB" w:rsidRDefault="00E54F01" w:rsidP="00E54F0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«Развитие физической культуры, спорта и туризма Аткарского муниципального района на 20</w:t>
            </w:r>
            <w:r w:rsidR="00C55D61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</w:t>
            </w: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-20</w:t>
            </w:r>
            <w:r w:rsidR="00C55D61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</w:t>
            </w: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F01" w:rsidRPr="00164BAB" w:rsidRDefault="00E54F01" w:rsidP="000D3F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01" w:rsidRPr="00164BAB" w:rsidRDefault="00E54F01" w:rsidP="00E54F0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01" w:rsidRPr="00164BAB" w:rsidRDefault="00D73F8A" w:rsidP="007257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28267,8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01" w:rsidRPr="00164BAB" w:rsidRDefault="00D73F8A" w:rsidP="00B541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11244,4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01" w:rsidRPr="00164BAB" w:rsidRDefault="003C6820" w:rsidP="007257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01" w:rsidRPr="00164BAB" w:rsidRDefault="003C6820" w:rsidP="000F43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8511,7</w:t>
            </w:r>
          </w:p>
        </w:tc>
      </w:tr>
      <w:tr w:rsidR="00C261EE" w:rsidRPr="00164BAB" w:rsidTr="00C261EE">
        <w:trPr>
          <w:trHeight w:val="562"/>
        </w:trPr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EE" w:rsidRPr="00164BAB" w:rsidRDefault="00C261EE" w:rsidP="00E54F01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EE" w:rsidRPr="00164BAB" w:rsidRDefault="00C261EE" w:rsidP="00E54F01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EE" w:rsidRPr="00164BAB" w:rsidRDefault="00C261EE" w:rsidP="005D4527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бюджет Аткарского муниципального района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EE" w:rsidRPr="00164BAB" w:rsidRDefault="00D73F8A" w:rsidP="00C26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28267,8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EE" w:rsidRPr="00164BAB" w:rsidRDefault="00D73F8A" w:rsidP="00B541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11244,4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EE" w:rsidRPr="00164BAB" w:rsidRDefault="003C6820" w:rsidP="00C26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8511,7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EE" w:rsidRPr="00164BAB" w:rsidRDefault="003C6820" w:rsidP="00C26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8511,7</w:t>
            </w:r>
          </w:p>
        </w:tc>
      </w:tr>
    </w:tbl>
    <w:p w:rsidR="00E534DB" w:rsidRPr="00E534DB" w:rsidRDefault="00E534DB" w:rsidP="00E534DB">
      <w:pPr>
        <w:autoSpaceDE w:val="0"/>
        <w:autoSpaceDN w:val="0"/>
        <w:adjustRightInd w:val="0"/>
        <w:rPr>
          <w:sz w:val="28"/>
          <w:szCs w:val="28"/>
        </w:rPr>
        <w:sectPr w:rsidR="00E534DB" w:rsidRPr="00E534DB" w:rsidSect="001301E8">
          <w:type w:val="continuous"/>
          <w:pgSz w:w="16838" w:h="11906" w:orient="landscape" w:code="9"/>
          <w:pgMar w:top="426" w:right="1134" w:bottom="425" w:left="1134" w:header="709" w:footer="709" w:gutter="0"/>
          <w:cols w:space="708"/>
          <w:docGrid w:linePitch="326"/>
        </w:sectPr>
      </w:pPr>
    </w:p>
    <w:tbl>
      <w:tblPr>
        <w:tblW w:w="4960" w:type="dxa"/>
        <w:tblInd w:w="10173" w:type="dxa"/>
        <w:tblLook w:val="01E0"/>
      </w:tblPr>
      <w:tblGrid>
        <w:gridCol w:w="4960"/>
      </w:tblGrid>
      <w:tr w:rsidR="005450D0" w:rsidRPr="00164BAB" w:rsidTr="00B66FD7">
        <w:tc>
          <w:tcPr>
            <w:tcW w:w="4960" w:type="dxa"/>
          </w:tcPr>
          <w:p w:rsidR="005450D0" w:rsidRPr="00164BAB" w:rsidRDefault="005450D0" w:rsidP="00870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 xml:space="preserve">Приложение № </w:t>
            </w:r>
            <w:r w:rsidR="005D4527"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4</w:t>
            </w:r>
            <w:r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муниципальной программе «Развитие физической культуры, спорта и туризма Аткарско</w:t>
            </w:r>
            <w:r w:rsidR="00175FE6"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го муниципального района на 202</w:t>
            </w:r>
            <w:r w:rsidR="00870344"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</w:t>
            </w:r>
            <w:r w:rsidR="00175FE6"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-202</w:t>
            </w:r>
            <w:r w:rsidR="00870344"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5</w:t>
            </w:r>
            <w:r w:rsidRPr="0016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годы»</w:t>
            </w:r>
          </w:p>
        </w:tc>
      </w:tr>
    </w:tbl>
    <w:p w:rsidR="00E534DB" w:rsidRPr="00E534DB" w:rsidRDefault="00E534DB" w:rsidP="00E534DB">
      <w:pPr>
        <w:autoSpaceDE w:val="0"/>
        <w:autoSpaceDN w:val="0"/>
        <w:adjustRightInd w:val="0"/>
        <w:rPr>
          <w:sz w:val="28"/>
          <w:szCs w:val="28"/>
        </w:rPr>
      </w:pPr>
    </w:p>
    <w:p w:rsidR="00E534DB" w:rsidRPr="00164BAB" w:rsidRDefault="00E534DB" w:rsidP="00E534DB">
      <w:pPr>
        <w:jc w:val="center"/>
        <w:rPr>
          <w:rFonts w:ascii="PT Astra Serif" w:hAnsi="PT Astra Serif"/>
        </w:rPr>
      </w:pPr>
      <w:r w:rsidRPr="00164BAB">
        <w:rPr>
          <w:rFonts w:ascii="PT Astra Serif" w:hAnsi="PT Astra Serif"/>
          <w:b/>
          <w:sz w:val="28"/>
          <w:szCs w:val="28"/>
        </w:rPr>
        <w:t>План-график</w:t>
      </w:r>
    </w:p>
    <w:p w:rsidR="00E534DB" w:rsidRPr="00164BAB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164BAB">
        <w:rPr>
          <w:rFonts w:ascii="PT Astra Serif" w:hAnsi="PT Astra Serif"/>
          <w:b/>
          <w:sz w:val="28"/>
          <w:szCs w:val="28"/>
        </w:rPr>
        <w:t>реализации муниципальной программы «Развитие физической культуры, спорта и туризма Аткарского муниципального района на 20</w:t>
      </w:r>
      <w:r w:rsidR="00870344" w:rsidRPr="00164BAB">
        <w:rPr>
          <w:rFonts w:ascii="PT Astra Serif" w:hAnsi="PT Astra Serif"/>
          <w:b/>
          <w:sz w:val="28"/>
          <w:szCs w:val="28"/>
        </w:rPr>
        <w:t>23</w:t>
      </w:r>
      <w:r w:rsidRPr="00164BAB">
        <w:rPr>
          <w:rFonts w:ascii="PT Astra Serif" w:hAnsi="PT Astra Serif"/>
          <w:b/>
          <w:sz w:val="28"/>
          <w:szCs w:val="28"/>
        </w:rPr>
        <w:t>-202</w:t>
      </w:r>
      <w:r w:rsidR="00870344" w:rsidRPr="00164BAB">
        <w:rPr>
          <w:rFonts w:ascii="PT Astra Serif" w:hAnsi="PT Astra Serif"/>
          <w:b/>
          <w:sz w:val="28"/>
          <w:szCs w:val="28"/>
        </w:rPr>
        <w:t>5</w:t>
      </w:r>
      <w:r w:rsidRPr="00164BAB">
        <w:rPr>
          <w:rFonts w:ascii="PT Astra Serif" w:hAnsi="PT Astra Serif"/>
          <w:b/>
          <w:sz w:val="28"/>
          <w:szCs w:val="28"/>
        </w:rPr>
        <w:t xml:space="preserve"> год» </w:t>
      </w:r>
    </w:p>
    <w:p w:rsidR="00E534DB" w:rsidRPr="00F84B06" w:rsidRDefault="00E534DB" w:rsidP="00E534DB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64BAB">
        <w:rPr>
          <w:rFonts w:ascii="PT Astra Serif" w:hAnsi="PT Astra Serif"/>
          <w:b/>
          <w:sz w:val="28"/>
          <w:szCs w:val="28"/>
        </w:rPr>
        <w:t>на 20</w:t>
      </w:r>
      <w:r w:rsidR="006A3C64" w:rsidRPr="00164BAB">
        <w:rPr>
          <w:rFonts w:ascii="PT Astra Serif" w:hAnsi="PT Astra Serif"/>
          <w:b/>
          <w:sz w:val="28"/>
          <w:szCs w:val="28"/>
        </w:rPr>
        <w:t>23</w:t>
      </w:r>
      <w:r w:rsidRPr="00164BAB">
        <w:rPr>
          <w:rFonts w:ascii="PT Astra Serif" w:hAnsi="PT Astra Serif"/>
          <w:b/>
          <w:sz w:val="28"/>
          <w:szCs w:val="28"/>
        </w:rPr>
        <w:t>-202</w:t>
      </w:r>
      <w:r w:rsidR="006A3C64" w:rsidRPr="00164BAB">
        <w:rPr>
          <w:rFonts w:ascii="PT Astra Serif" w:hAnsi="PT Astra Serif"/>
          <w:b/>
          <w:sz w:val="28"/>
          <w:szCs w:val="28"/>
        </w:rPr>
        <w:t>5</w:t>
      </w:r>
      <w:r w:rsidRPr="00164BAB">
        <w:rPr>
          <w:rFonts w:ascii="PT Astra Serif" w:hAnsi="PT Astra Serif"/>
          <w:b/>
          <w:sz w:val="28"/>
          <w:szCs w:val="28"/>
        </w:rPr>
        <w:t xml:space="preserve"> (финансовый год</w:t>
      </w:r>
      <w:r w:rsidRPr="00F84B06">
        <w:rPr>
          <w:b/>
          <w:sz w:val="28"/>
          <w:szCs w:val="28"/>
        </w:rPr>
        <w:t>)</w:t>
      </w:r>
    </w:p>
    <w:p w:rsidR="00E534DB" w:rsidRPr="00E534DB" w:rsidRDefault="00E534DB" w:rsidP="00E534DB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0"/>
        <w:gridCol w:w="1724"/>
        <w:gridCol w:w="2735"/>
        <w:gridCol w:w="2159"/>
        <w:gridCol w:w="866"/>
        <w:gridCol w:w="1005"/>
        <w:gridCol w:w="2017"/>
        <w:gridCol w:w="864"/>
        <w:gridCol w:w="1005"/>
        <w:gridCol w:w="1005"/>
        <w:gridCol w:w="976"/>
      </w:tblGrid>
      <w:tr w:rsidR="00417199" w:rsidRPr="00164BAB" w:rsidTr="00924611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№</w:t>
            </w:r>
          </w:p>
          <w:p w:rsidR="00417199" w:rsidRPr="00164BAB" w:rsidRDefault="00417199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gramStart"/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п</w:t>
            </w:r>
            <w:proofErr w:type="gramEnd"/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/п</w:t>
            </w:r>
          </w:p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ind w:left="-108" w:right="-111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Ответственный исполнитель и ответственный работник (должность</w:t>
            </w:r>
            <w:proofErr w:type="gramEnd"/>
          </w:p>
          <w:p w:rsidR="00417199" w:rsidRPr="00164BAB" w:rsidRDefault="00417199" w:rsidP="00E534DB">
            <w:pPr>
              <w:ind w:left="-108" w:right="-111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и ФИО)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Ожидаемый результат реализации мероприятия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Срок начала </w:t>
            </w:r>
            <w:proofErr w:type="spellStart"/>
            <w:proofErr w:type="gramStart"/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Срок окончания реализации</w:t>
            </w:r>
          </w:p>
          <w:p w:rsidR="00417199" w:rsidRPr="00164BAB" w:rsidRDefault="00417199" w:rsidP="00E534DB">
            <w:pPr>
              <w:ind w:left="-106" w:right="-107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(дата контрольного события)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Источники финансирования программы, подпрограмм, основных мероприятий, мероприятий,</w:t>
            </w:r>
          </w:p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Объем финансового обеспечения</w:t>
            </w:r>
          </w:p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(тыс. руб.)</w:t>
            </w:r>
          </w:p>
        </w:tc>
      </w:tr>
      <w:tr w:rsidR="00417199" w:rsidRPr="00164BAB" w:rsidTr="00924611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ind w:left="-108" w:right="-111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ind w:left="-106" w:right="-107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всего</w:t>
            </w:r>
          </w:p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</w:tr>
      <w:tr w:rsidR="00924611" w:rsidRPr="00164BAB" w:rsidTr="00924611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ind w:left="-108" w:right="-111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ind w:left="-106" w:right="-107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175FE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 w:rsidRPr="00164BA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202</w:t>
            </w:r>
            <w:r w:rsidR="00870344" w:rsidRPr="00164BA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175FE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 w:rsidRPr="00164BA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202</w:t>
            </w:r>
            <w:r w:rsidR="00870344" w:rsidRPr="00164BA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175FE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 w:rsidRPr="00164BA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202</w:t>
            </w:r>
            <w:r w:rsidR="00870344" w:rsidRPr="00164BA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924611" w:rsidRPr="00164BAB" w:rsidTr="00924611"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99" w:rsidRPr="00164BAB" w:rsidRDefault="00417199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99" w:rsidRPr="00164BAB" w:rsidRDefault="00417199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99" w:rsidRPr="00164BAB" w:rsidRDefault="00417199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99" w:rsidRPr="00164BAB" w:rsidRDefault="00417199" w:rsidP="000F43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11</w:t>
            </w:r>
          </w:p>
        </w:tc>
      </w:tr>
      <w:tr w:rsidR="00924611" w:rsidRPr="00164BAB" w:rsidTr="00924611">
        <w:trPr>
          <w:trHeight w:val="29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164BAB" w:rsidRDefault="007257DE" w:rsidP="007257D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164BAB" w:rsidRDefault="007257DE" w:rsidP="007257D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«Развитие физической культуры, спорта и туризма Аткарского муниципального района на 20</w:t>
            </w:r>
            <w:r w:rsidR="006A3C64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</w:t>
            </w: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-202</w:t>
            </w:r>
            <w:r w:rsidR="006A3C64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164BAB" w:rsidRDefault="007257DE" w:rsidP="007257DE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7257DE" w:rsidRPr="00164BAB" w:rsidRDefault="007257DE" w:rsidP="007257DE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МАУ «СШ г. Аткарска» </w:t>
            </w: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br/>
              <w:t>(по согласованию);</w:t>
            </w:r>
          </w:p>
          <w:p w:rsidR="007257DE" w:rsidRPr="00164BAB" w:rsidRDefault="007257DE" w:rsidP="007257D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 </w:t>
            </w: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«ОМЦ» УО </w:t>
            </w: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br/>
              <w:t>(по согласованию)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164BAB" w:rsidRDefault="007257DE" w:rsidP="007257DE">
            <w:pPr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увеличение числа жителей района</w:t>
            </w:r>
            <w:r w:rsidR="003C355F"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,</w:t>
            </w: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систематически занимающихся физической культурой и спортом;</w:t>
            </w:r>
          </w:p>
          <w:p w:rsidR="007257DE" w:rsidRPr="00164BAB" w:rsidRDefault="007257DE" w:rsidP="007257DE">
            <w:pPr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увеличение охвата детей и подростков, занимающихся в спортивных школах и секциях района и спортом;</w:t>
            </w:r>
          </w:p>
          <w:p w:rsidR="007257DE" w:rsidRPr="00164BAB" w:rsidRDefault="007257DE" w:rsidP="007257DE">
            <w:pPr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повышение результативности </w:t>
            </w: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выступления спортсменов </w:t>
            </w:r>
          </w:p>
          <w:p w:rsidR="007257DE" w:rsidRPr="00164BAB" w:rsidRDefault="007257DE" w:rsidP="007257DE">
            <w:pPr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Аткарского района на областных соревнованиях.</w:t>
            </w:r>
          </w:p>
          <w:p w:rsidR="007257DE" w:rsidRPr="00164BAB" w:rsidRDefault="007257DE" w:rsidP="007257D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164BAB" w:rsidRDefault="007257DE" w:rsidP="00870344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202</w:t>
            </w:r>
            <w:r w:rsidR="00870344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164BAB" w:rsidRDefault="007257DE" w:rsidP="00870344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870344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164BAB" w:rsidRDefault="007257DE" w:rsidP="005D4527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DE" w:rsidRPr="00164BAB" w:rsidRDefault="00D73F8A" w:rsidP="007257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28267,8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DE" w:rsidRPr="00164BAB" w:rsidRDefault="00D73F8A" w:rsidP="009C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11244,4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DE" w:rsidRPr="00164BAB" w:rsidRDefault="003C6820" w:rsidP="007257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8511,7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DE" w:rsidRPr="00164BAB" w:rsidRDefault="003C6820" w:rsidP="007257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8511,7</w:t>
            </w:r>
          </w:p>
        </w:tc>
      </w:tr>
      <w:tr w:rsidR="005D4527" w:rsidRPr="00164BAB" w:rsidTr="000D3F84">
        <w:trPr>
          <w:trHeight w:val="92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527" w:rsidRPr="00164BAB" w:rsidRDefault="005D4527" w:rsidP="00AD60A4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527" w:rsidRPr="00164BAB" w:rsidRDefault="005D4527" w:rsidP="00AD60A4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527" w:rsidRPr="00164BAB" w:rsidRDefault="005D4527" w:rsidP="00AD60A4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527" w:rsidRPr="00164BAB" w:rsidRDefault="005D4527" w:rsidP="00AD60A4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527" w:rsidRPr="00164BAB" w:rsidRDefault="005D4527" w:rsidP="00AD60A4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527" w:rsidRPr="00164BAB" w:rsidRDefault="005D4527" w:rsidP="00AD60A4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527" w:rsidRPr="00164BAB" w:rsidRDefault="005D4527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5D4527" w:rsidRPr="00164BAB" w:rsidRDefault="005D4527" w:rsidP="00AD60A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527" w:rsidRPr="00164BAB" w:rsidRDefault="00D73F8A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28267,8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527" w:rsidRPr="00164BAB" w:rsidRDefault="00D73F8A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11244,4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527" w:rsidRPr="00164BAB" w:rsidRDefault="00E6032A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8511,7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527" w:rsidRPr="00164BAB" w:rsidRDefault="00E6032A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8511,7</w:t>
            </w:r>
          </w:p>
        </w:tc>
      </w:tr>
      <w:tr w:rsidR="00924611" w:rsidRPr="00164BAB" w:rsidTr="00924611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4BAB">
              <w:rPr>
                <w:rFonts w:ascii="PT Astra Serif" w:hAnsi="PT Astra Serif"/>
                <w:b/>
                <w:sz w:val="24"/>
                <w:szCs w:val="24"/>
              </w:rPr>
              <w:t>Основное мероприятие 1</w:t>
            </w:r>
            <w:r w:rsidRPr="00164BAB">
              <w:rPr>
                <w:rFonts w:ascii="PT Astra Serif" w:hAnsi="PT Astra Serif"/>
                <w:sz w:val="24"/>
                <w:szCs w:val="24"/>
              </w:rPr>
              <w:t>. Спортивные мероприятия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Отдел по вопросам общественных отношений, спорту и делам молодежи администрации </w:t>
            </w: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Аткарского муниципального района</w:t>
            </w: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417199" w:rsidRPr="00164BAB" w:rsidRDefault="00417199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МАУ «СШ г. Аткарска» </w:t>
            </w: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br/>
              <w:t>(по согласованию);</w:t>
            </w:r>
          </w:p>
          <w:p w:rsidR="00417199" w:rsidRPr="00164BAB" w:rsidRDefault="00417199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 </w:t>
            </w: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«ОМЦ» УО </w:t>
            </w: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br/>
              <w:t>(по согласованию)</w:t>
            </w: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5D4527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3C6820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1410</w:t>
            </w:r>
            <w:r w:rsidR="005D4527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9C3DD0" w:rsidP="003C6820">
            <w:pPr>
              <w:ind w:hanging="205"/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3C6820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70</w:t>
            </w:r>
            <w:r w:rsidR="005D4527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9C3DD0" w:rsidP="009C3DD0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470</w:t>
            </w:r>
            <w:r w:rsidR="005D4527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5D4527" w:rsidP="00EE6C6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470,0</w:t>
            </w:r>
          </w:p>
        </w:tc>
      </w:tr>
      <w:tr w:rsidR="00924611" w:rsidRPr="00164BAB" w:rsidTr="00924611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E6C6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E6C6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E6C6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E6C6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E6C6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E6C6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E6C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Бюджет Аткарского </w:t>
            </w: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муниципального района</w:t>
            </w:r>
          </w:p>
          <w:p w:rsidR="00417199" w:rsidRPr="00164BAB" w:rsidRDefault="00417199" w:rsidP="005D452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3C6820" w:rsidP="00EE6C6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1410</w:t>
            </w:r>
            <w:r w:rsidR="005D4527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9C3DD0" w:rsidP="003C6820">
            <w:pPr>
              <w:ind w:hanging="205"/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3C6820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70</w:t>
            </w:r>
            <w:r w:rsidR="005D4527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5D4527" w:rsidP="00EE6C6A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5D4527" w:rsidP="00EE6C6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470,0</w:t>
            </w:r>
          </w:p>
        </w:tc>
      </w:tr>
      <w:tr w:rsidR="00924611" w:rsidRPr="00164BAB" w:rsidTr="00924611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1.1. Проведение открытых районных спортивных соревнований, фестивалей ВФСК ГТО по видам спорта с молодежью и взрослым населением (Кубки, Чемпионаты, Турниры)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района;</w:t>
            </w:r>
          </w:p>
          <w:p w:rsidR="00417199" w:rsidRPr="00164BAB" w:rsidRDefault="00417199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5D4527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402,0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E534DB">
            <w:pPr>
              <w:ind w:hanging="205"/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134,0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76743B">
            <w:pPr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 134,0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134,0</w:t>
            </w:r>
          </w:p>
        </w:tc>
      </w:tr>
      <w:tr w:rsidR="00924611" w:rsidRPr="00164BAB" w:rsidTr="00924611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8110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417199" w:rsidRPr="00164BAB" w:rsidRDefault="00417199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402,0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811040">
            <w:pPr>
              <w:ind w:hanging="205"/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134,0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134,0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134,0</w:t>
            </w:r>
          </w:p>
        </w:tc>
      </w:tr>
      <w:tr w:rsidR="00924611" w:rsidRPr="00164BAB" w:rsidTr="00924611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1.2.Проведение фестивалей, соревнований, </w:t>
            </w:r>
            <w:r w:rsidRPr="00164BAB">
              <w:rPr>
                <w:rFonts w:ascii="PT Astra Serif" w:hAnsi="PT Astra Serif"/>
                <w:sz w:val="24"/>
                <w:szCs w:val="24"/>
              </w:rPr>
              <w:t>видов испытаний (тестов), нормативов и требований комплекса ГТО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140" w:rsidRPr="00164BAB" w:rsidRDefault="008D0140" w:rsidP="008D01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 «ОМЦ» УО </w:t>
            </w:r>
          </w:p>
          <w:p w:rsidR="00417199" w:rsidRPr="00164BAB" w:rsidRDefault="00417199" w:rsidP="008D01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17199" w:rsidRPr="00164BAB" w:rsidRDefault="00417199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24,0</w:t>
            </w:r>
          </w:p>
        </w:tc>
      </w:tr>
      <w:tr w:rsidR="0076743B" w:rsidRPr="00164BAB" w:rsidTr="000D3F84">
        <w:trPr>
          <w:trHeight w:val="2603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3B" w:rsidRPr="00164BAB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3B" w:rsidRPr="00164BAB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3B" w:rsidRPr="00164BAB" w:rsidRDefault="0076743B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3B" w:rsidRPr="00164BAB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3B" w:rsidRPr="00164BAB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3B" w:rsidRPr="00164BAB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3B" w:rsidRPr="00164BAB" w:rsidRDefault="0076743B" w:rsidP="008110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76743B" w:rsidRPr="00164BAB" w:rsidRDefault="0076743B" w:rsidP="008110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76743B" w:rsidRPr="00164BAB" w:rsidRDefault="0076743B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</w:t>
            </w:r>
            <w:proofErr w:type="spellStart"/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прогнозно</w:t>
            </w:r>
            <w:proofErr w:type="spellEnd"/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3B" w:rsidRPr="00164BAB" w:rsidRDefault="0076743B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72,0</w:t>
            </w:r>
          </w:p>
          <w:p w:rsidR="0076743B" w:rsidRPr="00164BAB" w:rsidRDefault="0076743B" w:rsidP="000964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3B" w:rsidRPr="00164BAB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24,0</w:t>
            </w:r>
          </w:p>
          <w:p w:rsidR="0076743B" w:rsidRPr="00164BAB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3B" w:rsidRPr="00164BAB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24,0</w:t>
            </w:r>
          </w:p>
          <w:p w:rsidR="0076743B" w:rsidRPr="00164BAB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3B" w:rsidRPr="00164BAB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24,0</w:t>
            </w:r>
          </w:p>
          <w:p w:rsidR="0076743B" w:rsidRPr="00164BAB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924611" w:rsidRPr="00164BAB" w:rsidTr="00924611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ind w:right="-5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4BAB">
              <w:rPr>
                <w:rFonts w:ascii="PT Astra Serif" w:hAnsi="PT Astra Serif"/>
                <w:sz w:val="24"/>
                <w:szCs w:val="24"/>
              </w:rPr>
              <w:t>1.</w:t>
            </w:r>
            <w:r w:rsidR="0076743B" w:rsidRPr="00164BAB">
              <w:rPr>
                <w:rFonts w:ascii="PT Astra Serif" w:hAnsi="PT Astra Serif"/>
                <w:sz w:val="24"/>
                <w:szCs w:val="24"/>
              </w:rPr>
              <w:t>3</w:t>
            </w:r>
            <w:r w:rsidRPr="00164BAB">
              <w:rPr>
                <w:rFonts w:ascii="PT Astra Serif" w:hAnsi="PT Astra Serif"/>
                <w:sz w:val="24"/>
                <w:szCs w:val="24"/>
              </w:rPr>
              <w:t xml:space="preserve">.Формирование муниципальных сборных команд и обеспечение их участия в </w:t>
            </w:r>
            <w:r w:rsidRPr="00164BAB">
              <w:rPr>
                <w:rFonts w:ascii="PT Astra Serif" w:hAnsi="PT Astra Serif"/>
                <w:sz w:val="24"/>
                <w:szCs w:val="24"/>
              </w:rPr>
              <w:lastRenderedPageBreak/>
              <w:t>областных, окружных (ПФО), всероссийских, международных физкультурных и спортивно-массовых мероприятиях, учебно-тренировочных сборах, а так-же в соревнованиях ГБУ «СОФСЦ «Урожай» Саратовской области</w:t>
            </w:r>
          </w:p>
          <w:p w:rsidR="00417199" w:rsidRPr="00164BAB" w:rsidRDefault="00417199" w:rsidP="00E534DB">
            <w:pPr>
              <w:ind w:right="-52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140" w:rsidRPr="00164BAB" w:rsidRDefault="008D0140" w:rsidP="008D014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Отдел по вопросам общественных отношений, спорту и делам молодежи администрации Аткарского муниципального </w:t>
            </w: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района;</w:t>
            </w:r>
          </w:p>
          <w:p w:rsidR="008D0140" w:rsidRPr="00164BAB" w:rsidRDefault="008D0140" w:rsidP="008D014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МАУ «СШ г. Аткарска» </w:t>
            </w:r>
          </w:p>
          <w:p w:rsidR="00417199" w:rsidRPr="00164BAB" w:rsidRDefault="008D0140" w:rsidP="008D01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(по согласованию);</w:t>
            </w: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C55D61" w:rsidP="003C682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 w:rsidR="003C6820"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65</w:t>
            </w:r>
            <w:r w:rsidR="0076743B"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3C6820" w:rsidP="00E603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</w:t>
            </w:r>
            <w:r w:rsidR="00E6032A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 w:rsidR="0076743B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E603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  <w:r w:rsidR="00E6032A"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76743B" w:rsidP="00E603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  <w:r w:rsidR="00E6032A"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24611" w:rsidRPr="00164BAB" w:rsidTr="00924611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64BAB" w:rsidRDefault="00417199" w:rsidP="008110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417199" w:rsidRPr="00164BAB" w:rsidRDefault="00417199" w:rsidP="0076743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C55D61" w:rsidP="00220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 w:rsidR="003C6820"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65</w:t>
            </w:r>
            <w:r w:rsidR="0076743B"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3C6820" w:rsidP="00E603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</w:t>
            </w:r>
            <w:r w:rsidR="00E6032A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 w:rsidR="0076743B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C55D61" w:rsidP="00E603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  <w:r w:rsidR="00E6032A"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76743B"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64BAB" w:rsidRDefault="00C55D61" w:rsidP="00E603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  <w:r w:rsidR="00E6032A"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76743B"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24611" w:rsidRPr="00164BAB" w:rsidTr="00924611">
        <w:trPr>
          <w:trHeight w:val="105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164BAB" w:rsidRDefault="0076743B" w:rsidP="00A75838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164BAB" w:rsidRDefault="00417199" w:rsidP="003E5136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</w:rPr>
              <w:t>1.</w:t>
            </w:r>
            <w:r w:rsidR="0076743B" w:rsidRPr="00164BAB">
              <w:rPr>
                <w:rFonts w:ascii="PT Astra Serif" w:eastAsia="Calibri" w:hAnsi="PT Astra Serif"/>
                <w:sz w:val="24"/>
                <w:szCs w:val="24"/>
              </w:rPr>
              <w:t>4</w:t>
            </w:r>
            <w:r w:rsidRPr="00164BAB">
              <w:rPr>
                <w:rFonts w:ascii="PT Astra Serif" w:eastAsia="Calibri" w:hAnsi="PT Astra Serif"/>
                <w:sz w:val="24"/>
                <w:szCs w:val="24"/>
              </w:rPr>
              <w:t>.Участие в областных фестивалях, соревнованиях, видах испытаний (тестов), нормативов требований комплекса ГТО</w:t>
            </w:r>
          </w:p>
        </w:tc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164BAB" w:rsidRDefault="00417199" w:rsidP="00A75838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4BAB">
              <w:rPr>
                <w:rFonts w:ascii="PT Astra Serif" w:hAnsi="PT Astra Serif"/>
                <w:sz w:val="24"/>
                <w:szCs w:val="24"/>
              </w:rPr>
              <w:t xml:space="preserve">МУ «ОМЦ» УО </w:t>
            </w:r>
          </w:p>
          <w:p w:rsidR="00417199" w:rsidRPr="00164BAB" w:rsidRDefault="00417199" w:rsidP="00A75838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4BAB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164BAB" w:rsidRDefault="00417199" w:rsidP="00A75838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164BAB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164BAB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164BAB" w:rsidRDefault="00B978CA" w:rsidP="00A75838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164BAB" w:rsidRDefault="00417199" w:rsidP="00A75838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4BAB">
              <w:rPr>
                <w:rFonts w:ascii="PT Astra Serif" w:hAnsi="PT Astra Serif"/>
                <w:sz w:val="24"/>
                <w:szCs w:val="24"/>
              </w:rPr>
              <w:t>57,0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164BAB" w:rsidRDefault="00417199" w:rsidP="00A75838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</w:rPr>
              <w:t>19,0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164BAB" w:rsidRDefault="00417199" w:rsidP="00A75838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164BAB" w:rsidRDefault="00417199" w:rsidP="00A75838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19,0</w:t>
            </w:r>
          </w:p>
        </w:tc>
      </w:tr>
      <w:tr w:rsidR="00924611" w:rsidRPr="00164BAB" w:rsidTr="00924611">
        <w:trPr>
          <w:trHeight w:val="9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164BAB" w:rsidRDefault="00417199" w:rsidP="008110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417199" w:rsidRPr="00164BAB" w:rsidRDefault="00417199" w:rsidP="00B978CA">
            <w:pPr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4BAB">
              <w:rPr>
                <w:rFonts w:ascii="PT Astra Serif" w:hAnsi="PT Astra Serif"/>
                <w:sz w:val="24"/>
                <w:szCs w:val="24"/>
              </w:rPr>
              <w:t>57,0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</w:rPr>
              <w:t>19,0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164BAB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19,0</w:t>
            </w:r>
          </w:p>
        </w:tc>
      </w:tr>
      <w:tr w:rsidR="003A40EE" w:rsidRPr="00164BAB" w:rsidTr="00924611">
        <w:trPr>
          <w:trHeight w:val="175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58233F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58233F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1.5. Приобретение спортивной экипировки и спортивного инвентаря </w:t>
            </w:r>
          </w:p>
        </w:tc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58233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МАУ ДО «ЦДТ города Аткарска Саратовской области»</w:t>
            </w:r>
          </w:p>
          <w:p w:rsidR="003A40EE" w:rsidRPr="00164BAB" w:rsidRDefault="003A40EE" w:rsidP="0058233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Отдел по вопросам общественных отношений, спорту и делам молодежи </w:t>
            </w: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администрации Аткарского муниципального района; </w:t>
            </w:r>
          </w:p>
          <w:p w:rsidR="003A40EE" w:rsidRPr="00164BAB" w:rsidRDefault="003A40EE" w:rsidP="0058233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58233F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58233F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58233F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58233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58233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58233F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58233F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58233F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3A40EE" w:rsidRPr="00164BAB" w:rsidTr="009C3DD0">
        <w:trPr>
          <w:trHeight w:val="1824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B978C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Бюджет Аткарского </w:t>
            </w:r>
            <w:proofErr w:type="gramStart"/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3A40EE" w:rsidRPr="00164BAB" w:rsidRDefault="003A40EE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0EE" w:rsidRPr="00164BAB" w:rsidRDefault="003A40EE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3A40EE" w:rsidRPr="00164BAB" w:rsidTr="00924611">
        <w:trPr>
          <w:trHeight w:val="841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4BAB">
              <w:rPr>
                <w:rFonts w:ascii="PT Astra Serif" w:hAnsi="PT Astra Serif"/>
                <w:sz w:val="24"/>
                <w:szCs w:val="24"/>
              </w:rPr>
              <w:t>1.6. Развитие водного поло МАУ ФОК «Дельфин»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Водное поло МАУ ФОК «Дельфин» федерации водного поло Саратовской области (по согласованию);</w:t>
            </w: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B978CA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100,0</w:t>
            </w:r>
          </w:p>
        </w:tc>
      </w:tr>
      <w:tr w:rsidR="003A40EE" w:rsidRPr="00164BAB" w:rsidTr="000D3F84">
        <w:trPr>
          <w:trHeight w:val="841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B978C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 района</w:t>
            </w:r>
          </w:p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2E786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100,0</w:t>
            </w:r>
          </w:p>
        </w:tc>
      </w:tr>
      <w:tr w:rsidR="003A40EE" w:rsidRPr="00164BAB" w:rsidTr="00924611">
        <w:trPr>
          <w:trHeight w:val="841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4BAB">
              <w:rPr>
                <w:rFonts w:ascii="PT Astra Serif" w:hAnsi="PT Astra Serif"/>
                <w:sz w:val="24"/>
                <w:szCs w:val="24"/>
              </w:rPr>
              <w:t>1.7. Развитие футбола, в том числе проведение районных, зональных, финальных соревнований юных футболистов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МР, МАУ «СШ г. Аткарска» (по согласованию);</w:t>
            </w: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2E786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430DA4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35,0</w:t>
            </w:r>
          </w:p>
        </w:tc>
      </w:tr>
      <w:tr w:rsidR="003A40EE" w:rsidRPr="00164BAB" w:rsidTr="000D3F84">
        <w:trPr>
          <w:trHeight w:val="841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2E786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A34CC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35,0</w:t>
            </w:r>
          </w:p>
        </w:tc>
      </w:tr>
      <w:tr w:rsidR="003A40EE" w:rsidRPr="00164BAB" w:rsidTr="003A40EE">
        <w:trPr>
          <w:trHeight w:val="2258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4BAB">
              <w:rPr>
                <w:rFonts w:ascii="PT Astra Serif" w:hAnsi="PT Astra Serif"/>
                <w:b/>
                <w:sz w:val="24"/>
                <w:szCs w:val="24"/>
              </w:rPr>
              <w:t>Основное мероприятие 2.</w:t>
            </w:r>
          </w:p>
          <w:p w:rsidR="003A40EE" w:rsidRPr="00164BAB" w:rsidRDefault="003A40EE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4BAB">
              <w:rPr>
                <w:rFonts w:ascii="PT Astra Serif" w:hAnsi="PT Astra Serif"/>
                <w:sz w:val="24"/>
                <w:szCs w:val="24"/>
              </w:rPr>
              <w:t>Обеспечение качественных услуг в сфере физической культуры и детско-юношеского спорта</w:t>
            </w:r>
          </w:p>
          <w:p w:rsidR="003A40EE" w:rsidRPr="00164BAB" w:rsidRDefault="003A40EE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2.1..Предоставление субсидии МАУ «СШ г. </w:t>
            </w: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Аткарска» по предоставлению дополнительных услуг в сфере физической культуры и детско-юношеского спорта</w:t>
            </w:r>
          </w:p>
          <w:p w:rsidR="003A40EE" w:rsidRPr="00164BAB" w:rsidRDefault="003A40EE" w:rsidP="003838EB">
            <w:pPr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МАУ «СШ г. Аткарска» </w:t>
            </w: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br/>
              <w:t>(по согласованию)</w:t>
            </w: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657B27" w:rsidP="00A34CC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25899,1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657B27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val="en-US" w:eastAsia="en-US"/>
              </w:rPr>
              <w:t>9865</w:t>
            </w: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Pr="00164BAB">
              <w:rPr>
                <w:rFonts w:ascii="PT Astra Serif" w:hAnsi="PT Astra Serif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6A3C64">
            <w:pPr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8016,7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8016,7</w:t>
            </w:r>
          </w:p>
        </w:tc>
      </w:tr>
      <w:tr w:rsidR="003A40EE" w:rsidRPr="00164BAB" w:rsidTr="00924611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3A40EE" w:rsidRPr="00164BAB" w:rsidRDefault="003A40EE" w:rsidP="000D3F84">
            <w:pPr>
              <w:contextualSpacing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87034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25899,1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9865,7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A34CC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8016,7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EE" w:rsidRPr="00164BAB" w:rsidRDefault="003A40EE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8016,7</w:t>
            </w:r>
          </w:p>
        </w:tc>
      </w:tr>
      <w:tr w:rsidR="00AF366C" w:rsidRPr="00164BAB" w:rsidTr="00E716D8">
        <w:trPr>
          <w:trHeight w:val="3443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3A40EE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4BAB">
              <w:rPr>
                <w:rFonts w:ascii="PT Astra Serif" w:hAnsi="PT Astra Serif"/>
                <w:b/>
                <w:sz w:val="24"/>
                <w:szCs w:val="24"/>
              </w:rPr>
              <w:t>Основные мероприятия 3</w:t>
            </w:r>
            <w:r w:rsidRPr="00164BAB">
              <w:rPr>
                <w:rFonts w:ascii="PT Astra Serif" w:hAnsi="PT Astra Serif"/>
                <w:sz w:val="24"/>
                <w:szCs w:val="24"/>
              </w:rPr>
              <w:t xml:space="preserve">.Обеспечение </w:t>
            </w:r>
            <w:proofErr w:type="gramStart"/>
            <w:r w:rsidRPr="00164BAB">
              <w:rPr>
                <w:rFonts w:ascii="PT Astra Serif" w:hAnsi="PT Astra Serif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  <w:p w:rsidR="00AF366C" w:rsidRPr="00164BAB" w:rsidRDefault="00AF366C" w:rsidP="003A40EE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F366C" w:rsidRPr="00164BAB" w:rsidRDefault="00AF366C" w:rsidP="00AF366C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4BAB">
              <w:rPr>
                <w:rFonts w:ascii="PT Astra Serif" w:hAnsi="PT Astra Serif"/>
                <w:sz w:val="24"/>
                <w:szCs w:val="24"/>
              </w:rPr>
              <w:t xml:space="preserve">3.1. Обеспечение </w:t>
            </w:r>
            <w:proofErr w:type="gramStart"/>
            <w:r w:rsidRPr="00164BAB">
              <w:rPr>
                <w:rFonts w:ascii="PT Astra Serif" w:hAnsi="PT Astra Serif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  <w:p w:rsidR="00AF366C" w:rsidRPr="00164BAB" w:rsidRDefault="00AF366C" w:rsidP="00AF366C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4BAB">
              <w:rPr>
                <w:rFonts w:ascii="PT Astra Serif" w:hAnsi="PT Astra Serif"/>
                <w:sz w:val="24"/>
                <w:szCs w:val="24"/>
              </w:rPr>
              <w:t xml:space="preserve">3.2. </w:t>
            </w:r>
            <w:r w:rsidRPr="00164BA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164BAB">
              <w:rPr>
                <w:rFonts w:ascii="PT Astra Serif" w:hAnsi="PT Astra Serif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  <w:p w:rsidR="00AF366C" w:rsidRPr="00164BAB" w:rsidRDefault="00AF366C" w:rsidP="00AF366C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F366C" w:rsidRPr="00164BAB" w:rsidRDefault="00AF366C" w:rsidP="003A40EE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0D3F8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3A40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AF366C" w:rsidRPr="00164BAB" w:rsidRDefault="00AF366C" w:rsidP="000D3F84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883,7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883,7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</w:tr>
      <w:tr w:rsidR="00AF366C" w:rsidRPr="00164BAB" w:rsidTr="00AF366C">
        <w:trPr>
          <w:trHeight w:val="226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3A40EE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0D3F8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3A40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857,2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857,2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</w:tr>
      <w:tr w:rsidR="00AF366C" w:rsidRPr="00164BAB" w:rsidTr="000103A2">
        <w:trPr>
          <w:trHeight w:val="559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0103A2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3A40EE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0D3F8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AF3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AF366C" w:rsidRPr="00164BAB" w:rsidRDefault="00AF366C" w:rsidP="003A40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</w:tr>
      <w:tr w:rsidR="00AF366C" w:rsidRPr="00164BAB" w:rsidTr="000736EB"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3A40EE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0D3F8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3A40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AF366C" w:rsidRPr="00164BAB" w:rsidTr="00924611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AF366C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4BAB">
              <w:rPr>
                <w:rFonts w:ascii="PT Astra Serif" w:hAnsi="PT Astra Serif"/>
                <w:b/>
                <w:sz w:val="24"/>
                <w:szCs w:val="24"/>
              </w:rPr>
              <w:t xml:space="preserve">Основное мероприятие 4. </w:t>
            </w: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Развитие внутреннего и въездного туризма на территории Аткарского муниципального района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0D3F8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Популяризация туристского потенциала Аткарского муниципального района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0D3F84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25,0</w:t>
            </w:r>
          </w:p>
        </w:tc>
      </w:tr>
      <w:tr w:rsidR="00AF366C" w:rsidRPr="00164BAB" w:rsidTr="00924611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417199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417199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417199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417199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417199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417199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4171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AF366C" w:rsidRPr="00164BAB" w:rsidRDefault="00AF366C" w:rsidP="000D3F8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C" w:rsidRPr="00164BAB" w:rsidRDefault="00AF366C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25,0</w:t>
            </w:r>
          </w:p>
        </w:tc>
      </w:tr>
      <w:tr w:rsidR="00AF366C" w:rsidRPr="00164BAB" w:rsidTr="00924611">
        <w:trPr>
          <w:trHeight w:val="105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AF366C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4522E2">
            <w:pPr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64BAB">
              <w:rPr>
                <w:rFonts w:ascii="PT Astra Serif" w:hAnsi="PT Astra Serif"/>
                <w:bCs/>
                <w:sz w:val="24"/>
                <w:szCs w:val="24"/>
              </w:rPr>
              <w:t>4.1. Организация рекламного тура для туроператоров региона, работающих на рынке внутреннего и въездного туризма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0D3F8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4522E2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4522E2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4522E2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0D3F84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AF366C" w:rsidRPr="00164BAB" w:rsidTr="00924611">
        <w:trPr>
          <w:trHeight w:val="10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4522E2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4522E2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4522E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4522E2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4522E2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4522E2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0D3F84">
            <w:pPr>
              <w:contextualSpacing/>
              <w:jc w:val="center"/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AF366C" w:rsidRPr="00164BAB" w:rsidTr="00924611">
        <w:trPr>
          <w:trHeight w:val="105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64BAB">
              <w:rPr>
                <w:rFonts w:ascii="PT Astra Serif" w:hAnsi="PT Astra Serif"/>
                <w:bCs/>
                <w:sz w:val="24"/>
                <w:szCs w:val="24"/>
              </w:rPr>
              <w:t>4.2. Издание и распространение рекламно-информацион</w:t>
            </w:r>
            <w:r w:rsidRPr="00164BA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ной продукции по Аткарскому муниципальному району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0D3F8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Отдел по вопросам общественных отношений, спорту и делам молодежи </w:t>
            </w: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администрации Аткарского муниципального района</w:t>
            </w:r>
          </w:p>
        </w:tc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0D3F84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AF366C" w:rsidRPr="00164BAB" w:rsidTr="00924611">
        <w:trPr>
          <w:trHeight w:val="10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 xml:space="preserve">Бюджет Аткарского муниципального </w:t>
            </w:r>
            <w:r w:rsidRPr="00164BAB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lastRenderedPageBreak/>
              <w:t>района</w:t>
            </w:r>
          </w:p>
          <w:p w:rsidR="00AF366C" w:rsidRPr="00164BAB" w:rsidRDefault="00AF366C" w:rsidP="000D3F84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60,0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AF366C" w:rsidRPr="00164BAB" w:rsidTr="00924611">
        <w:trPr>
          <w:trHeight w:val="105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7F4AD9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4BAB">
              <w:rPr>
                <w:rFonts w:ascii="PT Astra Serif" w:hAnsi="PT Astra Serif"/>
                <w:b/>
                <w:sz w:val="24"/>
                <w:szCs w:val="24"/>
              </w:rPr>
              <w:t>Основное мероприятие 5</w:t>
            </w:r>
            <w:r w:rsidRPr="00164BAB">
              <w:rPr>
                <w:rFonts w:ascii="PT Astra Serif" w:hAnsi="PT Astra Serif"/>
                <w:sz w:val="24"/>
                <w:szCs w:val="24"/>
              </w:rPr>
              <w:t>. Осуществление комплекса мер по созданию малых спортивных площадок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AF366C" w:rsidRPr="00164BAB" w:rsidRDefault="00AF366C" w:rsidP="0092461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МАУ «СШ г. Аткарска» </w:t>
            </w:r>
            <w:r w:rsidRPr="00164BA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br/>
              <w:t>(по согласованию)</w:t>
            </w:r>
          </w:p>
          <w:p w:rsidR="00AF366C" w:rsidRPr="00164BAB" w:rsidRDefault="00AF366C" w:rsidP="0092461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4B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AF366C" w:rsidRPr="00164BAB" w:rsidTr="00924611">
        <w:trPr>
          <w:trHeight w:val="12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6C" w:rsidRPr="00164BAB" w:rsidRDefault="00AF366C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AF366C" w:rsidRPr="00164BAB" w:rsidRDefault="00AF366C" w:rsidP="0092461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6C" w:rsidRPr="00164BAB" w:rsidRDefault="00AF366C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64BAB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</w:tbl>
    <w:p w:rsidR="00E534DB" w:rsidRPr="00E534DB" w:rsidRDefault="00E534DB" w:rsidP="00E534DB">
      <w:pPr>
        <w:rPr>
          <w:sz w:val="24"/>
          <w:szCs w:val="24"/>
        </w:rPr>
        <w:sectPr w:rsidR="00E534DB" w:rsidRPr="00E534DB" w:rsidSect="00F84B06">
          <w:pgSz w:w="16838" w:h="11906" w:orient="landscape" w:code="9"/>
          <w:pgMar w:top="426" w:right="1134" w:bottom="425" w:left="1134" w:header="709" w:footer="709" w:gutter="0"/>
          <w:cols w:space="708"/>
          <w:docGrid w:linePitch="326"/>
        </w:sectPr>
      </w:pPr>
    </w:p>
    <w:tbl>
      <w:tblPr>
        <w:tblW w:w="4960" w:type="dxa"/>
        <w:tblInd w:w="10173" w:type="dxa"/>
        <w:tblLook w:val="01E0"/>
      </w:tblPr>
      <w:tblGrid>
        <w:gridCol w:w="4960"/>
      </w:tblGrid>
      <w:tr w:rsidR="005450D0" w:rsidRPr="00223BFD" w:rsidTr="00B66FD7">
        <w:tc>
          <w:tcPr>
            <w:tcW w:w="4960" w:type="dxa"/>
          </w:tcPr>
          <w:p w:rsidR="005450D0" w:rsidRPr="00223BFD" w:rsidRDefault="005450D0" w:rsidP="009C3D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23BF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 xml:space="preserve">Приложение № </w:t>
            </w:r>
            <w:r w:rsidR="005D4527" w:rsidRPr="00223BF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5</w:t>
            </w:r>
            <w:r w:rsidRPr="00223BF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муниципальной программе «Развитие физической культуры, спорта и туризма Аткарско</w:t>
            </w:r>
            <w:r w:rsidR="000D3F84" w:rsidRPr="00223BF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го муниципального района на 202</w:t>
            </w:r>
            <w:r w:rsidR="009C3DD0" w:rsidRPr="00223BF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</w:t>
            </w:r>
            <w:r w:rsidRPr="00223BF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-202</w:t>
            </w:r>
            <w:r w:rsidR="009C3DD0" w:rsidRPr="00223BF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5</w:t>
            </w:r>
            <w:r w:rsidRPr="00223BF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годы»</w:t>
            </w:r>
          </w:p>
        </w:tc>
      </w:tr>
    </w:tbl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jc w:val="center"/>
        <w:rPr>
          <w:b/>
          <w:sz w:val="28"/>
          <w:szCs w:val="28"/>
        </w:rPr>
      </w:pPr>
    </w:p>
    <w:p w:rsidR="00E534DB" w:rsidRPr="00223BFD" w:rsidRDefault="00E534DB" w:rsidP="00E534DB">
      <w:pPr>
        <w:tabs>
          <w:tab w:val="left" w:pos="708"/>
          <w:tab w:val="center" w:pos="4536"/>
          <w:tab w:val="right" w:pos="9072"/>
        </w:tabs>
        <w:ind w:left="284" w:hanging="284"/>
        <w:jc w:val="center"/>
        <w:rPr>
          <w:rFonts w:ascii="PT Astra Serif" w:hAnsi="PT Astra Serif"/>
          <w:b/>
          <w:sz w:val="28"/>
          <w:szCs w:val="28"/>
        </w:rPr>
      </w:pPr>
      <w:r w:rsidRPr="00223BFD">
        <w:rPr>
          <w:rFonts w:ascii="PT Astra Serif" w:hAnsi="PT Astra Serif"/>
          <w:b/>
          <w:sz w:val="28"/>
          <w:szCs w:val="28"/>
        </w:rPr>
        <w:t>Перечень мероприятий программы «Развитие физической культуры, спорта и туризма Аткарского муниципального района на 20</w:t>
      </w:r>
      <w:r w:rsidR="00053C2A" w:rsidRPr="00223BFD">
        <w:rPr>
          <w:rFonts w:ascii="PT Astra Serif" w:hAnsi="PT Astra Serif"/>
          <w:b/>
          <w:sz w:val="28"/>
          <w:szCs w:val="28"/>
        </w:rPr>
        <w:t>2</w:t>
      </w:r>
      <w:r w:rsidR="009C3DD0" w:rsidRPr="00223BFD">
        <w:rPr>
          <w:rFonts w:ascii="PT Astra Serif" w:hAnsi="PT Astra Serif"/>
          <w:b/>
          <w:sz w:val="28"/>
          <w:szCs w:val="28"/>
        </w:rPr>
        <w:t>3</w:t>
      </w:r>
      <w:r w:rsidRPr="00223BFD">
        <w:rPr>
          <w:rFonts w:ascii="PT Astra Serif" w:hAnsi="PT Astra Serif"/>
          <w:b/>
          <w:sz w:val="28"/>
          <w:szCs w:val="28"/>
        </w:rPr>
        <w:t>-202</w:t>
      </w:r>
      <w:r w:rsidR="009C3DD0" w:rsidRPr="00223BFD">
        <w:rPr>
          <w:rFonts w:ascii="PT Astra Serif" w:hAnsi="PT Astra Serif"/>
          <w:b/>
          <w:sz w:val="28"/>
          <w:szCs w:val="28"/>
        </w:rPr>
        <w:t>5</w:t>
      </w:r>
      <w:r w:rsidRPr="00223BFD">
        <w:rPr>
          <w:rFonts w:ascii="PT Astra Serif" w:hAnsi="PT Astra Serif"/>
          <w:b/>
          <w:sz w:val="28"/>
          <w:szCs w:val="28"/>
        </w:rPr>
        <w:t xml:space="preserve"> год</w:t>
      </w:r>
      <w:r w:rsidR="000D3F84" w:rsidRPr="00223BFD">
        <w:rPr>
          <w:rFonts w:ascii="PT Astra Serif" w:hAnsi="PT Astra Serif"/>
          <w:b/>
          <w:sz w:val="28"/>
          <w:szCs w:val="28"/>
        </w:rPr>
        <w:t xml:space="preserve">ы» </w:t>
      </w: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jc w:val="center"/>
        <w:rPr>
          <w:sz w:val="4"/>
          <w:szCs w:val="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4683"/>
        <w:gridCol w:w="1276"/>
        <w:gridCol w:w="1105"/>
        <w:gridCol w:w="1164"/>
        <w:gridCol w:w="2125"/>
        <w:gridCol w:w="3544"/>
      </w:tblGrid>
      <w:tr w:rsidR="00E534DB" w:rsidRPr="00223BFD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№</w:t>
            </w:r>
          </w:p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223BFD" w:rsidRDefault="00E534DB" w:rsidP="00E534DB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223BFD" w:rsidRDefault="00E534DB" w:rsidP="009C3DD0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</w:rPr>
              <w:t>20</w:t>
            </w:r>
            <w:r w:rsidR="000D3F84" w:rsidRPr="00223BFD"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 w:rsidR="009C3DD0" w:rsidRPr="00223BFD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Pr="00223BFD">
              <w:rPr>
                <w:rFonts w:ascii="PT Astra Serif" w:hAnsi="PT Astra Serif"/>
                <w:b/>
                <w:sz w:val="26"/>
                <w:szCs w:val="26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223BFD" w:rsidRDefault="00E534DB" w:rsidP="009C3DD0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="009C3DD0" w:rsidRPr="00223BFD">
              <w:rPr>
                <w:rFonts w:ascii="PT Astra Serif" w:hAnsi="PT Astra Serif"/>
                <w:b/>
                <w:sz w:val="26"/>
                <w:szCs w:val="26"/>
              </w:rPr>
              <w:t>4</w:t>
            </w:r>
            <w:r w:rsidRPr="00223BFD">
              <w:rPr>
                <w:rFonts w:ascii="PT Astra Serif" w:hAnsi="PT Astra Serif"/>
                <w:b/>
                <w:sz w:val="26"/>
                <w:szCs w:val="26"/>
              </w:rPr>
              <w:t>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223BFD" w:rsidRDefault="00E534DB" w:rsidP="009C3DD0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="009C3DD0" w:rsidRPr="00223BFD">
              <w:rPr>
                <w:rFonts w:ascii="PT Astra Serif" w:hAnsi="PT Astra Serif"/>
                <w:b/>
                <w:sz w:val="26"/>
                <w:szCs w:val="26"/>
              </w:rPr>
              <w:t>5</w:t>
            </w:r>
            <w:r w:rsidRPr="00223BFD">
              <w:rPr>
                <w:rFonts w:ascii="PT Astra Serif" w:hAnsi="PT Astra Serif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223BFD" w:rsidRDefault="00E534DB" w:rsidP="00E534DB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</w:rPr>
              <w:t>Всего, источник финансирования (сумма в 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223BFD" w:rsidRDefault="005B6782" w:rsidP="00E534DB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line id="Прямая соединительная линия 3" o:spid="_x0000_s1026" style="position:absolute;left:0;text-align:left;z-index:251658240;visibility:visible;mso-wrap-distance-left:3.17492mm;mso-wrap-distance-top:-8e-5mm;mso-wrap-distance-right:3.17492mm;mso-wrap-distance-bottom:-8e-5mm;mso-position-horizontal-relative:text;mso-position-vertical-relative:text" from="111.8pt,20.25pt" to="111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"/>
              </w:pict>
            </w:r>
            <w:r w:rsidR="00E534DB" w:rsidRPr="00223BFD">
              <w:rPr>
                <w:rFonts w:ascii="PT Astra Serif" w:hAnsi="PT Astra Serif"/>
                <w:b/>
                <w:sz w:val="26"/>
                <w:szCs w:val="26"/>
              </w:rPr>
              <w:t>Ответственные</w:t>
            </w:r>
          </w:p>
        </w:tc>
      </w:tr>
      <w:tr w:rsidR="00E534DB" w:rsidRPr="00223BFD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7</w:t>
            </w:r>
          </w:p>
        </w:tc>
      </w:tr>
      <w:tr w:rsidR="00E534DB" w:rsidRPr="00223BFD" w:rsidTr="001C2CE5">
        <w:trPr>
          <w:trHeight w:val="2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3BFD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223BFD" w:rsidRDefault="00E534DB" w:rsidP="000D3F8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</w:rPr>
              <w:t>Основное мероприятие 1</w:t>
            </w:r>
            <w:r w:rsidRPr="00223BFD">
              <w:rPr>
                <w:rFonts w:ascii="PT Astra Serif" w:hAnsi="PT Astra Serif"/>
                <w:sz w:val="26"/>
                <w:szCs w:val="26"/>
              </w:rPr>
              <w:t>. Спортивные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3BFD" w:rsidRDefault="000D3F84" w:rsidP="00A34CC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4</w:t>
            </w:r>
            <w:r w:rsidR="00A34CC0"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70</w:t>
            </w: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3BFD" w:rsidRDefault="000D3F8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470000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0D3F8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470000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местный бюджет муниципального района</w:t>
            </w:r>
          </w:p>
          <w:p w:rsidR="00E534DB" w:rsidRPr="00223BFD" w:rsidRDefault="009C3DD0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1367000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; </w:t>
            </w:r>
          </w:p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МАУ «СШ г. Аткарска» </w:t>
            </w: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br/>
              <w:t>(по согласованию);</w:t>
            </w:r>
          </w:p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МУ </w:t>
            </w: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«ОМЦ» УО </w:t>
            </w: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br/>
              <w:t>(по согласованию)</w:t>
            </w:r>
          </w:p>
        </w:tc>
      </w:tr>
      <w:tr w:rsidR="00E534DB" w:rsidRPr="00223BFD" w:rsidTr="001C2CE5">
        <w:trPr>
          <w:trHeight w:val="8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1.1. Проведение открытых районных спортивных соревнований, фестивалей ВФСК ГТО по видам спорта с молодежью и взрослым населением (Кубки, Чемпионаты, Турниры)</w:t>
            </w:r>
            <w:r w:rsidR="000D3F84"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, а также проведение спортивных праздников, посвященных знаменательным датам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0D3F8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134000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0D3F8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134000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0D3F8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134000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27" w:rsidRPr="00223BFD" w:rsidRDefault="002B3827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местный бюджет муниципального района</w:t>
            </w:r>
          </w:p>
          <w:p w:rsidR="00E534DB" w:rsidRPr="00223BFD" w:rsidRDefault="000D3F8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402000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E534DB" w:rsidP="000D3F8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</w:tr>
      <w:tr w:rsidR="00E534DB" w:rsidRPr="00223BFD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3BFD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3BFD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1.2. Проведение фестивалей, соревнований, </w:t>
            </w:r>
            <w:r w:rsidRPr="00223BFD">
              <w:rPr>
                <w:rFonts w:ascii="PT Astra Serif" w:hAnsi="PT Astra Serif"/>
                <w:sz w:val="26"/>
                <w:szCs w:val="26"/>
              </w:rPr>
              <w:t>видов испытаний (тестов), нормативов и требований комплекса ГТО</w:t>
            </w:r>
          </w:p>
          <w:p w:rsidR="00E534DB" w:rsidRPr="00223BFD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3BFD" w:rsidRDefault="008614ED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24000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3BFD" w:rsidRDefault="008614ED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24000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8614ED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24000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27" w:rsidRPr="00223BFD" w:rsidRDefault="008614ED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val="en-US"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</w:t>
            </w:r>
            <w:proofErr w:type="spellStart"/>
            <w:r w:rsidR="00414BA7">
              <w:rPr>
                <w:rFonts w:ascii="PT Astra Serif" w:hAnsi="PT Astra Serif"/>
                <w:sz w:val="26"/>
                <w:szCs w:val="26"/>
                <w:lang w:val="en-US" w:eastAsia="en-US"/>
              </w:rPr>
              <w:t>ес</w:t>
            </w:r>
            <w:proofErr w:type="spellEnd"/>
            <w:r w:rsidR="00414BA7">
              <w:rPr>
                <w:rFonts w:ascii="PT Astra Serif" w:hAnsi="PT Astra Serif"/>
                <w:sz w:val="26"/>
                <w:szCs w:val="26"/>
                <w:lang w:eastAsia="en-US"/>
              </w:rPr>
              <w:t>т</w:t>
            </w:r>
            <w:proofErr w:type="spellStart"/>
            <w:r w:rsidR="002B3827" w:rsidRPr="00223BFD">
              <w:rPr>
                <w:rFonts w:ascii="PT Astra Serif" w:hAnsi="PT Astra Serif"/>
                <w:sz w:val="26"/>
                <w:szCs w:val="26"/>
                <w:lang w:val="en-US" w:eastAsia="en-US"/>
              </w:rPr>
              <w:t>ный</w:t>
            </w:r>
            <w:proofErr w:type="spellEnd"/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B3827" w:rsidRPr="00223BFD">
              <w:rPr>
                <w:rFonts w:ascii="PT Astra Serif" w:hAnsi="PT Astra Serif"/>
                <w:sz w:val="26"/>
                <w:szCs w:val="26"/>
                <w:lang w:val="en-US" w:eastAsia="en-US"/>
              </w:rPr>
              <w:t>бюджет</w:t>
            </w:r>
            <w:proofErr w:type="spellEnd"/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B3827" w:rsidRPr="00223BFD">
              <w:rPr>
                <w:rFonts w:ascii="PT Astra Serif" w:hAnsi="PT Astra Serif"/>
                <w:sz w:val="26"/>
                <w:szCs w:val="26"/>
                <w:lang w:val="en-US" w:eastAsia="en-US"/>
              </w:rPr>
              <w:t>муниципальногорайона</w:t>
            </w:r>
            <w:proofErr w:type="spellEnd"/>
          </w:p>
          <w:p w:rsidR="00E534DB" w:rsidRPr="00223BFD" w:rsidRDefault="008614ED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72000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МУ </w:t>
            </w: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«ОМЦ» УО </w:t>
            </w: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br/>
              <w:t>(по согласованию)</w:t>
            </w:r>
          </w:p>
        </w:tc>
      </w:tr>
      <w:tr w:rsidR="003E5136" w:rsidRPr="00223BFD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36" w:rsidRPr="00223BFD" w:rsidRDefault="008614ED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lastRenderedPageBreak/>
              <w:t>4</w:t>
            </w:r>
            <w:r w:rsidR="003E5136" w:rsidRPr="00223BF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36" w:rsidRPr="00223BFD" w:rsidRDefault="003E5136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223BFD">
              <w:rPr>
                <w:rFonts w:ascii="PT Astra Serif" w:hAnsi="PT Astra Serif"/>
                <w:sz w:val="26"/>
                <w:szCs w:val="26"/>
              </w:rPr>
              <w:t>1.</w:t>
            </w:r>
            <w:r w:rsidR="008614ED" w:rsidRPr="00223BFD">
              <w:rPr>
                <w:rFonts w:ascii="PT Astra Serif" w:hAnsi="PT Astra Serif"/>
                <w:sz w:val="26"/>
                <w:szCs w:val="26"/>
              </w:rPr>
              <w:t>3</w:t>
            </w:r>
            <w:r w:rsidRPr="00223BFD">
              <w:rPr>
                <w:rFonts w:ascii="PT Astra Serif" w:hAnsi="PT Astra Serif"/>
                <w:sz w:val="26"/>
                <w:szCs w:val="26"/>
              </w:rPr>
              <w:t>. Формирование муниципальных сборных команд и обеспечение их участия в областных, окружных (ПФО), всероссийских, международных физкультурных и спортивно-массовых мероприятиях, учебно-тренировочных сборах, а так-же в соревнованиях ГБУ «СОФСЦ «Урожай» Саратовской области  (Материально-техническое обеспечение, в том числе обеспечение спортивной экипировкой, финансовое, транспортное обслуживание, наградной материал спортивных сборных команд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36" w:rsidRPr="00223BFD" w:rsidRDefault="00A34CC0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158</w:t>
            </w:r>
            <w:r w:rsidR="009C3DD0"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36" w:rsidRPr="00223BFD" w:rsidRDefault="009C3DD0" w:rsidP="00A34CC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15</w:t>
            </w:r>
            <w:r w:rsidR="00A34CC0"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8</w:t>
            </w:r>
            <w:r w:rsidR="008614ED"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36" w:rsidRPr="00223BFD" w:rsidRDefault="009C3DD0" w:rsidP="00A34CC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15</w:t>
            </w:r>
            <w:r w:rsidR="00A34CC0"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8</w:t>
            </w:r>
            <w:r w:rsidR="008614ED"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36" w:rsidRPr="00223BFD" w:rsidRDefault="003E5136" w:rsidP="009C3DD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местный бюджет муниципального района </w:t>
            </w: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br/>
            </w:r>
            <w:r w:rsidR="009C3DD0"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410000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36" w:rsidRPr="00223BFD" w:rsidRDefault="003E5136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района;</w:t>
            </w:r>
          </w:p>
          <w:p w:rsidR="003E5136" w:rsidRPr="00223BFD" w:rsidRDefault="003E5136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 МАУ «СШ г. Аткарска» </w:t>
            </w: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br/>
              <w:t>(по согласованию);</w:t>
            </w:r>
          </w:p>
          <w:p w:rsidR="003E5136" w:rsidRPr="00223BFD" w:rsidRDefault="003E5136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</w:tc>
      </w:tr>
      <w:tr w:rsidR="00E534DB" w:rsidRPr="00223BFD" w:rsidTr="001C2CE5">
        <w:trPr>
          <w:trHeight w:val="8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3BFD" w:rsidRDefault="008614ED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5</w:t>
            </w:r>
            <w:r w:rsidR="00E534DB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223BFD" w:rsidRDefault="003E5136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1.</w:t>
            </w:r>
            <w:r w:rsidR="008614ED"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4</w:t>
            </w: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 Участие в областных фестивалях, соревнованиях, </w:t>
            </w:r>
            <w:r w:rsidRPr="00223BFD">
              <w:rPr>
                <w:rFonts w:ascii="PT Astra Serif" w:hAnsi="PT Astra Serif"/>
                <w:sz w:val="26"/>
                <w:szCs w:val="26"/>
              </w:rPr>
              <w:t>видах испытаний (тестов), нормативов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3E5136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19 000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3E5136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19 000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3E5136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19</w:t>
            </w:r>
            <w:r w:rsidR="002B3827"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 </w:t>
            </w: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27" w:rsidRPr="00223BFD" w:rsidRDefault="002B3827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местный бюджет муниципального района</w:t>
            </w:r>
          </w:p>
          <w:p w:rsidR="00E534DB" w:rsidRPr="00223BFD" w:rsidRDefault="003E5136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57 000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3BFD" w:rsidRDefault="003E5136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</w:rPr>
              <w:t xml:space="preserve">МУ </w:t>
            </w: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«ОМЦ» УО </w:t>
            </w: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br/>
              <w:t>(по согласованию)</w:t>
            </w:r>
          </w:p>
          <w:p w:rsidR="00E97AC4" w:rsidRPr="00223BFD" w:rsidRDefault="00E97AC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79482A" w:rsidRPr="00223BFD" w:rsidTr="001C2CE5">
        <w:trPr>
          <w:trHeight w:val="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A" w:rsidRPr="00223BFD" w:rsidRDefault="00E9500D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6</w:t>
            </w:r>
            <w:r w:rsidR="002B3827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A" w:rsidRPr="00223BFD" w:rsidRDefault="0079482A" w:rsidP="00E9500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1.</w:t>
            </w:r>
            <w:r w:rsidR="00E9500D"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. Приобретение спортивной экипировки и спортивного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A" w:rsidRPr="00223BFD" w:rsidRDefault="00E9500D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A" w:rsidRPr="00223BFD" w:rsidRDefault="0079482A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A" w:rsidRPr="00223BFD" w:rsidRDefault="0079482A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A" w:rsidRPr="00223BFD" w:rsidRDefault="0079482A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местный бюджет</w:t>
            </w:r>
          </w:p>
          <w:p w:rsidR="0079482A" w:rsidRPr="00223BFD" w:rsidRDefault="0079482A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муниципального района</w:t>
            </w:r>
          </w:p>
          <w:p w:rsidR="0079482A" w:rsidRPr="00223BFD" w:rsidRDefault="0079482A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C4" w:rsidRPr="00223BFD" w:rsidRDefault="00E97AC4" w:rsidP="00E97AC4">
            <w:pPr>
              <w:contextualSpacing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223BFD">
              <w:rPr>
                <w:rFonts w:ascii="PT Astra Serif" w:hAnsi="PT Astra Serif"/>
                <w:sz w:val="24"/>
                <w:lang w:eastAsia="en-US"/>
              </w:rPr>
              <w:t>МАУ ДО «ЦДТ города Аткарска Саратовской области»</w:t>
            </w:r>
          </w:p>
          <w:p w:rsidR="00E97AC4" w:rsidRPr="00223BFD" w:rsidRDefault="00E9500D" w:rsidP="00E97AC4">
            <w:pPr>
              <w:contextualSpacing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223BFD">
              <w:rPr>
                <w:rFonts w:ascii="PT Astra Serif" w:hAnsi="PT Astra Serif"/>
                <w:sz w:val="24"/>
                <w:lang w:eastAsia="en-US"/>
              </w:rPr>
              <w:t>Отдел по вопросам</w:t>
            </w:r>
            <w:r w:rsidR="00E97AC4" w:rsidRPr="00223BFD">
              <w:rPr>
                <w:rFonts w:ascii="PT Astra Serif" w:hAnsi="PT Astra Serif"/>
                <w:sz w:val="24"/>
                <w:lang w:eastAsia="en-US"/>
              </w:rPr>
              <w:t xml:space="preserve"> общественных отношений, спорту и делам молодежи администрации Аткарского муниципального района; </w:t>
            </w:r>
          </w:p>
          <w:p w:rsidR="0079482A" w:rsidRPr="00223BFD" w:rsidRDefault="0079482A" w:rsidP="00E97AC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E9500D" w:rsidRPr="00223BFD" w:rsidTr="001C2CE5">
        <w:trPr>
          <w:trHeight w:val="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223BFD" w:rsidRDefault="00E9500D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223BFD" w:rsidRDefault="00E9500D" w:rsidP="00E9500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1.6. Развитие водного поло МАУ ФОК «Дельфин»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223BFD" w:rsidRDefault="00A34CC0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10</w:t>
            </w:r>
            <w:r w:rsidR="009C3DD0"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223BFD" w:rsidRDefault="00E9500D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100000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223BFD" w:rsidRDefault="00E9500D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100000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223BFD" w:rsidRDefault="00E9500D" w:rsidP="009C3DD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местный бюджет</w:t>
            </w:r>
          </w:p>
          <w:p w:rsidR="00E9500D" w:rsidRPr="00223BFD" w:rsidRDefault="00E9500D" w:rsidP="009C3DD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муниципального района</w:t>
            </w:r>
          </w:p>
          <w:p w:rsidR="00E9500D" w:rsidRPr="00223BFD" w:rsidRDefault="009C3DD0" w:rsidP="009C3DD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290000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223BFD" w:rsidRDefault="00E9500D" w:rsidP="00E97AC4">
            <w:pPr>
              <w:contextualSpacing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223BFD">
              <w:rPr>
                <w:rFonts w:ascii="PT Astra Serif" w:hAnsi="PT Astra Serif"/>
                <w:sz w:val="24"/>
                <w:lang w:eastAsia="en-US"/>
              </w:rPr>
              <w:t>Водное поло МАУ ФОК «Дельфин» федерации водного поло Саратовской области (по согласованию)</w:t>
            </w:r>
          </w:p>
        </w:tc>
      </w:tr>
      <w:tr w:rsidR="00E9500D" w:rsidRPr="00223BFD" w:rsidTr="001C2CE5">
        <w:trPr>
          <w:trHeight w:val="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223BFD" w:rsidRDefault="00E9500D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223BFD" w:rsidRDefault="00E9500D" w:rsidP="00E9500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1.7. Развитие футбола, в том числе проведение районных, зональных и финальных соревнований юных футболистов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223BFD" w:rsidRDefault="00A97D54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35000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223BFD" w:rsidRDefault="00A97D54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35000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223BFD" w:rsidRDefault="00A97D54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35000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54" w:rsidRPr="00223BFD" w:rsidRDefault="00A97D54" w:rsidP="009C3DD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местный бюджет</w:t>
            </w:r>
          </w:p>
          <w:p w:rsidR="00A97D54" w:rsidRPr="00223BFD" w:rsidRDefault="00A97D54" w:rsidP="009C3DD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муниципального района</w:t>
            </w:r>
          </w:p>
          <w:p w:rsidR="00A97D54" w:rsidRPr="00223BFD" w:rsidRDefault="00A97D54" w:rsidP="009C3DD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val="en-US"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105</w:t>
            </w:r>
            <w:r w:rsidR="000736EB" w:rsidRPr="00223BFD">
              <w:rPr>
                <w:rFonts w:ascii="PT Astra Serif" w:hAnsi="PT Astra Serif"/>
                <w:sz w:val="26"/>
                <w:szCs w:val="26"/>
                <w:lang w:val="en-US" w:eastAsia="en-US"/>
              </w:rPr>
              <w:t xml:space="preserve"> 000</w:t>
            </w:r>
          </w:p>
          <w:p w:rsidR="00E9500D" w:rsidRPr="00223BFD" w:rsidRDefault="00E9500D" w:rsidP="009C3DD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223BFD" w:rsidRDefault="00A97D54" w:rsidP="00E97AC4">
            <w:pPr>
              <w:contextualSpacing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223BFD">
              <w:rPr>
                <w:rFonts w:ascii="PT Astra Serif" w:hAnsi="PT Astra Serif"/>
                <w:sz w:val="24"/>
                <w:lang w:eastAsia="en-US"/>
              </w:rPr>
              <w:lastRenderedPageBreak/>
              <w:t xml:space="preserve">Отдел по вопросам общественных отношений, спорту и делам молодежи администрации Аткарского </w:t>
            </w:r>
            <w:r w:rsidRPr="00223BFD">
              <w:rPr>
                <w:rFonts w:ascii="PT Astra Serif" w:hAnsi="PT Astra Serif"/>
                <w:sz w:val="24"/>
                <w:lang w:eastAsia="en-US"/>
              </w:rPr>
              <w:lastRenderedPageBreak/>
              <w:t>муниципального района, МАУ «СШ г. Аткарска» (по согласованию)</w:t>
            </w:r>
          </w:p>
        </w:tc>
      </w:tr>
      <w:tr w:rsidR="003838EB" w:rsidRPr="00223BFD" w:rsidTr="001C2CE5">
        <w:trPr>
          <w:trHeight w:val="93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EB" w:rsidRPr="00223BFD" w:rsidRDefault="00A97D54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lastRenderedPageBreak/>
              <w:t>9</w:t>
            </w:r>
            <w:r w:rsidR="003838EB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EB" w:rsidRPr="00223BFD" w:rsidRDefault="003838EB" w:rsidP="003C355F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Основное мероприятие 2.</w:t>
            </w:r>
            <w:r w:rsidRPr="00223BF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Обеспечение качественных услуг в сфере физической культуры и детско-юношеского спорта</w:t>
            </w:r>
          </w:p>
          <w:p w:rsidR="003838EB" w:rsidRPr="00223BFD" w:rsidRDefault="003838E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EB" w:rsidRPr="00223BFD" w:rsidRDefault="00D85393" w:rsidP="00E97AC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9865688,66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EB" w:rsidRPr="00223BFD" w:rsidRDefault="00A34CC0" w:rsidP="0067142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8016700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EB" w:rsidRPr="00223BFD" w:rsidRDefault="00A34CC0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8016700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223BFD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местный бюджет</w:t>
            </w:r>
          </w:p>
          <w:p w:rsidR="008E4A5A" w:rsidRPr="00223BFD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муниципального района</w:t>
            </w:r>
          </w:p>
          <w:p w:rsidR="008E4A5A" w:rsidRPr="00223BFD" w:rsidRDefault="00D85393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25899088,66</w:t>
            </w:r>
          </w:p>
          <w:p w:rsidR="00C4141A" w:rsidRPr="00223BFD" w:rsidRDefault="00C4141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МАУ «СШ г. Аткарска»</w:t>
            </w: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8E4A5A" w:rsidRPr="00223BFD" w:rsidTr="001C2CE5">
        <w:trPr>
          <w:trHeight w:val="23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223BFD" w:rsidRDefault="00A97D54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10</w:t>
            </w:r>
            <w:r w:rsidR="002B3827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223BFD" w:rsidRDefault="008E4A5A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</w:rPr>
              <w:t>2.1.Предоставление субсидии МАУ «СШ г. Аткарска» по предоставлению дополнительных услуг в сфере физической культуры и детско-юношеского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223BFD" w:rsidRDefault="00716F79" w:rsidP="001C2CE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9865688,66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223BFD" w:rsidRDefault="001C2CE5" w:rsidP="00A34CC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8</w:t>
            </w:r>
            <w:r w:rsidR="00A34CC0"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016700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223BFD" w:rsidRDefault="00A34CC0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8016700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223BFD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местный бюджет</w:t>
            </w:r>
          </w:p>
          <w:p w:rsidR="008E4A5A" w:rsidRPr="00223BFD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муниципального района</w:t>
            </w:r>
          </w:p>
          <w:p w:rsidR="008E4A5A" w:rsidRPr="00223BFD" w:rsidRDefault="00716F79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25899088,66</w:t>
            </w:r>
          </w:p>
          <w:p w:rsidR="008E4A5A" w:rsidRPr="00223BFD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223BFD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МАУ «СШ г. Аткарска»</w:t>
            </w:r>
          </w:p>
          <w:p w:rsidR="008E4A5A" w:rsidRPr="00223BFD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AD4817" w:rsidRPr="00223BFD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17" w:rsidRPr="00223BFD" w:rsidRDefault="00AD4817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17" w:rsidRPr="00223BFD" w:rsidRDefault="000736E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</w:rPr>
              <w:t>Основное мероприятие 3</w:t>
            </w:r>
            <w:r w:rsidR="00AD4817" w:rsidRPr="00223BFD">
              <w:rPr>
                <w:rFonts w:ascii="PT Astra Serif" w:hAnsi="PT Astra Serif"/>
                <w:b/>
                <w:sz w:val="26"/>
                <w:szCs w:val="26"/>
              </w:rPr>
              <w:t>.</w:t>
            </w:r>
            <w:r w:rsidR="00AD4817" w:rsidRPr="00223BFD">
              <w:rPr>
                <w:rFonts w:ascii="PT Astra Serif" w:hAnsi="PT Astra Serif"/>
                <w:sz w:val="26"/>
                <w:szCs w:val="26"/>
              </w:rPr>
              <w:t xml:space="preserve">Обеспечение </w:t>
            </w:r>
            <w:proofErr w:type="gramStart"/>
            <w:r w:rsidR="00AD4817" w:rsidRPr="00223BFD">
              <w:rPr>
                <w:rFonts w:ascii="PT Astra Serif" w:hAnsi="PT Astra Serif"/>
                <w:sz w:val="26"/>
                <w:szCs w:val="26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17" w:rsidRPr="00223BFD" w:rsidRDefault="00716F79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88</w:t>
            </w:r>
            <w:r w:rsidR="00AD4817"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3711,34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17" w:rsidRPr="00223BFD" w:rsidRDefault="00AD4817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17" w:rsidRPr="00223BFD" w:rsidRDefault="00AD4817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17" w:rsidRPr="00223BFD" w:rsidRDefault="000736EB" w:rsidP="000736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областной бюджет-857200, местный бюджет муниципального района – 26511,34</w:t>
            </w:r>
          </w:p>
          <w:p w:rsidR="00AD4817" w:rsidRPr="00223BFD" w:rsidRDefault="00AD4817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9" w:rsidRPr="00223BFD" w:rsidRDefault="00716F79" w:rsidP="00716F7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МАУ «СШ г. Аткарска»</w:t>
            </w:r>
          </w:p>
          <w:p w:rsidR="00AD4817" w:rsidRPr="00223BFD" w:rsidRDefault="00716F79" w:rsidP="00716F7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0736EB" w:rsidRPr="00223BFD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223BFD" w:rsidRDefault="000736EB" w:rsidP="00AD4817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223BFD" w:rsidRDefault="000736EB" w:rsidP="000736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223BFD">
              <w:rPr>
                <w:rFonts w:ascii="PT Astra Serif" w:hAnsi="PT Astra Serif"/>
                <w:sz w:val="26"/>
                <w:szCs w:val="26"/>
              </w:rPr>
              <w:t xml:space="preserve">Обеспечение </w:t>
            </w:r>
            <w:proofErr w:type="gramStart"/>
            <w:r w:rsidRPr="00223BFD">
              <w:rPr>
                <w:rFonts w:ascii="PT Astra Serif" w:hAnsi="PT Astra Serif"/>
                <w:sz w:val="26"/>
                <w:szCs w:val="26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223BF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85393" w:rsidRPr="00223BFD">
              <w:rPr>
                <w:rFonts w:ascii="PT Astra Serif" w:hAnsi="PT Astra Serif"/>
                <w:color w:val="000000"/>
                <w:sz w:val="26"/>
                <w:szCs w:val="26"/>
              </w:rPr>
              <w:t>МАУ «СШ г. Аткарска»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223BFD" w:rsidRDefault="000736E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857200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223BFD" w:rsidRDefault="000736E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223BFD" w:rsidRDefault="000736E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223BFD" w:rsidRDefault="00D85393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областной бюджет</w:t>
            </w:r>
          </w:p>
          <w:p w:rsidR="00D85393" w:rsidRPr="00223BFD" w:rsidRDefault="00D85393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857200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3" w:rsidRPr="00223BFD" w:rsidRDefault="00D85393" w:rsidP="00D85393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МАУ «СШ г. Аткарска»</w:t>
            </w:r>
          </w:p>
          <w:p w:rsidR="000736EB" w:rsidRPr="00223BFD" w:rsidRDefault="00D85393" w:rsidP="00D85393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0736EB" w:rsidRPr="00223BFD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223BFD" w:rsidRDefault="000736EB" w:rsidP="000736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223BFD" w:rsidRDefault="000736EB" w:rsidP="000736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223BFD">
              <w:rPr>
                <w:rFonts w:ascii="PT Astra Serif" w:hAnsi="PT Astra Serif"/>
                <w:sz w:val="26"/>
                <w:szCs w:val="26"/>
              </w:rPr>
              <w:t xml:space="preserve">Обеспечение </w:t>
            </w:r>
            <w:proofErr w:type="gramStart"/>
            <w:r w:rsidRPr="00223BFD">
              <w:rPr>
                <w:rFonts w:ascii="PT Astra Serif" w:hAnsi="PT Astra Serif"/>
                <w:sz w:val="26"/>
                <w:szCs w:val="26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223BF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85393" w:rsidRPr="00223BFD">
              <w:rPr>
                <w:rFonts w:ascii="PT Astra Serif" w:hAnsi="PT Astra Serif"/>
                <w:color w:val="000000"/>
                <w:sz w:val="26"/>
                <w:szCs w:val="26"/>
              </w:rPr>
              <w:t>МАУ «СШ г. Аткарска»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223BFD" w:rsidRDefault="000736E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26511,34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223BFD" w:rsidRDefault="000736E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223BFD" w:rsidRDefault="000736E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223BFD" w:rsidRDefault="00D85393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местный бюджет муниципального района</w:t>
            </w:r>
          </w:p>
          <w:p w:rsidR="00D85393" w:rsidRPr="00223BFD" w:rsidRDefault="00D85393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26511,34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3" w:rsidRPr="00223BFD" w:rsidRDefault="00D85393" w:rsidP="00D85393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МАУ «СШ г. Аткарска»</w:t>
            </w:r>
          </w:p>
          <w:p w:rsidR="000736EB" w:rsidRPr="00223BFD" w:rsidRDefault="00D85393" w:rsidP="00D85393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E534DB" w:rsidRPr="00223BFD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E97AC4" w:rsidP="00AD4817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</w:t>
            </w:r>
            <w:r w:rsidR="000736EB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4</w:t>
            </w:r>
            <w:r w:rsidR="002B3827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5F" w:rsidRPr="00223BFD" w:rsidRDefault="000736E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Основное мероприятие 4</w:t>
            </w:r>
            <w:r w:rsidR="00E534DB" w:rsidRPr="00223BF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.</w:t>
            </w:r>
          </w:p>
          <w:p w:rsidR="00E534DB" w:rsidRPr="00223BFD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Развитие внутреннего и въездного </w:t>
            </w:r>
            <w:r w:rsidRPr="00223BFD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туризма на территории Аткарского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lastRenderedPageBreak/>
              <w:t>25 000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25 000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25 000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местный бюджет</w:t>
            </w:r>
          </w:p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муниципального </w:t>
            </w: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района</w:t>
            </w:r>
          </w:p>
          <w:p w:rsidR="00E534DB" w:rsidRPr="00223BFD" w:rsidRDefault="00DC0F5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val="en-US" w:eastAsia="en-US"/>
              </w:rPr>
              <w:t>7</w:t>
            </w:r>
            <w:r w:rsidR="00E534DB"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5 000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E534DB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 xml:space="preserve">Отдел по вопросам общественных отношений, </w:t>
            </w: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спорту и делам молодежи администрации Аткарского муниципального района</w:t>
            </w:r>
          </w:p>
        </w:tc>
      </w:tr>
      <w:tr w:rsidR="00E534DB" w:rsidRPr="00223BFD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79482A" w:rsidP="00AD4817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lastRenderedPageBreak/>
              <w:t>1</w:t>
            </w:r>
            <w:r w:rsidR="000736EB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5</w:t>
            </w:r>
            <w:r w:rsidR="00E534DB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0736EB" w:rsidP="003C355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</w:rPr>
              <w:t>4</w:t>
            </w:r>
            <w:r w:rsidR="00E534DB" w:rsidRPr="00223BFD">
              <w:rPr>
                <w:rFonts w:ascii="PT Astra Serif" w:hAnsi="PT Astra Serif"/>
                <w:sz w:val="26"/>
                <w:szCs w:val="26"/>
              </w:rPr>
              <w:t>.1. Организация рекламного тура для туроператоров региона, работающих на рынке внутреннего и въездного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Cs/>
                <w:color w:val="000000"/>
                <w:sz w:val="26"/>
                <w:szCs w:val="26"/>
                <w:lang w:eastAsia="en-US"/>
              </w:rPr>
              <w:t>5 000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Cs/>
                <w:color w:val="000000"/>
                <w:sz w:val="26"/>
                <w:szCs w:val="26"/>
                <w:lang w:eastAsia="en-US"/>
              </w:rPr>
              <w:t>5 000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Cs/>
                <w:color w:val="000000"/>
                <w:sz w:val="26"/>
                <w:szCs w:val="26"/>
                <w:lang w:eastAsia="en-US"/>
              </w:rPr>
              <w:t>5 000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местный бюджет</w:t>
            </w:r>
          </w:p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муниципального района</w:t>
            </w:r>
          </w:p>
          <w:p w:rsidR="00E534DB" w:rsidRPr="00223BFD" w:rsidRDefault="00DC0F5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Cs/>
                <w:color w:val="000000"/>
                <w:sz w:val="26"/>
                <w:szCs w:val="26"/>
                <w:lang w:val="en-US" w:eastAsia="en-US"/>
              </w:rPr>
              <w:t>1</w:t>
            </w:r>
            <w:r w:rsidR="00E534DB" w:rsidRPr="00223BFD">
              <w:rPr>
                <w:rFonts w:ascii="PT Astra Serif" w:hAnsi="PT Astra Serif"/>
                <w:bCs/>
                <w:color w:val="000000"/>
                <w:sz w:val="26"/>
                <w:szCs w:val="26"/>
                <w:lang w:eastAsia="en-US"/>
              </w:rPr>
              <w:t>5 000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E534DB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6"/>
                <w:szCs w:val="26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</w:tr>
      <w:tr w:rsidR="00E534DB" w:rsidRPr="00223BFD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3E5136" w:rsidP="00AD4817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val="en-US" w:eastAsia="en-US"/>
              </w:rPr>
              <w:t>1</w:t>
            </w:r>
            <w:r w:rsidR="000736EB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6</w:t>
            </w:r>
            <w:r w:rsidR="00E534DB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0736EB" w:rsidP="003C355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6"/>
              </w:rPr>
            </w:pPr>
            <w:r w:rsidRPr="00223BFD">
              <w:rPr>
                <w:rFonts w:ascii="PT Astra Serif" w:hAnsi="PT Astra Serif"/>
                <w:sz w:val="24"/>
                <w:szCs w:val="26"/>
              </w:rPr>
              <w:t>4</w:t>
            </w:r>
            <w:r w:rsidR="00E534DB" w:rsidRPr="00223BFD">
              <w:rPr>
                <w:rFonts w:ascii="PT Astra Serif" w:hAnsi="PT Astra Serif"/>
                <w:sz w:val="24"/>
                <w:szCs w:val="26"/>
              </w:rPr>
              <w:t>.2. Издание и распространение рекламно-информационной продукции по Аткарскому муниципальному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A97D5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20</w:t>
            </w:r>
            <w:r w:rsidR="00A34CC0" w:rsidRPr="00223BFD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 xml:space="preserve"> </w:t>
            </w:r>
            <w:r w:rsidRPr="00223BFD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A97D5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20</w:t>
            </w:r>
            <w:r w:rsidR="00E534DB" w:rsidRPr="00223BFD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 xml:space="preserve"> 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A97D54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20</w:t>
            </w:r>
            <w:r w:rsidR="00E534DB" w:rsidRPr="00223BFD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 xml:space="preserve"> 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Cs/>
                <w:sz w:val="24"/>
                <w:szCs w:val="26"/>
                <w:lang w:eastAsia="en-US"/>
              </w:rPr>
              <w:t>местный бюджет</w:t>
            </w:r>
          </w:p>
          <w:p w:rsidR="00E534DB" w:rsidRPr="00223BFD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Cs/>
                <w:sz w:val="24"/>
                <w:szCs w:val="26"/>
                <w:lang w:eastAsia="en-US"/>
              </w:rPr>
              <w:t>муниципального района</w:t>
            </w:r>
          </w:p>
          <w:p w:rsidR="00E534DB" w:rsidRPr="00223BFD" w:rsidRDefault="00A97D5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6</w:t>
            </w:r>
            <w:r w:rsidR="00E534DB" w:rsidRPr="00223BFD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223BFD" w:rsidRDefault="00E534DB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4"/>
                <w:szCs w:val="26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</w:tr>
      <w:tr w:rsidR="008C0DB9" w:rsidRPr="00223BFD" w:rsidTr="001C2CE5">
        <w:trPr>
          <w:trHeight w:val="4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23BFD" w:rsidRDefault="008C0DB9" w:rsidP="00AD4817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</w:t>
            </w:r>
            <w:r w:rsidR="000736EB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7</w:t>
            </w:r>
            <w:r w:rsidR="002B3827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23BFD" w:rsidRDefault="000736EB" w:rsidP="003C355F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6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4"/>
                <w:szCs w:val="26"/>
              </w:rPr>
              <w:t>Основное мероприятие 5</w:t>
            </w:r>
            <w:r w:rsidR="008C0DB9" w:rsidRPr="00223BFD">
              <w:rPr>
                <w:rFonts w:ascii="PT Astra Serif" w:hAnsi="PT Astra Serif"/>
                <w:b/>
                <w:color w:val="000000"/>
                <w:sz w:val="24"/>
                <w:szCs w:val="26"/>
              </w:rPr>
              <w:t xml:space="preserve">. </w:t>
            </w:r>
            <w:r w:rsidR="008C0DB9" w:rsidRPr="00223BFD">
              <w:rPr>
                <w:rFonts w:ascii="PT Astra Serif" w:hAnsi="PT Astra Serif"/>
                <w:sz w:val="24"/>
                <w:szCs w:val="26"/>
              </w:rPr>
              <w:t>Осуществление комплекса мер по созданию малых спортивных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23BFD" w:rsidRDefault="00A97D5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23BFD" w:rsidRDefault="008C0DB9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val="en-US" w:eastAsia="en-US"/>
              </w:rPr>
            </w:pPr>
            <w:r w:rsidRPr="00223BFD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23BFD" w:rsidRDefault="008C0DB9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23BFD" w:rsidRDefault="008C0DB9" w:rsidP="008C0DB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Cs/>
                <w:sz w:val="24"/>
                <w:szCs w:val="26"/>
                <w:lang w:eastAsia="en-US"/>
              </w:rPr>
              <w:t>местный бюджет</w:t>
            </w:r>
          </w:p>
          <w:p w:rsidR="008C0DB9" w:rsidRPr="00223BFD" w:rsidRDefault="008C0DB9" w:rsidP="008C0DB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Cs/>
                <w:sz w:val="24"/>
                <w:szCs w:val="26"/>
                <w:lang w:eastAsia="en-US"/>
              </w:rPr>
              <w:t>муниципального района</w:t>
            </w:r>
          </w:p>
          <w:p w:rsidR="008C0DB9" w:rsidRPr="00223BFD" w:rsidRDefault="008C0DB9" w:rsidP="0041719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25" w:rsidRPr="00223BFD" w:rsidRDefault="008C0DB9" w:rsidP="0056732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Отдел по вопросам общественных отношений, спорту и делам молодежи администрации Аткарского муниципального района; </w:t>
            </w:r>
            <w:r w:rsidR="00567325" w:rsidRPr="00223BFD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МАУ «СШ г. Аткарска» </w:t>
            </w:r>
          </w:p>
          <w:p w:rsidR="008C0DB9" w:rsidRPr="00223BFD" w:rsidRDefault="00567325" w:rsidP="0056732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sz w:val="24"/>
                <w:szCs w:val="26"/>
                <w:lang w:eastAsia="en-US"/>
              </w:rPr>
              <w:t>(по согласованию)</w:t>
            </w:r>
          </w:p>
          <w:p w:rsidR="008C0DB9" w:rsidRPr="00223BFD" w:rsidRDefault="008C0DB9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</w:p>
        </w:tc>
      </w:tr>
      <w:tr w:rsidR="003838EB" w:rsidRPr="00223BFD" w:rsidTr="001C2CE5">
        <w:trPr>
          <w:trHeight w:val="18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EB" w:rsidRPr="00223BFD" w:rsidRDefault="003C355F" w:rsidP="00AD4817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</w:t>
            </w:r>
            <w:r w:rsidR="000736EB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8</w:t>
            </w: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B" w:rsidRPr="00223BFD" w:rsidRDefault="003838EB" w:rsidP="003838EB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Исполнители:</w:t>
            </w: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1.1 Администрация Аткарского муниципального района</w:t>
            </w: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br/>
              <w:t xml:space="preserve">1.2 Управление образования администрации Аткарского муниципального района </w:t>
            </w: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54748C" w:rsidP="0054748C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</w:t>
            </w:r>
            <w:r w:rsidR="003838EB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 xml:space="preserve">.3 МАУ «СШ г. Аткарска» (по согласованию)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513224" w:rsidRPr="00223BFD" w:rsidRDefault="00513224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513224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4</w:t>
            </w:r>
            <w:r w:rsidR="00A34CC0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52</w:t>
            </w:r>
            <w:r w:rsidR="001C2CE5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000</w:t>
            </w: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1C2CE5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43000</w:t>
            </w: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716F79" w:rsidRPr="00223BFD" w:rsidRDefault="00716F79" w:rsidP="00716F7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716F79" w:rsidP="00716F79">
            <w:pPr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10749400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1C2CE5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452000</w:t>
            </w: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1C2CE5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4</w:t>
            </w:r>
            <w:r w:rsidR="001A74A5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3</w:t>
            </w:r>
            <w:r w:rsidR="002B3827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000</w:t>
            </w: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1C2CE5" w:rsidP="00A34CC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8</w:t>
            </w:r>
            <w:r w:rsidR="00A34CC0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016700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1C2CE5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452000</w:t>
            </w: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1C2CE5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4</w:t>
            </w:r>
            <w:r w:rsidR="001A74A5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3</w:t>
            </w:r>
            <w:r w:rsidR="002B3827"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000</w:t>
            </w: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A34CC0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8016700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1C2CE5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1356000</w:t>
            </w: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1C2CE5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129000</w:t>
            </w: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223BFD" w:rsidRDefault="00716F79" w:rsidP="00DB6BD3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223BFD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26782800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838EB" w:rsidRPr="00223BFD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E534DB" w:rsidRPr="00E534DB" w:rsidRDefault="00E534DB" w:rsidP="00E534DB">
      <w:pPr>
        <w:rPr>
          <w:b/>
          <w:bCs/>
          <w:sz w:val="28"/>
        </w:rPr>
      </w:pPr>
    </w:p>
    <w:p w:rsidR="00E534DB" w:rsidRDefault="00E534DB"/>
    <w:sectPr w:rsidR="00E534DB" w:rsidSect="00B360AB">
      <w:pgSz w:w="16838" w:h="11906" w:orient="landscape"/>
      <w:pgMar w:top="567" w:right="1134" w:bottom="850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A76"/>
    <w:multiLevelType w:val="hybridMultilevel"/>
    <w:tmpl w:val="520AC858"/>
    <w:lvl w:ilvl="0" w:tplc="04190001">
      <w:start w:val="6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B41AC"/>
    <w:multiLevelType w:val="hybridMultilevel"/>
    <w:tmpl w:val="1AAC8A30"/>
    <w:lvl w:ilvl="0" w:tplc="BB4A806A">
      <w:start w:val="6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4034A8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C1594"/>
    <w:multiLevelType w:val="multilevel"/>
    <w:tmpl w:val="4948AE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B603A66"/>
    <w:multiLevelType w:val="hybridMultilevel"/>
    <w:tmpl w:val="9968B6EA"/>
    <w:lvl w:ilvl="0" w:tplc="A0E6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65D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66C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3650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164DC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4063B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064A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A2BF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82FB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5786A70"/>
    <w:multiLevelType w:val="hybridMultilevel"/>
    <w:tmpl w:val="7862BF5A"/>
    <w:lvl w:ilvl="0" w:tplc="AA68F032">
      <w:start w:val="215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D646D0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360A9"/>
    <w:multiLevelType w:val="hybridMultilevel"/>
    <w:tmpl w:val="6FBE7000"/>
    <w:lvl w:ilvl="0" w:tplc="E07EFE9C">
      <w:start w:val="6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395E84"/>
    <w:multiLevelType w:val="hybridMultilevel"/>
    <w:tmpl w:val="F87A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21349"/>
    <w:multiLevelType w:val="hybridMultilevel"/>
    <w:tmpl w:val="2A6CDC64"/>
    <w:lvl w:ilvl="0" w:tplc="971A297E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10">
    <w:nsid w:val="652C1F73"/>
    <w:multiLevelType w:val="hybridMultilevel"/>
    <w:tmpl w:val="F5D0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959FA"/>
    <w:multiLevelType w:val="hybridMultilevel"/>
    <w:tmpl w:val="F1D88038"/>
    <w:lvl w:ilvl="0" w:tplc="624670CE">
      <w:start w:val="63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7"/>
  </w:num>
  <w:num w:numId="13">
    <w:abstractNumId w:val="11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DED"/>
    <w:rsid w:val="000103A2"/>
    <w:rsid w:val="00053C2A"/>
    <w:rsid w:val="000640D5"/>
    <w:rsid w:val="00064A5C"/>
    <w:rsid w:val="000736EB"/>
    <w:rsid w:val="00074DC1"/>
    <w:rsid w:val="000853B0"/>
    <w:rsid w:val="000964D5"/>
    <w:rsid w:val="000A02DE"/>
    <w:rsid w:val="000B6208"/>
    <w:rsid w:val="000D21BA"/>
    <w:rsid w:val="000D3F84"/>
    <w:rsid w:val="000E3513"/>
    <w:rsid w:val="000E47D2"/>
    <w:rsid w:val="000F3A40"/>
    <w:rsid w:val="000F4300"/>
    <w:rsid w:val="00113D43"/>
    <w:rsid w:val="00126B69"/>
    <w:rsid w:val="001301E8"/>
    <w:rsid w:val="001634A1"/>
    <w:rsid w:val="00164BAB"/>
    <w:rsid w:val="00175FE6"/>
    <w:rsid w:val="001A74A5"/>
    <w:rsid w:val="001B457A"/>
    <w:rsid w:val="001C2CE5"/>
    <w:rsid w:val="001F16C7"/>
    <w:rsid w:val="00206006"/>
    <w:rsid w:val="00213FD9"/>
    <w:rsid w:val="0021669A"/>
    <w:rsid w:val="00220319"/>
    <w:rsid w:val="00223BFD"/>
    <w:rsid w:val="00267E84"/>
    <w:rsid w:val="002703DB"/>
    <w:rsid w:val="0028363D"/>
    <w:rsid w:val="002A1169"/>
    <w:rsid w:val="002A4F8B"/>
    <w:rsid w:val="002B3827"/>
    <w:rsid w:val="002C6895"/>
    <w:rsid w:val="002E4B43"/>
    <w:rsid w:val="002E7864"/>
    <w:rsid w:val="003838EB"/>
    <w:rsid w:val="0039708F"/>
    <w:rsid w:val="003A0EE7"/>
    <w:rsid w:val="003A40EE"/>
    <w:rsid w:val="003C228F"/>
    <w:rsid w:val="003C355F"/>
    <w:rsid w:val="003C6820"/>
    <w:rsid w:val="003E5136"/>
    <w:rsid w:val="003F0D2C"/>
    <w:rsid w:val="003F2952"/>
    <w:rsid w:val="00414BA7"/>
    <w:rsid w:val="00417199"/>
    <w:rsid w:val="00430DA4"/>
    <w:rsid w:val="00445DEC"/>
    <w:rsid w:val="004522E2"/>
    <w:rsid w:val="004837BF"/>
    <w:rsid w:val="004C23E5"/>
    <w:rsid w:val="0050450E"/>
    <w:rsid w:val="00512395"/>
    <w:rsid w:val="00513224"/>
    <w:rsid w:val="00514985"/>
    <w:rsid w:val="00536735"/>
    <w:rsid w:val="005450D0"/>
    <w:rsid w:val="0054748C"/>
    <w:rsid w:val="00563BC2"/>
    <w:rsid w:val="00567325"/>
    <w:rsid w:val="0058233F"/>
    <w:rsid w:val="00587D17"/>
    <w:rsid w:val="0059552B"/>
    <w:rsid w:val="005B04A4"/>
    <w:rsid w:val="005B6782"/>
    <w:rsid w:val="005D4527"/>
    <w:rsid w:val="005E464B"/>
    <w:rsid w:val="00616545"/>
    <w:rsid w:val="00617E63"/>
    <w:rsid w:val="0062637B"/>
    <w:rsid w:val="00657B27"/>
    <w:rsid w:val="0067142F"/>
    <w:rsid w:val="00694ABF"/>
    <w:rsid w:val="00694DBE"/>
    <w:rsid w:val="006A3C64"/>
    <w:rsid w:val="006B5AF5"/>
    <w:rsid w:val="00702EF0"/>
    <w:rsid w:val="0071389C"/>
    <w:rsid w:val="00716F79"/>
    <w:rsid w:val="0071712A"/>
    <w:rsid w:val="007257DE"/>
    <w:rsid w:val="0076743B"/>
    <w:rsid w:val="00772AE1"/>
    <w:rsid w:val="00786688"/>
    <w:rsid w:val="0079482A"/>
    <w:rsid w:val="007B302D"/>
    <w:rsid w:val="007F4AD9"/>
    <w:rsid w:val="00805D50"/>
    <w:rsid w:val="00811040"/>
    <w:rsid w:val="008614ED"/>
    <w:rsid w:val="00870344"/>
    <w:rsid w:val="00876E2A"/>
    <w:rsid w:val="008801B0"/>
    <w:rsid w:val="008925DC"/>
    <w:rsid w:val="0089684F"/>
    <w:rsid w:val="008B7836"/>
    <w:rsid w:val="008C0DB9"/>
    <w:rsid w:val="008D0140"/>
    <w:rsid w:val="008D0547"/>
    <w:rsid w:val="008D4E2B"/>
    <w:rsid w:val="008D7B5D"/>
    <w:rsid w:val="008E00CF"/>
    <w:rsid w:val="008E4A5A"/>
    <w:rsid w:val="00924611"/>
    <w:rsid w:val="00943461"/>
    <w:rsid w:val="009B0159"/>
    <w:rsid w:val="009C3DD0"/>
    <w:rsid w:val="009D3B66"/>
    <w:rsid w:val="009D40C1"/>
    <w:rsid w:val="009F2E1A"/>
    <w:rsid w:val="00A0438C"/>
    <w:rsid w:val="00A34CC0"/>
    <w:rsid w:val="00A379F4"/>
    <w:rsid w:val="00A568CE"/>
    <w:rsid w:val="00A7104F"/>
    <w:rsid w:val="00A75838"/>
    <w:rsid w:val="00A828B7"/>
    <w:rsid w:val="00A95CAF"/>
    <w:rsid w:val="00A97D54"/>
    <w:rsid w:val="00AB1670"/>
    <w:rsid w:val="00AC1671"/>
    <w:rsid w:val="00AC3A6E"/>
    <w:rsid w:val="00AD4817"/>
    <w:rsid w:val="00AD60A4"/>
    <w:rsid w:val="00AD6458"/>
    <w:rsid w:val="00AE14E9"/>
    <w:rsid w:val="00AF366C"/>
    <w:rsid w:val="00B360AB"/>
    <w:rsid w:val="00B54187"/>
    <w:rsid w:val="00B60592"/>
    <w:rsid w:val="00B66FD7"/>
    <w:rsid w:val="00B74189"/>
    <w:rsid w:val="00B87AAD"/>
    <w:rsid w:val="00B978CA"/>
    <w:rsid w:val="00BB5189"/>
    <w:rsid w:val="00C261EE"/>
    <w:rsid w:val="00C4141A"/>
    <w:rsid w:val="00C546D0"/>
    <w:rsid w:val="00C55D61"/>
    <w:rsid w:val="00C67DED"/>
    <w:rsid w:val="00C779C3"/>
    <w:rsid w:val="00CB0795"/>
    <w:rsid w:val="00CB79D2"/>
    <w:rsid w:val="00CC5C0D"/>
    <w:rsid w:val="00CD7EBE"/>
    <w:rsid w:val="00CF1FCA"/>
    <w:rsid w:val="00D00D80"/>
    <w:rsid w:val="00D1162C"/>
    <w:rsid w:val="00D402D9"/>
    <w:rsid w:val="00D5597E"/>
    <w:rsid w:val="00D563F9"/>
    <w:rsid w:val="00D6086A"/>
    <w:rsid w:val="00D73F8A"/>
    <w:rsid w:val="00D80B79"/>
    <w:rsid w:val="00D85393"/>
    <w:rsid w:val="00D863F8"/>
    <w:rsid w:val="00D947DF"/>
    <w:rsid w:val="00DA63E5"/>
    <w:rsid w:val="00DB199E"/>
    <w:rsid w:val="00DB6BD3"/>
    <w:rsid w:val="00DC0F5B"/>
    <w:rsid w:val="00DD6EC8"/>
    <w:rsid w:val="00E534DB"/>
    <w:rsid w:val="00E54F01"/>
    <w:rsid w:val="00E6031C"/>
    <w:rsid w:val="00E6032A"/>
    <w:rsid w:val="00E604BA"/>
    <w:rsid w:val="00E60B51"/>
    <w:rsid w:val="00E671DA"/>
    <w:rsid w:val="00E716D8"/>
    <w:rsid w:val="00E74BFC"/>
    <w:rsid w:val="00E76A97"/>
    <w:rsid w:val="00E77A16"/>
    <w:rsid w:val="00E9500D"/>
    <w:rsid w:val="00E97AC4"/>
    <w:rsid w:val="00EE6C6A"/>
    <w:rsid w:val="00EF54A0"/>
    <w:rsid w:val="00EF57C2"/>
    <w:rsid w:val="00F063E0"/>
    <w:rsid w:val="00F0774A"/>
    <w:rsid w:val="00F77B3B"/>
    <w:rsid w:val="00F84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6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DED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D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C67D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67DE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DE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34DB"/>
  </w:style>
  <w:style w:type="paragraph" w:styleId="a7">
    <w:name w:val="List Paragraph"/>
    <w:basedOn w:val="a"/>
    <w:link w:val="a8"/>
    <w:uiPriority w:val="34"/>
    <w:qFormat/>
    <w:rsid w:val="00E53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53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3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53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3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E534DB"/>
  </w:style>
  <w:style w:type="paragraph" w:styleId="a9">
    <w:name w:val="Body Text"/>
    <w:basedOn w:val="a"/>
    <w:link w:val="aa"/>
    <w:rsid w:val="00E534DB"/>
    <w:rPr>
      <w:sz w:val="28"/>
    </w:rPr>
  </w:style>
  <w:style w:type="character" w:customStyle="1" w:styleId="aa">
    <w:name w:val="Основной текст Знак"/>
    <w:basedOn w:val="a0"/>
    <w:link w:val="a9"/>
    <w:rsid w:val="00E53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0"/>
    <w:locked/>
    <w:rsid w:val="00E534DB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E534DB"/>
    <w:pPr>
      <w:shd w:val="clear" w:color="auto" w:fill="FFFFFF"/>
      <w:spacing w:before="420" w:after="240" w:line="322" w:lineRule="exact"/>
      <w:ind w:hanging="4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1"/>
    <w:basedOn w:val="ab"/>
    <w:rsid w:val="00E534DB"/>
    <w:rPr>
      <w:sz w:val="27"/>
      <w:szCs w:val="27"/>
      <w:shd w:val="clear" w:color="auto" w:fill="FFFFFF"/>
    </w:rPr>
  </w:style>
  <w:style w:type="paragraph" w:styleId="ac">
    <w:name w:val="footer"/>
    <w:basedOn w:val="a"/>
    <w:link w:val="ad"/>
    <w:uiPriority w:val="99"/>
    <w:unhideWhenUsed/>
    <w:rsid w:val="00E534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34DB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e">
    <w:name w:val="Table Grid"/>
    <w:basedOn w:val="a1"/>
    <w:uiPriority w:val="59"/>
    <w:rsid w:val="00876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DB9F71D9F3DD92B054D53072E4882729DE382303154460467F657f1r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4DB9F71D9F3DD92B054D53072E4882729DE382303154460467F657f1r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73868-887C-4178-A57F-6047782C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28</Pages>
  <Words>5970</Words>
  <Characters>34033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Юнусова Вера Ивановна</dc:creator>
  <cp:lastModifiedBy>V.Yarovaya</cp:lastModifiedBy>
  <cp:revision>22</cp:revision>
  <cp:lastPrinted>2023-07-14T08:32:00Z</cp:lastPrinted>
  <dcterms:created xsi:type="dcterms:W3CDTF">2023-07-11T11:04:00Z</dcterms:created>
  <dcterms:modified xsi:type="dcterms:W3CDTF">2023-12-29T07:24:00Z</dcterms:modified>
</cp:coreProperties>
</file>