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AF" w:rsidRPr="008A7D22" w:rsidRDefault="009C74AF" w:rsidP="009C74AF">
      <w:pPr>
        <w:spacing w:before="1332" w:line="300" w:lineRule="exact"/>
        <w:jc w:val="center"/>
        <w:rPr>
          <w:rFonts w:ascii="PT Astra Serif" w:hAnsi="PT Astra Serif"/>
          <w:spacing w:val="20"/>
          <w:sz w:val="20"/>
          <w:szCs w:val="20"/>
        </w:rPr>
      </w:pPr>
      <w:r w:rsidRPr="008A7D22">
        <w:rPr>
          <w:rFonts w:ascii="PT Astra Serif" w:hAnsi="PT Astra Serif"/>
          <w:noProof/>
          <w:spacing w:val="20"/>
          <w:sz w:val="28"/>
          <w:szCs w:val="28"/>
        </w:rPr>
        <w:drawing>
          <wp:inline distT="0" distB="0" distL="0" distR="0">
            <wp:extent cx="678815" cy="1025525"/>
            <wp:effectExtent l="0" t="0" r="6985" b="3175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TK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4AF" w:rsidRPr="008A7D22" w:rsidRDefault="009C74AF" w:rsidP="00005F0E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  <w:r w:rsidRPr="008A7D22">
        <w:rPr>
          <w:rFonts w:ascii="PT Astra Serif" w:hAnsi="PT Astra Serif"/>
          <w:b/>
          <w:bCs/>
          <w:sz w:val="28"/>
          <w:szCs w:val="28"/>
          <w:lang w:bidi="ru-RU"/>
        </w:rPr>
        <w:t>АДМИНИСТРАЦИЯ</w:t>
      </w:r>
    </w:p>
    <w:p w:rsidR="00005F0E" w:rsidRPr="008A7D22" w:rsidRDefault="009C74AF" w:rsidP="00005F0E">
      <w:pPr>
        <w:widowControl w:val="0"/>
        <w:ind w:left="142"/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  <w:r w:rsidRPr="008A7D22">
        <w:rPr>
          <w:rFonts w:ascii="PT Astra Serif" w:hAnsi="PT Astra Serif"/>
          <w:b/>
          <w:bCs/>
          <w:sz w:val="28"/>
          <w:szCs w:val="28"/>
          <w:lang w:bidi="ru-RU"/>
        </w:rPr>
        <w:t xml:space="preserve">АТКАРСКОГО МУНИЦИПАЛЬНОГО РАЙОНА </w:t>
      </w:r>
    </w:p>
    <w:p w:rsidR="009C74AF" w:rsidRPr="008A7D22" w:rsidRDefault="009C74AF" w:rsidP="00005F0E">
      <w:pPr>
        <w:widowControl w:val="0"/>
        <w:ind w:left="142"/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  <w:r w:rsidRPr="008A7D22">
        <w:rPr>
          <w:rFonts w:ascii="PT Astra Serif" w:hAnsi="PT Astra Serif"/>
          <w:b/>
          <w:bCs/>
          <w:sz w:val="28"/>
          <w:szCs w:val="28"/>
          <w:lang w:bidi="ru-RU"/>
        </w:rPr>
        <w:t>САРАТОВСКОЙ ОБЛАСТИ</w:t>
      </w:r>
    </w:p>
    <w:p w:rsidR="00005F0E" w:rsidRPr="008A7D22" w:rsidRDefault="00005F0E" w:rsidP="00E14FE0">
      <w:pPr>
        <w:widowControl w:val="0"/>
        <w:spacing w:after="103"/>
        <w:jc w:val="center"/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</w:pPr>
    </w:p>
    <w:p w:rsidR="009C74AF" w:rsidRDefault="002A468C" w:rsidP="00E14FE0">
      <w:pPr>
        <w:widowControl w:val="0"/>
        <w:spacing w:after="103"/>
        <w:jc w:val="center"/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</w:pPr>
      <w:proofErr w:type="gramStart"/>
      <w:r w:rsidRPr="004A2C97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П</w:t>
      </w:r>
      <w:proofErr w:type="gramEnd"/>
      <w:r w:rsidR="004A2C97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4A2C97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О</w:t>
      </w:r>
      <w:r w:rsidR="004A2C97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4A2C97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С</w:t>
      </w:r>
      <w:r w:rsidR="004A2C97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4A2C97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Т</w:t>
      </w:r>
      <w:r w:rsidR="004A2C97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4A2C97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А</w:t>
      </w:r>
      <w:r w:rsidR="004A2C97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4A2C97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Н</w:t>
      </w:r>
      <w:r w:rsidR="004A2C97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4A2C97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О</w:t>
      </w:r>
      <w:r w:rsidR="004A2C97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4A2C97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В</w:t>
      </w:r>
      <w:r w:rsidR="004A2C97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4A2C97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Л</w:t>
      </w:r>
      <w:r w:rsidR="004A2C97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4A2C97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Е</w:t>
      </w:r>
      <w:r w:rsidR="004A2C97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4A2C97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Н</w:t>
      </w:r>
      <w:r w:rsidR="004A2C97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4A2C97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И</w:t>
      </w:r>
      <w:r w:rsidR="004A2C97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="00203BAF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Е</w:t>
      </w:r>
    </w:p>
    <w:p w:rsidR="004A2C97" w:rsidRDefault="004A2C97" w:rsidP="00E14FE0">
      <w:pPr>
        <w:widowControl w:val="0"/>
        <w:spacing w:after="103"/>
        <w:jc w:val="center"/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</w:pPr>
    </w:p>
    <w:p w:rsidR="004A2C97" w:rsidRPr="004867E6" w:rsidRDefault="004A2C97" w:rsidP="004A2C97">
      <w:pPr>
        <w:rPr>
          <w:rFonts w:ascii="PT Astra Serif" w:hAnsi="PT Astra Serif"/>
          <w:b/>
          <w:sz w:val="28"/>
          <w:szCs w:val="28"/>
          <w:u w:val="single"/>
          <w:shd w:val="clear" w:color="auto" w:fill="FFFFFF"/>
          <w:lang w:bidi="ru-RU"/>
        </w:rPr>
      </w:pPr>
      <w:r w:rsidRPr="004A2C97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>От</w:t>
      </w:r>
      <w:r w:rsidR="004867E6"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 xml:space="preserve"> </w:t>
      </w:r>
      <w:r w:rsidR="004867E6">
        <w:rPr>
          <w:rFonts w:ascii="PT Astra Serif" w:hAnsi="PT Astra Serif"/>
          <w:b/>
          <w:sz w:val="28"/>
          <w:szCs w:val="28"/>
          <w:u w:val="single"/>
          <w:shd w:val="clear" w:color="auto" w:fill="FFFFFF"/>
          <w:lang w:bidi="ru-RU"/>
        </w:rPr>
        <w:t>_08.10.2024_</w:t>
      </w:r>
      <w:r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  <w:t>№</w:t>
      </w:r>
      <w:r w:rsidR="004867E6">
        <w:rPr>
          <w:rFonts w:ascii="PT Astra Serif" w:hAnsi="PT Astra Serif"/>
          <w:b/>
          <w:sz w:val="28"/>
          <w:szCs w:val="28"/>
          <w:u w:val="single"/>
          <w:shd w:val="clear" w:color="auto" w:fill="FFFFFF"/>
          <w:lang w:bidi="ru-RU"/>
        </w:rPr>
        <w:t xml:space="preserve"> _613_</w:t>
      </w:r>
    </w:p>
    <w:p w:rsidR="004A2C97" w:rsidRDefault="004A2C97" w:rsidP="004A2C97">
      <w:pPr>
        <w:rPr>
          <w:rFonts w:ascii="PT Astra Serif" w:hAnsi="PT Astra Serif"/>
          <w:b/>
          <w:sz w:val="28"/>
          <w:szCs w:val="28"/>
          <w:shd w:val="clear" w:color="auto" w:fill="FFFFFF"/>
          <w:lang w:bidi="ru-RU"/>
        </w:rPr>
      </w:pPr>
    </w:p>
    <w:p w:rsidR="004A2C97" w:rsidRPr="004A2C97" w:rsidRDefault="004A2C97" w:rsidP="004A2C97">
      <w:pPr>
        <w:jc w:val="center"/>
        <w:rPr>
          <w:rFonts w:ascii="PT Astra Serif" w:hAnsi="PT Astra Serif"/>
          <w:bCs/>
          <w:sz w:val="28"/>
          <w:szCs w:val="28"/>
          <w:lang w:bidi="ru-RU"/>
        </w:rPr>
      </w:pPr>
      <w:r w:rsidRPr="004A2C97">
        <w:rPr>
          <w:rFonts w:ascii="PT Astra Serif" w:hAnsi="PT Astra Serif"/>
          <w:sz w:val="28"/>
          <w:szCs w:val="28"/>
          <w:shd w:val="clear" w:color="auto" w:fill="FFFFFF"/>
          <w:lang w:bidi="ru-RU"/>
        </w:rPr>
        <w:t>г. Аткарск</w:t>
      </w:r>
    </w:p>
    <w:p w:rsidR="0083127F" w:rsidRPr="008A7D22" w:rsidRDefault="0083127F" w:rsidP="0083127F">
      <w:pPr>
        <w:keepNext/>
        <w:keepLines/>
        <w:widowControl w:val="0"/>
        <w:spacing w:after="50"/>
        <w:rPr>
          <w:rFonts w:ascii="PT Astra Serif" w:eastAsia="Arial Unicode MS" w:hAnsi="PT Astra Serif"/>
          <w:sz w:val="16"/>
          <w:szCs w:val="16"/>
          <w:lang w:bidi="ru-RU"/>
        </w:rPr>
      </w:pPr>
      <w:bookmarkStart w:id="0" w:name="bookmark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9C74AF" w:rsidRPr="008A7D22" w:rsidTr="007962FE">
        <w:trPr>
          <w:trHeight w:val="688"/>
        </w:trPr>
        <w:tc>
          <w:tcPr>
            <w:tcW w:w="6487" w:type="dxa"/>
          </w:tcPr>
          <w:bookmarkEnd w:id="0"/>
          <w:p w:rsidR="009C74AF" w:rsidRPr="00192477" w:rsidRDefault="00352FC4" w:rsidP="00FF33A5">
            <w:pPr>
              <w:widowControl w:val="0"/>
              <w:jc w:val="both"/>
              <w:rPr>
                <w:rFonts w:ascii="PT Astra Serif" w:hAnsi="PT Astra Serif"/>
                <w:b/>
                <w:sz w:val="28"/>
                <w:szCs w:val="28"/>
                <w:lang w:bidi="ru-RU"/>
              </w:rPr>
            </w:pPr>
            <w:r w:rsidRPr="00192477">
              <w:rPr>
                <w:rFonts w:ascii="PT Astra Serif" w:hAnsi="PT Astra Serif"/>
                <w:b/>
                <w:sz w:val="28"/>
                <w:szCs w:val="28"/>
                <w:lang w:bidi="ru-RU"/>
              </w:rPr>
              <w:t>Об утверждении</w:t>
            </w:r>
            <w:r w:rsidR="002A0263">
              <w:rPr>
                <w:rFonts w:ascii="PT Astra Serif" w:hAnsi="PT Astra Serif"/>
                <w:b/>
                <w:sz w:val="28"/>
                <w:szCs w:val="28"/>
                <w:lang w:bidi="ru-RU"/>
              </w:rPr>
              <w:t xml:space="preserve"> муниципальной</w:t>
            </w:r>
            <w:r w:rsidR="002A7A6D">
              <w:rPr>
                <w:rFonts w:ascii="PT Astra Serif" w:hAnsi="PT Astra Serif"/>
                <w:b/>
                <w:sz w:val="28"/>
                <w:szCs w:val="28"/>
                <w:lang w:bidi="ru-RU"/>
              </w:rPr>
              <w:t xml:space="preserve"> </w:t>
            </w:r>
            <w:r w:rsidRPr="00192477">
              <w:rPr>
                <w:rFonts w:ascii="PT Astra Serif" w:hAnsi="PT Astra Serif"/>
                <w:b/>
                <w:sz w:val="28"/>
                <w:szCs w:val="28"/>
                <w:lang w:bidi="ru-RU"/>
              </w:rPr>
              <w:t>программы «Профилактика правонарушений</w:t>
            </w:r>
            <w:r w:rsidR="000870ED" w:rsidRPr="00192477">
              <w:rPr>
                <w:rFonts w:ascii="PT Astra Serif" w:hAnsi="PT Astra Serif"/>
                <w:b/>
                <w:sz w:val="28"/>
                <w:szCs w:val="28"/>
                <w:lang w:bidi="ru-RU"/>
              </w:rPr>
              <w:t xml:space="preserve">, </w:t>
            </w:r>
            <w:proofErr w:type="spellStart"/>
            <w:proofErr w:type="gramStart"/>
            <w:r w:rsidR="000870ED" w:rsidRPr="00192477">
              <w:rPr>
                <w:rFonts w:ascii="PT Astra Serif" w:hAnsi="PT Astra Serif"/>
                <w:b/>
                <w:sz w:val="28"/>
                <w:szCs w:val="28"/>
                <w:lang w:bidi="ru-RU"/>
              </w:rPr>
              <w:t>п</w:t>
            </w:r>
            <w:r w:rsidR="000870ED" w:rsidRPr="00192477">
              <w:rPr>
                <w:rFonts w:ascii="PT Astra Serif" w:hAnsi="PT Astra Serif"/>
                <w:b/>
                <w:sz w:val="28"/>
                <w:szCs w:val="28"/>
              </w:rPr>
              <w:t>ротиводей</w:t>
            </w:r>
            <w:r w:rsidR="00F8743E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0870ED" w:rsidRPr="00192477">
              <w:rPr>
                <w:rFonts w:ascii="PT Astra Serif" w:hAnsi="PT Astra Serif"/>
                <w:b/>
                <w:sz w:val="28"/>
                <w:szCs w:val="28"/>
              </w:rPr>
              <w:t>ствие</w:t>
            </w:r>
            <w:proofErr w:type="spellEnd"/>
            <w:proofErr w:type="gramEnd"/>
            <w:r w:rsidR="00BD05E0" w:rsidRPr="00192477">
              <w:rPr>
                <w:rFonts w:ascii="PT Astra Serif" w:hAnsi="PT Astra Serif"/>
                <w:b/>
                <w:sz w:val="28"/>
                <w:szCs w:val="28"/>
              </w:rPr>
              <w:t xml:space="preserve"> терроризму и экстремизму,</w:t>
            </w:r>
            <w:r w:rsidR="000870ED" w:rsidRPr="00192477">
              <w:rPr>
                <w:rFonts w:ascii="PT Astra Serif" w:hAnsi="PT Astra Serif"/>
                <w:b/>
                <w:sz w:val="28"/>
                <w:szCs w:val="28"/>
              </w:rPr>
              <w:t xml:space="preserve"> незаконному обороту наркотических средств</w:t>
            </w:r>
            <w:r w:rsidR="00D76B7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92477">
              <w:rPr>
                <w:rFonts w:ascii="PT Astra Serif" w:hAnsi="PT Astra Serif"/>
                <w:b/>
                <w:sz w:val="28"/>
                <w:szCs w:val="28"/>
                <w:lang w:bidi="ru-RU"/>
              </w:rPr>
              <w:t>и усилени</w:t>
            </w:r>
            <w:r w:rsidR="00E045AE" w:rsidRPr="00192477">
              <w:rPr>
                <w:rFonts w:ascii="PT Astra Serif" w:hAnsi="PT Astra Serif"/>
                <w:b/>
                <w:sz w:val="28"/>
                <w:szCs w:val="28"/>
                <w:lang w:bidi="ru-RU"/>
              </w:rPr>
              <w:t>е</w:t>
            </w:r>
            <w:r w:rsidRPr="00192477">
              <w:rPr>
                <w:rFonts w:ascii="PT Astra Serif" w:hAnsi="PT Astra Serif"/>
                <w:b/>
                <w:sz w:val="28"/>
                <w:szCs w:val="28"/>
                <w:lang w:bidi="ru-RU"/>
              </w:rPr>
              <w:t xml:space="preserve"> борьбы с преступностью на территории </w:t>
            </w:r>
            <w:r w:rsidRPr="00192477">
              <w:rPr>
                <w:rFonts w:ascii="PT Astra Serif" w:hAnsi="PT Astra Serif"/>
                <w:b/>
                <w:bCs/>
                <w:sz w:val="28"/>
                <w:szCs w:val="28"/>
                <w:lang w:bidi="ru-RU"/>
              </w:rPr>
              <w:t>Аткарского муниципального района</w:t>
            </w:r>
            <w:r w:rsidR="00BF68B4" w:rsidRPr="00192477">
              <w:rPr>
                <w:rFonts w:ascii="PT Astra Serif" w:hAnsi="PT Astra Serif"/>
                <w:b/>
                <w:sz w:val="28"/>
                <w:szCs w:val="28"/>
                <w:lang w:bidi="ru-RU"/>
              </w:rPr>
              <w:t>»</w:t>
            </w:r>
          </w:p>
        </w:tc>
      </w:tr>
    </w:tbl>
    <w:p w:rsidR="009C74AF" w:rsidRPr="008A7D22" w:rsidRDefault="009C74AF" w:rsidP="00E14FE0">
      <w:pPr>
        <w:widowControl w:val="0"/>
        <w:ind w:left="142" w:firstLine="567"/>
        <w:jc w:val="both"/>
        <w:rPr>
          <w:rFonts w:ascii="PT Astra Serif" w:hAnsi="PT Astra Serif"/>
          <w:bCs/>
          <w:sz w:val="20"/>
          <w:szCs w:val="20"/>
          <w:shd w:val="clear" w:color="auto" w:fill="FFFFFF"/>
          <w:lang w:bidi="ru-RU"/>
        </w:rPr>
      </w:pPr>
    </w:p>
    <w:p w:rsidR="009C74AF" w:rsidRPr="00192477" w:rsidRDefault="00192477" w:rsidP="00192477">
      <w:pPr>
        <w:widowControl w:val="0"/>
        <w:suppressAutoHyphens/>
        <w:jc w:val="both"/>
        <w:rPr>
          <w:rFonts w:ascii="PT Astra Serif" w:hAnsi="PT Astra Serif"/>
          <w:sz w:val="28"/>
          <w:szCs w:val="28"/>
          <w:highlight w:val="yellow"/>
          <w:lang w:bidi="ru-RU"/>
        </w:rPr>
      </w:pPr>
      <w:r>
        <w:rPr>
          <w:rFonts w:ascii="PT Astra Serif" w:hAnsi="PT Astra Serif"/>
          <w:bCs/>
          <w:sz w:val="28"/>
          <w:szCs w:val="28"/>
          <w:shd w:val="clear" w:color="auto" w:fill="FFFFFF"/>
          <w:lang w:bidi="ru-RU"/>
        </w:rPr>
        <w:t xml:space="preserve">       </w:t>
      </w:r>
      <w:proofErr w:type="gramStart"/>
      <w:r w:rsidR="009C74AF" w:rsidRPr="00192477">
        <w:rPr>
          <w:rFonts w:ascii="PT Astra Serif" w:hAnsi="PT Astra Serif"/>
          <w:bCs/>
          <w:sz w:val="28"/>
          <w:szCs w:val="28"/>
          <w:shd w:val="clear" w:color="auto" w:fill="FFFFFF"/>
          <w:lang w:bidi="ru-RU"/>
        </w:rPr>
        <w:t>В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bidi="ru-RU"/>
        </w:rPr>
        <w:t xml:space="preserve"> </w:t>
      </w:r>
      <w:r w:rsidR="009C74AF" w:rsidRPr="00192477">
        <w:rPr>
          <w:rFonts w:ascii="PT Astra Serif" w:hAnsi="PT Astra Serif"/>
          <w:sz w:val="28"/>
          <w:szCs w:val="28"/>
          <w:lang w:bidi="ru-RU"/>
        </w:rPr>
        <w:t>соответствии с Федеральным законом от 06 октября 2003 г</w:t>
      </w:r>
      <w:r w:rsidR="00E045AE" w:rsidRPr="00192477">
        <w:rPr>
          <w:rFonts w:ascii="PT Astra Serif" w:hAnsi="PT Astra Serif"/>
          <w:sz w:val="28"/>
          <w:szCs w:val="28"/>
          <w:lang w:bidi="ru-RU"/>
        </w:rPr>
        <w:t xml:space="preserve">ода </w:t>
      </w:r>
      <w:r w:rsidR="009C74AF" w:rsidRPr="00192477">
        <w:rPr>
          <w:rFonts w:ascii="PT Astra Serif" w:hAnsi="PT Astra Serif"/>
          <w:sz w:val="28"/>
          <w:szCs w:val="28"/>
          <w:lang w:bidi="ru-RU"/>
        </w:rPr>
        <w:t xml:space="preserve"> № 131-ФЗ «Об общих принципах организации местного самоуправления в Российской Федерации», </w:t>
      </w:r>
      <w:r w:rsidR="009744AD" w:rsidRPr="00192477">
        <w:rPr>
          <w:rFonts w:ascii="PT Astra Serif" w:hAnsi="PT Astra Serif"/>
          <w:sz w:val="28"/>
          <w:szCs w:val="28"/>
          <w:lang w:bidi="ru-RU"/>
        </w:rPr>
        <w:t>Федеральным законом</w:t>
      </w:r>
      <w:r w:rsidR="00E045AE" w:rsidRPr="00192477">
        <w:rPr>
          <w:rFonts w:ascii="PT Astra Serif" w:hAnsi="PT Astra Serif"/>
          <w:sz w:val="28"/>
          <w:szCs w:val="28"/>
          <w:lang w:bidi="ru-RU"/>
        </w:rPr>
        <w:t xml:space="preserve"> от 23 июня 2016 года</w:t>
      </w:r>
      <w:r w:rsidR="009744AD" w:rsidRPr="00192477">
        <w:rPr>
          <w:rFonts w:ascii="PT Astra Serif" w:hAnsi="PT Astra Serif"/>
          <w:sz w:val="28"/>
          <w:szCs w:val="28"/>
          <w:lang w:bidi="ru-RU"/>
        </w:rPr>
        <w:t xml:space="preserve">№ 182-ФЗ «Об основах системы профилактики правонарушений в Российской Федерации», </w:t>
      </w:r>
      <w:r w:rsidR="002E2847" w:rsidRPr="00192477">
        <w:rPr>
          <w:rFonts w:ascii="PT Astra Serif" w:hAnsi="PT Astra Serif"/>
          <w:sz w:val="28"/>
          <w:szCs w:val="28"/>
          <w:lang w:bidi="ru-RU"/>
        </w:rPr>
        <w:t xml:space="preserve">Федеральным законом 06 марта 2006 года № 35-ФЗ «О противодействии терроризму»,  Федеральным законом от 25 июля 2002 года № 114-ФЗ «О противодействии экстремистской деятельности», </w:t>
      </w:r>
      <w:r w:rsidR="009C74AF" w:rsidRPr="00192477">
        <w:rPr>
          <w:rFonts w:ascii="PT Astra Serif" w:hAnsi="PT Astra Serif"/>
          <w:sz w:val="28"/>
          <w:szCs w:val="28"/>
          <w:lang w:bidi="ru-RU"/>
        </w:rPr>
        <w:t>Уставом Аткарского</w:t>
      </w:r>
      <w:proofErr w:type="gramEnd"/>
      <w:r w:rsidR="009C74AF" w:rsidRPr="00192477">
        <w:rPr>
          <w:rFonts w:ascii="PT Astra Serif" w:hAnsi="PT Astra Serif"/>
          <w:sz w:val="28"/>
          <w:szCs w:val="28"/>
          <w:lang w:bidi="ru-RU"/>
        </w:rPr>
        <w:t xml:space="preserve"> муниципального района, администрация Аткарского муниципального района </w:t>
      </w:r>
      <w:r w:rsidR="009C74AF" w:rsidRPr="00192477">
        <w:rPr>
          <w:rFonts w:ascii="PT Astra Serif" w:hAnsi="PT Astra Serif"/>
          <w:b/>
          <w:bCs/>
          <w:sz w:val="28"/>
          <w:szCs w:val="28"/>
          <w:shd w:val="clear" w:color="auto" w:fill="FFFFFF"/>
          <w:lang w:bidi="ru-RU"/>
        </w:rPr>
        <w:t>ПОСТАНОВЛЯЕТ:</w:t>
      </w:r>
    </w:p>
    <w:p w:rsidR="009744AD" w:rsidRPr="00192477" w:rsidRDefault="00192477" w:rsidP="00192477">
      <w:pPr>
        <w:widowControl w:val="0"/>
        <w:tabs>
          <w:tab w:val="left" w:pos="993"/>
        </w:tabs>
        <w:suppressAutoHyphen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bidi="ru-RU"/>
        </w:rPr>
        <w:t xml:space="preserve">       </w:t>
      </w:r>
      <w:r w:rsidR="00A34717" w:rsidRPr="00192477">
        <w:rPr>
          <w:rFonts w:ascii="PT Astra Serif" w:hAnsi="PT Astra Serif"/>
          <w:sz w:val="28"/>
          <w:szCs w:val="28"/>
          <w:lang w:bidi="ru-RU"/>
        </w:rPr>
        <w:t xml:space="preserve">1. </w:t>
      </w:r>
      <w:r w:rsidR="009744AD" w:rsidRPr="00192477">
        <w:rPr>
          <w:rFonts w:ascii="PT Astra Serif" w:hAnsi="PT Astra Serif"/>
          <w:sz w:val="28"/>
          <w:szCs w:val="28"/>
          <w:lang w:bidi="ru-RU"/>
        </w:rPr>
        <w:t xml:space="preserve">Утвердить программу </w:t>
      </w:r>
      <w:r w:rsidR="00FE6B11">
        <w:rPr>
          <w:rFonts w:ascii="PT Astra Serif" w:hAnsi="PT Astra Serif"/>
          <w:sz w:val="28"/>
          <w:szCs w:val="28"/>
          <w:lang w:bidi="ru-RU"/>
        </w:rPr>
        <w:t xml:space="preserve">«Профилактика </w:t>
      </w:r>
      <w:r w:rsidR="000870ED" w:rsidRPr="00192477">
        <w:rPr>
          <w:rFonts w:ascii="PT Astra Serif" w:hAnsi="PT Astra Serif"/>
          <w:sz w:val="28"/>
          <w:szCs w:val="28"/>
          <w:lang w:bidi="ru-RU"/>
        </w:rPr>
        <w:t xml:space="preserve">правонарушений, </w:t>
      </w:r>
      <w:proofErr w:type="spellStart"/>
      <w:proofErr w:type="gramStart"/>
      <w:r w:rsidR="00A24764" w:rsidRPr="00192477">
        <w:rPr>
          <w:rFonts w:ascii="PT Astra Serif" w:hAnsi="PT Astra Serif"/>
          <w:sz w:val="28"/>
          <w:szCs w:val="28"/>
          <w:lang w:bidi="ru-RU"/>
        </w:rPr>
        <w:t>п</w:t>
      </w:r>
      <w:r w:rsidR="00A24764" w:rsidRPr="00192477">
        <w:rPr>
          <w:rFonts w:ascii="PT Astra Serif" w:hAnsi="PT Astra Serif"/>
          <w:sz w:val="28"/>
          <w:szCs w:val="28"/>
        </w:rPr>
        <w:t>ротиво</w:t>
      </w:r>
      <w:r w:rsidR="00D10954">
        <w:rPr>
          <w:rFonts w:ascii="PT Astra Serif" w:hAnsi="PT Astra Serif"/>
          <w:sz w:val="28"/>
          <w:szCs w:val="28"/>
        </w:rPr>
        <w:t>-</w:t>
      </w:r>
      <w:r w:rsidR="00A24764">
        <w:rPr>
          <w:rFonts w:ascii="PT Astra Serif" w:hAnsi="PT Astra Serif"/>
          <w:sz w:val="28"/>
          <w:szCs w:val="28"/>
        </w:rPr>
        <w:t>д</w:t>
      </w:r>
      <w:r w:rsidR="00A24764" w:rsidRPr="00192477">
        <w:rPr>
          <w:rFonts w:ascii="PT Astra Serif" w:hAnsi="PT Astra Serif"/>
          <w:sz w:val="28"/>
          <w:szCs w:val="28"/>
        </w:rPr>
        <w:t>ействие</w:t>
      </w:r>
      <w:proofErr w:type="spellEnd"/>
      <w:proofErr w:type="gramEnd"/>
      <w:r w:rsidR="00BD05E0" w:rsidRPr="00192477">
        <w:rPr>
          <w:rFonts w:ascii="PT Astra Serif" w:hAnsi="PT Astra Serif"/>
          <w:sz w:val="28"/>
          <w:szCs w:val="28"/>
        </w:rPr>
        <w:t xml:space="preserve"> терроризму и экстремизму,</w:t>
      </w:r>
      <w:r w:rsidR="000870ED" w:rsidRPr="00192477">
        <w:rPr>
          <w:rFonts w:ascii="PT Astra Serif" w:hAnsi="PT Astra Serif"/>
          <w:sz w:val="28"/>
          <w:szCs w:val="28"/>
        </w:rPr>
        <w:t xml:space="preserve"> незаконному обороту наркотических средств</w:t>
      </w:r>
      <w:r w:rsidR="000870ED" w:rsidRPr="00192477">
        <w:rPr>
          <w:rFonts w:ascii="PT Astra Serif" w:hAnsi="PT Astra Serif"/>
          <w:sz w:val="28"/>
          <w:szCs w:val="28"/>
          <w:lang w:bidi="ru-RU"/>
        </w:rPr>
        <w:t xml:space="preserve"> и усиление борьбы с преступностью на территории </w:t>
      </w:r>
      <w:r w:rsidR="000870ED" w:rsidRPr="00192477">
        <w:rPr>
          <w:rFonts w:ascii="PT Astra Serif" w:hAnsi="PT Astra Serif"/>
          <w:bCs/>
          <w:sz w:val="28"/>
          <w:szCs w:val="28"/>
          <w:lang w:bidi="ru-RU"/>
        </w:rPr>
        <w:t>Аткарского муниципального района</w:t>
      </w:r>
      <w:r w:rsidR="000870ED" w:rsidRPr="00192477">
        <w:rPr>
          <w:rFonts w:ascii="PT Astra Serif" w:hAnsi="PT Astra Serif"/>
          <w:sz w:val="28"/>
          <w:szCs w:val="28"/>
          <w:lang w:bidi="ru-RU"/>
        </w:rPr>
        <w:t>»</w:t>
      </w:r>
      <w:r w:rsidR="009744AD" w:rsidRPr="00192477">
        <w:rPr>
          <w:rFonts w:ascii="PT Astra Serif" w:hAnsi="PT Astra Serif"/>
          <w:sz w:val="28"/>
          <w:szCs w:val="28"/>
          <w:lang w:bidi="ru-RU"/>
        </w:rPr>
        <w:t xml:space="preserve"> согласно приложению.</w:t>
      </w:r>
    </w:p>
    <w:p w:rsidR="00A34717" w:rsidRPr="00192477" w:rsidRDefault="00A24764" w:rsidP="00A24764">
      <w:pPr>
        <w:pStyle w:val="a6"/>
        <w:shd w:val="clear" w:color="auto" w:fill="FFFFFF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A34717" w:rsidRPr="00192477">
        <w:rPr>
          <w:rFonts w:ascii="PT Astra Serif" w:hAnsi="PT Astra Serif"/>
          <w:sz w:val="28"/>
          <w:szCs w:val="28"/>
        </w:rPr>
        <w:t>2. Настоящее постановление разместить на официальном сайте администрации Аткарского муниципального района в информационно – телекоммуникационной сети «Интернет» и в реестре документов стратегического планирования.</w:t>
      </w:r>
    </w:p>
    <w:p w:rsidR="00A34717" w:rsidRPr="00192477" w:rsidRDefault="00A24764" w:rsidP="00A24764">
      <w:pPr>
        <w:pStyle w:val="a6"/>
        <w:shd w:val="clear" w:color="auto" w:fill="FFFFFF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A34717" w:rsidRPr="00192477">
        <w:rPr>
          <w:rFonts w:ascii="PT Astra Serif" w:hAnsi="PT Astra Serif"/>
          <w:sz w:val="28"/>
          <w:szCs w:val="28"/>
        </w:rPr>
        <w:t>3. Настоящее постановление вступает в силу со дня его подписания и применяется к правоотношениям, возникающим при составлении и исполнении бюджета Аткарского муниципального района, начиная с бюджета на 2025 год и плановый период 2026 и 2027 годов.     </w:t>
      </w:r>
    </w:p>
    <w:p w:rsidR="00476B05" w:rsidRPr="00192477" w:rsidRDefault="002A7A6D" w:rsidP="002A7A6D">
      <w:pPr>
        <w:widowControl w:val="0"/>
        <w:tabs>
          <w:tab w:val="left" w:pos="993"/>
        </w:tabs>
        <w:suppressAutoHyphens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  <w:lang w:bidi="ru-RU"/>
        </w:rPr>
        <w:t xml:space="preserve">       </w:t>
      </w:r>
      <w:r w:rsidR="00A34717" w:rsidRPr="00192477">
        <w:rPr>
          <w:rFonts w:ascii="PT Astra Serif" w:hAnsi="PT Astra Serif"/>
          <w:sz w:val="28"/>
          <w:szCs w:val="28"/>
          <w:lang w:bidi="ru-RU"/>
        </w:rPr>
        <w:t xml:space="preserve">4. </w:t>
      </w:r>
      <w:r w:rsidR="00BF68B4" w:rsidRPr="00192477">
        <w:rPr>
          <w:rFonts w:ascii="PT Astra Serif" w:hAnsi="PT Astra Serif"/>
          <w:sz w:val="28"/>
          <w:szCs w:val="28"/>
          <w:lang w:bidi="ru-RU"/>
        </w:rPr>
        <w:t>Считать утратившим силу с 01</w:t>
      </w:r>
      <w:r w:rsidR="009365B1" w:rsidRPr="00192477">
        <w:rPr>
          <w:rFonts w:ascii="PT Astra Serif" w:hAnsi="PT Astra Serif"/>
          <w:sz w:val="28"/>
          <w:szCs w:val="28"/>
          <w:lang w:bidi="ru-RU"/>
        </w:rPr>
        <w:t xml:space="preserve"> января </w:t>
      </w:r>
      <w:r w:rsidR="00BF68B4" w:rsidRPr="00192477">
        <w:rPr>
          <w:rFonts w:ascii="PT Astra Serif" w:hAnsi="PT Astra Serif"/>
          <w:sz w:val="28"/>
          <w:szCs w:val="28"/>
          <w:lang w:bidi="ru-RU"/>
        </w:rPr>
        <w:t>20</w:t>
      </w:r>
      <w:r w:rsidR="002C4D39" w:rsidRPr="00192477">
        <w:rPr>
          <w:rFonts w:ascii="PT Astra Serif" w:hAnsi="PT Astra Serif"/>
          <w:sz w:val="28"/>
          <w:szCs w:val="28"/>
          <w:lang w:bidi="ru-RU"/>
        </w:rPr>
        <w:t>2</w:t>
      </w:r>
      <w:r w:rsidR="002E2847" w:rsidRPr="00192477">
        <w:rPr>
          <w:rFonts w:ascii="PT Astra Serif" w:hAnsi="PT Astra Serif"/>
          <w:sz w:val="28"/>
          <w:szCs w:val="28"/>
          <w:lang w:bidi="ru-RU"/>
        </w:rPr>
        <w:t>5</w:t>
      </w:r>
      <w:r w:rsidR="009365B1" w:rsidRPr="00192477">
        <w:rPr>
          <w:rFonts w:ascii="PT Astra Serif" w:hAnsi="PT Astra Serif"/>
          <w:sz w:val="28"/>
          <w:szCs w:val="28"/>
          <w:lang w:bidi="ru-RU"/>
        </w:rPr>
        <w:t>года</w:t>
      </w:r>
      <w:r w:rsidR="00BF68B4" w:rsidRPr="00192477">
        <w:rPr>
          <w:rFonts w:ascii="PT Astra Serif" w:hAnsi="PT Astra Serif"/>
          <w:sz w:val="28"/>
          <w:szCs w:val="28"/>
          <w:lang w:bidi="ru-RU"/>
        </w:rPr>
        <w:t xml:space="preserve"> постановление </w:t>
      </w:r>
      <w:r w:rsidR="00BF68B4" w:rsidRPr="00192477">
        <w:rPr>
          <w:rFonts w:ascii="PT Astra Serif" w:hAnsi="PT Astra Serif"/>
          <w:sz w:val="28"/>
          <w:szCs w:val="28"/>
          <w:lang w:bidi="ru-RU"/>
        </w:rPr>
        <w:lastRenderedPageBreak/>
        <w:t xml:space="preserve">администрации Аткарского района от </w:t>
      </w:r>
      <w:r w:rsidR="002E2847" w:rsidRPr="00192477">
        <w:rPr>
          <w:rFonts w:ascii="PT Astra Serif" w:hAnsi="PT Astra Serif"/>
          <w:sz w:val="28"/>
          <w:szCs w:val="28"/>
          <w:lang w:bidi="ru-RU"/>
        </w:rPr>
        <w:t>21 августа</w:t>
      </w:r>
      <w:r w:rsidR="00BF68B4" w:rsidRPr="00192477">
        <w:rPr>
          <w:rFonts w:ascii="PT Astra Serif" w:hAnsi="PT Astra Serif"/>
          <w:sz w:val="28"/>
          <w:szCs w:val="28"/>
          <w:lang w:bidi="ru-RU"/>
        </w:rPr>
        <w:t>20</w:t>
      </w:r>
      <w:r w:rsidR="00B80520" w:rsidRPr="00192477">
        <w:rPr>
          <w:rFonts w:ascii="PT Astra Serif" w:hAnsi="PT Astra Serif"/>
          <w:sz w:val="28"/>
          <w:szCs w:val="28"/>
          <w:lang w:bidi="ru-RU"/>
        </w:rPr>
        <w:t>2</w:t>
      </w:r>
      <w:r w:rsidR="002E2847" w:rsidRPr="00192477">
        <w:rPr>
          <w:rFonts w:ascii="PT Astra Serif" w:hAnsi="PT Astra Serif"/>
          <w:sz w:val="28"/>
          <w:szCs w:val="28"/>
          <w:lang w:bidi="ru-RU"/>
        </w:rPr>
        <w:t>3</w:t>
      </w:r>
      <w:r w:rsidR="009365B1" w:rsidRPr="00192477">
        <w:rPr>
          <w:rFonts w:ascii="PT Astra Serif" w:hAnsi="PT Astra Serif"/>
          <w:sz w:val="28"/>
          <w:szCs w:val="28"/>
          <w:lang w:bidi="ru-RU"/>
        </w:rPr>
        <w:t xml:space="preserve"> года </w:t>
      </w:r>
      <w:r w:rsidR="00BF68B4" w:rsidRPr="00192477">
        <w:rPr>
          <w:rFonts w:ascii="PT Astra Serif" w:hAnsi="PT Astra Serif"/>
          <w:sz w:val="28"/>
          <w:szCs w:val="28"/>
          <w:lang w:bidi="ru-RU"/>
        </w:rPr>
        <w:t xml:space="preserve">№ </w:t>
      </w:r>
      <w:r w:rsidR="002E2847" w:rsidRPr="00192477">
        <w:rPr>
          <w:rFonts w:ascii="PT Astra Serif" w:hAnsi="PT Astra Serif"/>
          <w:sz w:val="28"/>
          <w:szCs w:val="28"/>
          <w:lang w:bidi="ru-RU"/>
        </w:rPr>
        <w:t>475</w:t>
      </w:r>
      <w:r w:rsidR="00476B05" w:rsidRPr="00192477">
        <w:rPr>
          <w:rFonts w:ascii="PT Astra Serif" w:hAnsi="PT Astra Serif"/>
          <w:sz w:val="28"/>
          <w:szCs w:val="28"/>
          <w:lang w:bidi="ru-RU"/>
        </w:rPr>
        <w:t>«Профилактика правонарушений, п</w:t>
      </w:r>
      <w:r w:rsidR="00476B05" w:rsidRPr="00192477">
        <w:rPr>
          <w:rFonts w:ascii="PT Astra Serif" w:hAnsi="PT Astra Serif"/>
          <w:sz w:val="28"/>
          <w:szCs w:val="28"/>
        </w:rPr>
        <w:t>ротиводействие терроризму и экстремизму, незаконному обороту наркотических средств</w:t>
      </w:r>
      <w:r w:rsidR="00476B05" w:rsidRPr="00192477">
        <w:rPr>
          <w:rFonts w:ascii="PT Astra Serif" w:hAnsi="PT Astra Serif"/>
          <w:sz w:val="28"/>
          <w:szCs w:val="28"/>
          <w:lang w:bidi="ru-RU"/>
        </w:rPr>
        <w:t xml:space="preserve"> и усиление борьбы с преступностью на территории </w:t>
      </w:r>
      <w:r w:rsidR="00476B05" w:rsidRPr="00192477">
        <w:rPr>
          <w:rFonts w:ascii="PT Astra Serif" w:hAnsi="PT Astra Serif"/>
          <w:bCs/>
          <w:sz w:val="28"/>
          <w:szCs w:val="28"/>
          <w:lang w:bidi="ru-RU"/>
        </w:rPr>
        <w:t>Аткарского муниципального района</w:t>
      </w:r>
      <w:r w:rsidR="00476B05" w:rsidRPr="00192477">
        <w:rPr>
          <w:rFonts w:ascii="PT Astra Serif" w:hAnsi="PT Astra Serif"/>
          <w:sz w:val="28"/>
          <w:szCs w:val="28"/>
          <w:lang w:bidi="ru-RU"/>
        </w:rPr>
        <w:t>».</w:t>
      </w:r>
    </w:p>
    <w:p w:rsidR="00BF68B4" w:rsidRPr="00192477" w:rsidRDefault="002A7A6D" w:rsidP="002A7A6D">
      <w:pPr>
        <w:widowControl w:val="0"/>
        <w:tabs>
          <w:tab w:val="left" w:pos="993"/>
        </w:tabs>
        <w:suppressAutoHyphens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  <w:lang w:bidi="ru-RU"/>
        </w:rPr>
        <w:t xml:space="preserve">       </w:t>
      </w:r>
      <w:r w:rsidR="00A34717" w:rsidRPr="00192477">
        <w:rPr>
          <w:rFonts w:ascii="PT Astra Serif" w:hAnsi="PT Astra Serif"/>
          <w:sz w:val="28"/>
          <w:szCs w:val="28"/>
          <w:lang w:bidi="ru-RU"/>
        </w:rPr>
        <w:t xml:space="preserve">5. </w:t>
      </w:r>
      <w:proofErr w:type="gramStart"/>
      <w:r w:rsidR="009744AD" w:rsidRPr="00192477">
        <w:rPr>
          <w:rFonts w:ascii="PT Astra Serif" w:hAnsi="PT Astra Serif"/>
          <w:sz w:val="28"/>
          <w:szCs w:val="28"/>
          <w:lang w:bidi="ru-RU"/>
        </w:rPr>
        <w:t>Контроль за</w:t>
      </w:r>
      <w:proofErr w:type="gramEnd"/>
      <w:r w:rsidR="009744AD" w:rsidRPr="00192477">
        <w:rPr>
          <w:rFonts w:ascii="PT Astra Serif" w:hAnsi="PT Astra Serif"/>
          <w:sz w:val="28"/>
          <w:szCs w:val="28"/>
          <w:lang w:bidi="ru-RU"/>
        </w:rPr>
        <w:t xml:space="preserve"> исполнением настоящего постановления </w:t>
      </w:r>
      <w:r w:rsidR="00476B05" w:rsidRPr="00192477">
        <w:rPr>
          <w:rFonts w:ascii="PT Astra Serif" w:hAnsi="PT Astra Serif"/>
          <w:sz w:val="28"/>
          <w:szCs w:val="28"/>
          <w:lang w:bidi="ru-RU"/>
        </w:rPr>
        <w:t>о</w:t>
      </w:r>
      <w:r w:rsidR="00F4209A" w:rsidRPr="00192477">
        <w:rPr>
          <w:rFonts w:ascii="PT Astra Serif" w:hAnsi="PT Astra Serif"/>
          <w:sz w:val="28"/>
          <w:szCs w:val="28"/>
          <w:lang w:bidi="ru-RU"/>
        </w:rPr>
        <w:t>ставляю за собой</w:t>
      </w:r>
      <w:r w:rsidR="002E2847" w:rsidRPr="00192477">
        <w:rPr>
          <w:rFonts w:ascii="PT Astra Serif" w:hAnsi="PT Astra Serif"/>
          <w:sz w:val="28"/>
          <w:szCs w:val="28"/>
          <w:lang w:bidi="ru-RU"/>
        </w:rPr>
        <w:t>.</w:t>
      </w:r>
    </w:p>
    <w:p w:rsidR="00F4209A" w:rsidRPr="00192477" w:rsidRDefault="00F4209A" w:rsidP="00BF68B4">
      <w:pPr>
        <w:widowControl w:val="0"/>
        <w:tabs>
          <w:tab w:val="left" w:pos="993"/>
        </w:tabs>
        <w:suppressAutoHyphens/>
        <w:jc w:val="both"/>
        <w:rPr>
          <w:rFonts w:ascii="PT Astra Serif" w:hAnsi="PT Astra Serif"/>
          <w:b/>
          <w:bCs/>
          <w:sz w:val="28"/>
          <w:szCs w:val="28"/>
          <w:lang w:bidi="ru-RU"/>
        </w:rPr>
      </w:pPr>
    </w:p>
    <w:p w:rsidR="002E2847" w:rsidRPr="00192477" w:rsidRDefault="002E2847" w:rsidP="00BF68B4">
      <w:pPr>
        <w:widowControl w:val="0"/>
        <w:tabs>
          <w:tab w:val="left" w:pos="993"/>
        </w:tabs>
        <w:suppressAutoHyphens/>
        <w:jc w:val="both"/>
        <w:rPr>
          <w:rFonts w:ascii="PT Astra Serif" w:hAnsi="PT Astra Serif"/>
          <w:b/>
          <w:bCs/>
          <w:sz w:val="28"/>
          <w:szCs w:val="28"/>
          <w:lang w:bidi="ru-RU"/>
        </w:rPr>
      </w:pPr>
    </w:p>
    <w:p w:rsidR="001077C6" w:rsidRPr="00192477" w:rsidRDefault="009C74AF" w:rsidP="00192477">
      <w:pPr>
        <w:jc w:val="both"/>
        <w:rPr>
          <w:rFonts w:ascii="PT Astra Serif" w:hAnsi="PT Astra Serif"/>
          <w:b/>
          <w:sz w:val="28"/>
          <w:szCs w:val="28"/>
          <w:lang w:bidi="ru-RU"/>
        </w:rPr>
      </w:pPr>
      <w:r w:rsidRPr="00192477">
        <w:rPr>
          <w:rFonts w:ascii="PT Astra Serif" w:hAnsi="PT Astra Serif"/>
          <w:b/>
          <w:sz w:val="28"/>
          <w:szCs w:val="28"/>
          <w:lang w:bidi="ru-RU"/>
        </w:rPr>
        <w:t xml:space="preserve">Глава муниципального района     </w:t>
      </w:r>
      <w:r w:rsidR="00192477">
        <w:rPr>
          <w:rFonts w:ascii="PT Astra Serif" w:hAnsi="PT Astra Serif"/>
          <w:b/>
          <w:sz w:val="28"/>
          <w:szCs w:val="28"/>
          <w:lang w:bidi="ru-RU"/>
        </w:rPr>
        <w:t xml:space="preserve">         </w:t>
      </w:r>
      <w:r w:rsidR="009D3A5C">
        <w:rPr>
          <w:rFonts w:ascii="PT Astra Serif" w:hAnsi="PT Astra Serif"/>
          <w:b/>
          <w:sz w:val="28"/>
          <w:szCs w:val="28"/>
          <w:lang w:bidi="ru-RU"/>
        </w:rPr>
        <w:t xml:space="preserve">                            </w:t>
      </w:r>
      <w:r w:rsidR="00192477">
        <w:rPr>
          <w:rFonts w:ascii="PT Astra Serif" w:hAnsi="PT Astra Serif"/>
          <w:b/>
          <w:sz w:val="28"/>
          <w:szCs w:val="28"/>
          <w:lang w:bidi="ru-RU"/>
        </w:rPr>
        <w:t xml:space="preserve">          </w:t>
      </w:r>
      <w:r w:rsidRPr="00192477">
        <w:rPr>
          <w:rFonts w:ascii="PT Astra Serif" w:hAnsi="PT Astra Serif"/>
          <w:b/>
          <w:sz w:val="28"/>
          <w:szCs w:val="28"/>
          <w:lang w:bidi="ru-RU"/>
        </w:rPr>
        <w:t xml:space="preserve">   В.В. </w:t>
      </w:r>
      <w:proofErr w:type="spellStart"/>
      <w:r w:rsidRPr="00192477">
        <w:rPr>
          <w:rFonts w:ascii="PT Astra Serif" w:hAnsi="PT Astra Serif"/>
          <w:b/>
          <w:sz w:val="28"/>
          <w:szCs w:val="28"/>
          <w:lang w:bidi="ru-RU"/>
        </w:rPr>
        <w:t>Елин</w:t>
      </w:r>
      <w:proofErr w:type="spellEnd"/>
    </w:p>
    <w:p w:rsidR="00352FC4" w:rsidRPr="008A7D22" w:rsidRDefault="00352FC4" w:rsidP="00E14FE0">
      <w:pPr>
        <w:widowControl w:val="0"/>
        <w:jc w:val="both"/>
        <w:rPr>
          <w:rFonts w:ascii="PT Astra Serif" w:hAnsi="PT Astra Serif"/>
          <w:b/>
          <w:sz w:val="28"/>
          <w:szCs w:val="28"/>
        </w:rPr>
        <w:sectPr w:rsidR="00352FC4" w:rsidRPr="008A7D22" w:rsidSect="009D3A5C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24143" w:rsidTr="002C5FE6">
        <w:tc>
          <w:tcPr>
            <w:tcW w:w="4785" w:type="dxa"/>
          </w:tcPr>
          <w:p w:rsidR="00924143" w:rsidRDefault="00924143" w:rsidP="00924143">
            <w:pPr>
              <w:jc w:val="both"/>
              <w:rPr>
                <w:rFonts w:ascii="PT Astra Serif" w:hAnsi="PT Astra Serif" w:cs="Arial"/>
                <w:b/>
                <w:bCs/>
                <w:sz w:val="40"/>
                <w:szCs w:val="40"/>
              </w:rPr>
            </w:pPr>
          </w:p>
        </w:tc>
        <w:tc>
          <w:tcPr>
            <w:tcW w:w="4786" w:type="dxa"/>
          </w:tcPr>
          <w:p w:rsidR="00924143" w:rsidRDefault="00924143" w:rsidP="00924143">
            <w:pPr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4143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Приложение № 1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к постановлению</w:t>
            </w:r>
          </w:p>
          <w:p w:rsidR="00924143" w:rsidRDefault="00924143" w:rsidP="00924143">
            <w:pPr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администрации Аткарского муниципального района</w:t>
            </w:r>
          </w:p>
          <w:p w:rsidR="002C5FE6" w:rsidRPr="006A46A9" w:rsidRDefault="002C5FE6" w:rsidP="006A46A9">
            <w:pPr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От </w:t>
            </w:r>
            <w:r w:rsidR="006A46A9">
              <w:rPr>
                <w:rFonts w:ascii="PT Astra Serif" w:hAnsi="PT Astra Serif" w:cs="Arial"/>
                <w:b/>
                <w:bCs/>
                <w:sz w:val="28"/>
                <w:szCs w:val="28"/>
                <w:u w:val="single"/>
              </w:rPr>
              <w:t>_08.10.2024_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№ </w:t>
            </w:r>
            <w:r w:rsidR="006A46A9">
              <w:rPr>
                <w:rFonts w:ascii="PT Astra Serif" w:hAnsi="PT Astra Serif" w:cs="Arial"/>
                <w:b/>
                <w:bCs/>
                <w:sz w:val="28"/>
                <w:szCs w:val="28"/>
                <w:u w:val="single"/>
              </w:rPr>
              <w:t>_613_</w:t>
            </w:r>
          </w:p>
        </w:tc>
      </w:tr>
    </w:tbl>
    <w:p w:rsidR="00E045AE" w:rsidRPr="008A7D22" w:rsidRDefault="00E045AE" w:rsidP="00C85F44">
      <w:pPr>
        <w:shd w:val="clear" w:color="auto" w:fill="FFFFFF"/>
        <w:jc w:val="center"/>
        <w:rPr>
          <w:rFonts w:ascii="PT Astra Serif" w:hAnsi="PT Astra Serif" w:cs="Arial"/>
          <w:b/>
          <w:bCs/>
          <w:sz w:val="40"/>
          <w:szCs w:val="40"/>
        </w:rPr>
      </w:pPr>
    </w:p>
    <w:p w:rsidR="00E045AE" w:rsidRPr="008A7D22" w:rsidRDefault="00E045AE" w:rsidP="00C85F44">
      <w:pPr>
        <w:shd w:val="clear" w:color="auto" w:fill="FFFFFF"/>
        <w:jc w:val="center"/>
        <w:rPr>
          <w:rFonts w:ascii="PT Astra Serif" w:hAnsi="PT Astra Serif" w:cs="Arial"/>
          <w:b/>
          <w:bCs/>
          <w:sz w:val="40"/>
          <w:szCs w:val="40"/>
        </w:rPr>
      </w:pPr>
    </w:p>
    <w:p w:rsidR="00E045AE" w:rsidRPr="008A7D22" w:rsidRDefault="00E045AE" w:rsidP="00C85F44">
      <w:pPr>
        <w:shd w:val="clear" w:color="auto" w:fill="FFFFFF"/>
        <w:jc w:val="center"/>
        <w:rPr>
          <w:rFonts w:ascii="PT Astra Serif" w:hAnsi="PT Astra Serif" w:cs="Arial"/>
          <w:b/>
          <w:bCs/>
          <w:sz w:val="40"/>
          <w:szCs w:val="40"/>
        </w:rPr>
      </w:pPr>
    </w:p>
    <w:p w:rsidR="00E045AE" w:rsidRPr="008A7D22" w:rsidRDefault="00E045AE" w:rsidP="00C85F44">
      <w:pPr>
        <w:shd w:val="clear" w:color="auto" w:fill="FFFFFF"/>
        <w:jc w:val="center"/>
        <w:rPr>
          <w:rFonts w:ascii="PT Astra Serif" w:hAnsi="PT Astra Serif" w:cs="Arial"/>
          <w:b/>
          <w:bCs/>
          <w:sz w:val="40"/>
          <w:szCs w:val="40"/>
        </w:rPr>
      </w:pPr>
    </w:p>
    <w:p w:rsidR="00E045AE" w:rsidRDefault="00E045AE" w:rsidP="00C85F44">
      <w:pPr>
        <w:shd w:val="clear" w:color="auto" w:fill="FFFFFF"/>
        <w:jc w:val="center"/>
        <w:rPr>
          <w:rFonts w:ascii="PT Astra Serif" w:hAnsi="PT Astra Serif" w:cs="Arial"/>
          <w:b/>
          <w:bCs/>
          <w:sz w:val="40"/>
          <w:szCs w:val="40"/>
        </w:rPr>
      </w:pPr>
    </w:p>
    <w:p w:rsidR="002C5FE6" w:rsidRDefault="002C5FE6" w:rsidP="00C85F44">
      <w:pPr>
        <w:shd w:val="clear" w:color="auto" w:fill="FFFFFF"/>
        <w:jc w:val="center"/>
        <w:rPr>
          <w:rFonts w:ascii="PT Astra Serif" w:hAnsi="PT Astra Serif" w:cs="Arial"/>
          <w:b/>
          <w:bCs/>
          <w:sz w:val="40"/>
          <w:szCs w:val="40"/>
        </w:rPr>
      </w:pPr>
    </w:p>
    <w:p w:rsidR="002C5FE6" w:rsidRDefault="002C5FE6" w:rsidP="00C85F44">
      <w:pPr>
        <w:shd w:val="clear" w:color="auto" w:fill="FFFFFF"/>
        <w:jc w:val="center"/>
        <w:rPr>
          <w:rFonts w:ascii="PT Astra Serif" w:hAnsi="PT Astra Serif" w:cs="Arial"/>
          <w:b/>
          <w:bCs/>
          <w:sz w:val="40"/>
          <w:szCs w:val="40"/>
        </w:rPr>
      </w:pPr>
    </w:p>
    <w:p w:rsidR="002C5FE6" w:rsidRPr="008A7D22" w:rsidRDefault="002C5FE6" w:rsidP="00C85F44">
      <w:pPr>
        <w:shd w:val="clear" w:color="auto" w:fill="FFFFFF"/>
        <w:jc w:val="center"/>
        <w:rPr>
          <w:rFonts w:ascii="PT Astra Serif" w:hAnsi="PT Astra Serif" w:cs="Arial"/>
          <w:b/>
          <w:bCs/>
          <w:sz w:val="40"/>
          <w:szCs w:val="40"/>
        </w:rPr>
      </w:pPr>
    </w:p>
    <w:p w:rsidR="00E045AE" w:rsidRPr="008A7D22" w:rsidRDefault="00E045AE" w:rsidP="00C85F44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</w:rPr>
      </w:pPr>
      <w:r w:rsidRPr="008A7D22">
        <w:rPr>
          <w:rFonts w:ascii="PT Astra Serif" w:hAnsi="PT Astra Serif"/>
          <w:b/>
          <w:bCs/>
          <w:sz w:val="48"/>
          <w:szCs w:val="48"/>
        </w:rPr>
        <w:t xml:space="preserve">МУНИЦИПАЛЬНАЯ </w:t>
      </w:r>
    </w:p>
    <w:p w:rsidR="00E045AE" w:rsidRPr="008A7D22" w:rsidRDefault="00E045AE" w:rsidP="00C85F44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</w:rPr>
      </w:pPr>
      <w:r w:rsidRPr="008A7D22">
        <w:rPr>
          <w:rFonts w:ascii="PT Astra Serif" w:hAnsi="PT Astra Serif"/>
          <w:b/>
          <w:bCs/>
          <w:sz w:val="48"/>
          <w:szCs w:val="48"/>
        </w:rPr>
        <w:t>ПРОГРАММА</w:t>
      </w:r>
    </w:p>
    <w:p w:rsidR="00E045AE" w:rsidRPr="008A7D22" w:rsidRDefault="00E045AE" w:rsidP="00C85F44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E045AE" w:rsidRPr="008A7D22" w:rsidRDefault="00E045AE" w:rsidP="00C85F44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</w:rPr>
      </w:pPr>
      <w:r w:rsidRPr="008A7D22">
        <w:rPr>
          <w:rFonts w:ascii="PT Astra Serif" w:hAnsi="PT Astra Serif"/>
          <w:b/>
          <w:sz w:val="48"/>
          <w:szCs w:val="48"/>
          <w:lang w:bidi="ru-RU"/>
        </w:rPr>
        <w:t>«</w:t>
      </w:r>
      <w:r w:rsidR="000870ED" w:rsidRPr="008A7D22">
        <w:rPr>
          <w:rFonts w:ascii="PT Astra Serif" w:hAnsi="PT Astra Serif"/>
          <w:b/>
          <w:sz w:val="48"/>
          <w:szCs w:val="48"/>
          <w:lang w:bidi="ru-RU"/>
        </w:rPr>
        <w:t>Профилактика правонарушений, п</w:t>
      </w:r>
      <w:r w:rsidR="000870ED" w:rsidRPr="008A7D22">
        <w:rPr>
          <w:rFonts w:ascii="PT Astra Serif" w:hAnsi="PT Astra Serif"/>
          <w:b/>
          <w:sz w:val="48"/>
          <w:szCs w:val="48"/>
        </w:rPr>
        <w:t xml:space="preserve">ротиводействие </w:t>
      </w:r>
      <w:r w:rsidR="00BD05E0" w:rsidRPr="008A7D22">
        <w:rPr>
          <w:rFonts w:ascii="PT Astra Serif" w:hAnsi="PT Astra Serif"/>
          <w:b/>
          <w:sz w:val="48"/>
          <w:szCs w:val="48"/>
        </w:rPr>
        <w:t xml:space="preserve">терроризму и экстремизму, </w:t>
      </w:r>
      <w:r w:rsidR="000870ED" w:rsidRPr="008A7D22">
        <w:rPr>
          <w:rFonts w:ascii="PT Astra Serif" w:hAnsi="PT Astra Serif"/>
          <w:b/>
          <w:sz w:val="48"/>
          <w:szCs w:val="48"/>
        </w:rPr>
        <w:t>незаконному обороту наркотических средств</w:t>
      </w:r>
      <w:r w:rsidR="000870ED" w:rsidRPr="008A7D22">
        <w:rPr>
          <w:rFonts w:ascii="PT Astra Serif" w:hAnsi="PT Astra Serif"/>
          <w:b/>
          <w:sz w:val="48"/>
          <w:szCs w:val="48"/>
          <w:lang w:bidi="ru-RU"/>
        </w:rPr>
        <w:t xml:space="preserve"> и усиление борьбы с преступностью на территории </w:t>
      </w:r>
      <w:r w:rsidR="000870ED" w:rsidRPr="008A7D22">
        <w:rPr>
          <w:rFonts w:ascii="PT Astra Serif" w:hAnsi="PT Astra Serif"/>
          <w:b/>
          <w:bCs/>
          <w:sz w:val="48"/>
          <w:szCs w:val="48"/>
          <w:lang w:bidi="ru-RU"/>
        </w:rPr>
        <w:t>Аткарского муниципального района</w:t>
      </w:r>
      <w:r w:rsidR="000870ED" w:rsidRPr="008A7D22">
        <w:rPr>
          <w:rFonts w:ascii="PT Astra Serif" w:hAnsi="PT Astra Serif"/>
          <w:b/>
          <w:sz w:val="48"/>
          <w:szCs w:val="48"/>
          <w:lang w:bidi="ru-RU"/>
        </w:rPr>
        <w:t>»</w:t>
      </w:r>
    </w:p>
    <w:p w:rsidR="00E045AE" w:rsidRPr="008A7D22" w:rsidRDefault="00E045AE" w:rsidP="00C85F44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E045AE" w:rsidRPr="008A7D22" w:rsidRDefault="00E045AE" w:rsidP="00C85F44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E045AE" w:rsidRPr="008A7D22" w:rsidRDefault="00E045AE" w:rsidP="00C85F44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E045AE" w:rsidRPr="008A7D22" w:rsidRDefault="00E045AE" w:rsidP="00C85F44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E045AE" w:rsidRPr="008A7D22" w:rsidRDefault="00E045AE" w:rsidP="00C85F44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C85F44" w:rsidRPr="008A7D22" w:rsidRDefault="00C85F44" w:rsidP="00C85F44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C85F44" w:rsidRPr="008A7D22" w:rsidRDefault="00C85F44" w:rsidP="00C85F44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C85F44" w:rsidRPr="008A7D22" w:rsidRDefault="00C85F44" w:rsidP="00C85F44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C85F44" w:rsidRPr="008A7D22" w:rsidRDefault="00C85F44" w:rsidP="00C85F44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E045AE" w:rsidRPr="008A7D22" w:rsidRDefault="00E045AE" w:rsidP="00C85F44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C85F44" w:rsidRPr="008A7D22" w:rsidRDefault="00C85F44" w:rsidP="00C85F44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C85F44" w:rsidRPr="008A7D22" w:rsidRDefault="00C85F44" w:rsidP="00C85F44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C85F44" w:rsidRPr="008A7D22" w:rsidRDefault="00C85F44" w:rsidP="00C85F44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476B05" w:rsidRPr="008A7D22" w:rsidRDefault="00476B05" w:rsidP="00C85F44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C85F44" w:rsidRPr="008A7D22" w:rsidRDefault="00C85F44" w:rsidP="00C85F44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E045AE" w:rsidRPr="002C5FE6" w:rsidRDefault="00E045AE" w:rsidP="00C85F44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  <w:r w:rsidRPr="002C5FE6">
        <w:rPr>
          <w:rFonts w:ascii="PT Astra Serif" w:hAnsi="PT Astra Serif"/>
          <w:b/>
          <w:bCs/>
          <w:sz w:val="28"/>
        </w:rPr>
        <w:lastRenderedPageBreak/>
        <w:t>Паспорт</w:t>
      </w:r>
    </w:p>
    <w:p w:rsidR="00E045AE" w:rsidRPr="002C5FE6" w:rsidRDefault="00E045AE" w:rsidP="00C85F44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  <w:r w:rsidRPr="002C5FE6">
        <w:rPr>
          <w:rFonts w:ascii="PT Astra Serif" w:hAnsi="PT Astra Serif"/>
          <w:b/>
          <w:bCs/>
          <w:sz w:val="28"/>
        </w:rPr>
        <w:t>муниципальной программы</w:t>
      </w:r>
    </w:p>
    <w:p w:rsidR="00371091" w:rsidRPr="002C5FE6" w:rsidRDefault="00E045AE" w:rsidP="00AD74C0">
      <w:pPr>
        <w:pStyle w:val="ab"/>
        <w:jc w:val="center"/>
        <w:rPr>
          <w:rFonts w:ascii="PT Astra Serif" w:hAnsi="PT Astra Serif"/>
          <w:b/>
          <w:sz w:val="28"/>
          <w:szCs w:val="28"/>
          <w:lang w:bidi="ru-RU"/>
        </w:rPr>
      </w:pPr>
      <w:r w:rsidRPr="002C5FE6">
        <w:rPr>
          <w:rFonts w:ascii="PT Astra Serif" w:hAnsi="PT Astra Serif"/>
          <w:b/>
          <w:bCs/>
          <w:sz w:val="28"/>
          <w:szCs w:val="28"/>
        </w:rPr>
        <w:t>«</w:t>
      </w:r>
      <w:r w:rsidR="000870ED" w:rsidRPr="002C5FE6">
        <w:rPr>
          <w:rFonts w:ascii="PT Astra Serif" w:hAnsi="PT Astra Serif"/>
          <w:b/>
          <w:sz w:val="28"/>
          <w:szCs w:val="28"/>
          <w:lang w:bidi="ru-RU"/>
        </w:rPr>
        <w:t>Профилактика правонарушений, п</w:t>
      </w:r>
      <w:r w:rsidR="000870ED" w:rsidRPr="002C5FE6">
        <w:rPr>
          <w:rFonts w:ascii="PT Astra Serif" w:hAnsi="PT Astra Serif"/>
          <w:b/>
          <w:sz w:val="28"/>
          <w:szCs w:val="28"/>
        </w:rPr>
        <w:t xml:space="preserve">ротиводействие </w:t>
      </w:r>
      <w:r w:rsidR="00BD05E0" w:rsidRPr="002C5FE6">
        <w:rPr>
          <w:rFonts w:ascii="PT Astra Serif" w:hAnsi="PT Astra Serif"/>
          <w:b/>
          <w:sz w:val="28"/>
          <w:szCs w:val="28"/>
        </w:rPr>
        <w:t xml:space="preserve">терроризму и экстремизму, </w:t>
      </w:r>
      <w:r w:rsidR="000870ED" w:rsidRPr="002C5FE6">
        <w:rPr>
          <w:rFonts w:ascii="PT Astra Serif" w:hAnsi="PT Astra Serif"/>
          <w:b/>
          <w:sz w:val="28"/>
          <w:szCs w:val="28"/>
        </w:rPr>
        <w:t>незаконному обороту наркотических средств</w:t>
      </w:r>
      <w:r w:rsidR="000870ED" w:rsidRPr="002C5FE6">
        <w:rPr>
          <w:rFonts w:ascii="PT Astra Serif" w:hAnsi="PT Astra Serif"/>
          <w:b/>
          <w:sz w:val="28"/>
          <w:szCs w:val="28"/>
          <w:lang w:bidi="ru-RU"/>
        </w:rPr>
        <w:t xml:space="preserve"> и усиление борьбы с преступностью на территории </w:t>
      </w:r>
      <w:r w:rsidR="000870ED" w:rsidRPr="002C5FE6">
        <w:rPr>
          <w:rFonts w:ascii="PT Astra Serif" w:hAnsi="PT Astra Serif"/>
          <w:b/>
          <w:bCs/>
          <w:sz w:val="28"/>
          <w:szCs w:val="28"/>
          <w:lang w:bidi="ru-RU"/>
        </w:rPr>
        <w:t>Аткарского муниципального района</w:t>
      </w:r>
      <w:r w:rsidRPr="002C5FE6">
        <w:rPr>
          <w:rFonts w:ascii="PT Astra Serif" w:hAnsi="PT Astra Serif"/>
          <w:b/>
          <w:sz w:val="28"/>
          <w:szCs w:val="28"/>
          <w:lang w:bidi="ru-RU"/>
        </w:rPr>
        <w:t>»</w:t>
      </w:r>
    </w:p>
    <w:p w:rsidR="002E2847" w:rsidRPr="002C5FE6" w:rsidRDefault="002E2847" w:rsidP="00AD74C0">
      <w:pPr>
        <w:pStyle w:val="ab"/>
        <w:jc w:val="center"/>
        <w:rPr>
          <w:rFonts w:ascii="PT Astra Serif" w:hAnsi="PT Astra Serif"/>
          <w:b/>
          <w:sz w:val="28"/>
          <w:szCs w:val="28"/>
          <w:lang w:bidi="ru-RU"/>
        </w:rPr>
      </w:pPr>
    </w:p>
    <w:tbl>
      <w:tblPr>
        <w:tblW w:w="9704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50"/>
        <w:gridCol w:w="708"/>
        <w:gridCol w:w="1418"/>
        <w:gridCol w:w="1276"/>
        <w:gridCol w:w="1275"/>
        <w:gridCol w:w="1277"/>
      </w:tblGrid>
      <w:tr w:rsidR="008A7D22" w:rsidRPr="002C5FE6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2C5FE6" w:rsidRDefault="002E2847" w:rsidP="008A7D2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2C5FE6" w:rsidRDefault="002E2847" w:rsidP="008A7D22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Федеральный закон от 06 октября 2003 года №131-ФЗ «Об общих принципах организации местного самоуправления в Российской Федерации»,</w:t>
            </w:r>
          </w:p>
          <w:p w:rsidR="002E2847" w:rsidRPr="002C5FE6" w:rsidRDefault="002E2847" w:rsidP="008A7D22">
            <w:pPr>
              <w:pStyle w:val="ad"/>
              <w:jc w:val="both"/>
              <w:rPr>
                <w:rFonts w:ascii="PT Astra Serif" w:hAnsi="PT Astra Serif"/>
                <w:sz w:val="25"/>
                <w:szCs w:val="25"/>
                <w:lang w:bidi="ru-RU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 xml:space="preserve">- Федеральный закон </w:t>
            </w:r>
            <w:r w:rsidRPr="002C5FE6">
              <w:rPr>
                <w:rFonts w:ascii="PT Astra Serif" w:hAnsi="PT Astra Serif"/>
                <w:sz w:val="25"/>
                <w:szCs w:val="25"/>
                <w:lang w:bidi="ru-RU"/>
              </w:rPr>
              <w:t>от 23 июня 2016 года № 182-ФЗ «Об основах системы профилактики правонарушений в Российской Федерации»,</w:t>
            </w:r>
          </w:p>
          <w:p w:rsidR="002E2847" w:rsidRPr="002C5FE6" w:rsidRDefault="002E2847" w:rsidP="008A7D22">
            <w:pPr>
              <w:pStyle w:val="ad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Федеральный закон 06 марта 2006 года № 35-ФЗ «О  противодействии терроризму»,</w:t>
            </w:r>
          </w:p>
          <w:p w:rsidR="002E2847" w:rsidRPr="002C5FE6" w:rsidRDefault="002E2847" w:rsidP="008A7D22">
            <w:pPr>
              <w:pStyle w:val="ad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Федеральный закон от 25 июля 2002 года № 114-ФЗ «О противодействии экстремистской деятельности»,</w:t>
            </w:r>
          </w:p>
          <w:p w:rsidR="008F1350" w:rsidRPr="002C5FE6" w:rsidRDefault="008F1350" w:rsidP="008A7D22">
            <w:pPr>
              <w:pStyle w:val="ad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Федеральный закон от 8 января 1998 г. N 3-ФЗ «О наркотических средствах и психотропных веществах»,</w:t>
            </w:r>
          </w:p>
          <w:p w:rsidR="002E2847" w:rsidRPr="002C5FE6" w:rsidRDefault="002E2847" w:rsidP="008A7D22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У</w:t>
            </w:r>
            <w:r w:rsidRPr="002C5FE6">
              <w:rPr>
                <w:rFonts w:ascii="PT Astra Serif" w:hAnsi="PT Astra Serif"/>
                <w:sz w:val="25"/>
                <w:szCs w:val="25"/>
                <w:shd w:val="clear" w:color="auto" w:fill="FFFFFF"/>
              </w:rPr>
              <w:t>каз Президента РФ от 23 ноября 2020 года № 733</w:t>
            </w:r>
            <w:r w:rsidRPr="002C5FE6">
              <w:rPr>
                <w:rFonts w:ascii="PT Astra Serif" w:hAnsi="PT Astra Serif"/>
                <w:sz w:val="25"/>
                <w:szCs w:val="25"/>
              </w:rPr>
              <w:br/>
            </w:r>
            <w:r w:rsidRPr="002C5FE6">
              <w:rPr>
                <w:rFonts w:ascii="PT Astra Serif" w:hAnsi="PT Astra Serif"/>
                <w:sz w:val="25"/>
                <w:szCs w:val="25"/>
                <w:shd w:val="clear" w:color="auto" w:fill="FFFFFF"/>
              </w:rPr>
              <w:t xml:space="preserve">«Об утверждении  </w:t>
            </w:r>
            <w:r w:rsidRPr="002C5FE6">
              <w:rPr>
                <w:rStyle w:val="af1"/>
                <w:rFonts w:ascii="PT Astra Serif" w:hAnsi="PT Astra Serif"/>
                <w:i w:val="0"/>
                <w:iCs w:val="0"/>
                <w:sz w:val="25"/>
                <w:szCs w:val="25"/>
              </w:rPr>
              <w:t>Стратегии государственной</w:t>
            </w:r>
            <w:r w:rsidRPr="002C5FE6">
              <w:rPr>
                <w:rFonts w:ascii="PT Astra Serif" w:hAnsi="PT Astra Serif"/>
                <w:sz w:val="25"/>
                <w:szCs w:val="25"/>
              </w:rPr>
              <w:t xml:space="preserve">  </w:t>
            </w:r>
            <w:r w:rsidRPr="002C5FE6">
              <w:rPr>
                <w:rStyle w:val="af1"/>
                <w:rFonts w:ascii="PT Astra Serif" w:hAnsi="PT Astra Serif"/>
                <w:i w:val="0"/>
                <w:iCs w:val="0"/>
                <w:sz w:val="25"/>
                <w:szCs w:val="25"/>
              </w:rPr>
              <w:t>антинаркотической</w:t>
            </w:r>
            <w:r w:rsidRPr="002C5FE6">
              <w:rPr>
                <w:rFonts w:ascii="PT Astra Serif" w:hAnsi="PT Astra Serif"/>
                <w:sz w:val="25"/>
                <w:szCs w:val="25"/>
              </w:rPr>
              <w:t> </w:t>
            </w:r>
            <w:r w:rsidRPr="002C5FE6">
              <w:rPr>
                <w:rStyle w:val="af1"/>
                <w:rFonts w:ascii="PT Astra Serif" w:hAnsi="PT Astra Serif"/>
                <w:i w:val="0"/>
                <w:iCs w:val="0"/>
                <w:sz w:val="25"/>
                <w:szCs w:val="25"/>
              </w:rPr>
              <w:t xml:space="preserve">политики </w:t>
            </w:r>
            <w:r w:rsidRPr="002C5FE6">
              <w:rPr>
                <w:rFonts w:ascii="PT Astra Serif" w:hAnsi="PT Astra Serif"/>
                <w:sz w:val="25"/>
                <w:szCs w:val="25"/>
              </w:rPr>
              <w:t>Российской</w:t>
            </w:r>
            <w:r w:rsidRPr="002C5FE6">
              <w:rPr>
                <w:rFonts w:ascii="PT Astra Serif" w:hAnsi="PT Astra Serif"/>
                <w:sz w:val="25"/>
                <w:szCs w:val="25"/>
                <w:shd w:val="clear" w:color="auto" w:fill="FFFFFF"/>
              </w:rPr>
              <w:t xml:space="preserve"> Федерации на период до 2030 года»,</w:t>
            </w:r>
          </w:p>
          <w:p w:rsidR="002E2847" w:rsidRPr="002C5FE6" w:rsidRDefault="002E2847" w:rsidP="008A7D22">
            <w:pPr>
              <w:pStyle w:val="ad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Устав Аткарского муниципального района</w:t>
            </w:r>
          </w:p>
        </w:tc>
      </w:tr>
      <w:tr w:rsidR="008A7D22" w:rsidRPr="002C5FE6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2C5FE6" w:rsidRDefault="002E2847" w:rsidP="008A7D2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Куратор муниципальной программы (при наличии)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2C5FE6" w:rsidRDefault="002E2847" w:rsidP="008A7D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8A7D22" w:rsidRPr="002C5FE6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2C5FE6" w:rsidRDefault="002E2847" w:rsidP="008A7D2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2C5FE6" w:rsidRDefault="002E2847" w:rsidP="008A7D2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помощник главы администрации муниципального района по взаимодействию с правоохранительными органами</w:t>
            </w:r>
          </w:p>
        </w:tc>
      </w:tr>
      <w:tr w:rsidR="008A7D22" w:rsidRPr="002C5FE6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2C5FE6" w:rsidRDefault="002E2847" w:rsidP="008A7D2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Соисполнители муниципальной программы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17" w:rsidRPr="002C5FE6" w:rsidRDefault="00BB335D" w:rsidP="008A7D2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отсутствуют</w:t>
            </w:r>
          </w:p>
        </w:tc>
      </w:tr>
      <w:tr w:rsidR="008A7D22" w:rsidRPr="002C5FE6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2C5FE6" w:rsidRDefault="002E2847" w:rsidP="008A7D2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Участники муниципальной программы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2C5FE6" w:rsidRDefault="002E2847" w:rsidP="008A7D22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Управление образования администрации Аткарского муниципального района (по согласованию),</w:t>
            </w:r>
          </w:p>
          <w:p w:rsidR="002E2847" w:rsidRPr="002C5FE6" w:rsidRDefault="002E2847" w:rsidP="008A7D22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Управление культуры и туризма администрации Ат</w:t>
            </w:r>
            <w:r w:rsidR="002F250B" w:rsidRPr="002C5FE6">
              <w:rPr>
                <w:rFonts w:ascii="PT Astra Serif" w:hAnsi="PT Astra Serif"/>
                <w:sz w:val="25"/>
                <w:szCs w:val="25"/>
              </w:rPr>
              <w:t>к</w:t>
            </w:r>
            <w:r w:rsidRPr="002C5FE6">
              <w:rPr>
                <w:rFonts w:ascii="PT Astra Serif" w:hAnsi="PT Astra Serif"/>
                <w:sz w:val="25"/>
                <w:szCs w:val="25"/>
              </w:rPr>
              <w:t>арского муниципального района (по согласованию),</w:t>
            </w:r>
          </w:p>
          <w:p w:rsidR="002E2847" w:rsidRPr="002C5FE6" w:rsidRDefault="002E2847" w:rsidP="008A7D22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отдел МВД России по Аткарском</w:t>
            </w:r>
            <w:r w:rsidR="00F230B5" w:rsidRPr="002C5FE6">
              <w:rPr>
                <w:rFonts w:ascii="PT Astra Serif" w:hAnsi="PT Astra Serif"/>
                <w:sz w:val="25"/>
                <w:szCs w:val="25"/>
              </w:rPr>
              <w:t>у району (по согласованию),</w:t>
            </w:r>
          </w:p>
          <w:p w:rsidR="002E2847" w:rsidRPr="002C5FE6" w:rsidRDefault="002E2847" w:rsidP="008A7D22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 xml:space="preserve">- ЛОП </w:t>
            </w:r>
            <w:r w:rsidR="00F230B5" w:rsidRPr="002C5FE6">
              <w:rPr>
                <w:rFonts w:ascii="PT Astra Serif" w:hAnsi="PT Astra Serif"/>
                <w:sz w:val="25"/>
                <w:szCs w:val="25"/>
              </w:rPr>
              <w:t>на ст.Аткарск (по согласованию),</w:t>
            </w:r>
          </w:p>
          <w:p w:rsidR="002E2847" w:rsidRPr="002C5FE6" w:rsidRDefault="002E2847" w:rsidP="008A7D22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ОВО по г.Аткарску – филиал ФГКУ «УВО ВНГ России по Саратовской области» (по согласованию),</w:t>
            </w:r>
          </w:p>
          <w:p w:rsidR="002E2847" w:rsidRPr="002C5FE6" w:rsidRDefault="002E2847" w:rsidP="008A7D22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филиал по Аткарскому району ФКУ УИИ УФСИН России по Саратовской области (по согласованию),</w:t>
            </w:r>
          </w:p>
          <w:p w:rsidR="002E2847" w:rsidRPr="002C5FE6" w:rsidRDefault="002E2847" w:rsidP="008A7D22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 xml:space="preserve">- ГАУ </w:t>
            </w:r>
            <w:proofErr w:type="gramStart"/>
            <w:r w:rsidRPr="002C5FE6">
              <w:rPr>
                <w:rFonts w:ascii="PT Astra Serif" w:hAnsi="PT Astra Serif"/>
                <w:sz w:val="25"/>
                <w:szCs w:val="25"/>
              </w:rPr>
              <w:t>СО</w:t>
            </w:r>
            <w:proofErr w:type="gramEnd"/>
            <w:r w:rsidRPr="002C5FE6">
              <w:rPr>
                <w:rFonts w:ascii="PT Astra Serif" w:hAnsi="PT Astra Serif"/>
                <w:sz w:val="25"/>
                <w:szCs w:val="25"/>
              </w:rPr>
              <w:t xml:space="preserve"> «Комплексный центр социального обслуживания населения  Аткарского района» (по согласованию),</w:t>
            </w:r>
          </w:p>
          <w:p w:rsidR="002E2847" w:rsidRPr="002C5FE6" w:rsidRDefault="002E2847" w:rsidP="008A7D22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территориальный центр занятости населения по Аткарскому району (по согласованию),</w:t>
            </w:r>
          </w:p>
          <w:p w:rsidR="002E2847" w:rsidRPr="002C5FE6" w:rsidRDefault="002E2847" w:rsidP="008A7D22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lastRenderedPageBreak/>
              <w:t>- ГУЗ СО «Аткарская РБ» (по согласованию),</w:t>
            </w:r>
          </w:p>
          <w:p w:rsidR="002E2847" w:rsidRPr="002C5FE6" w:rsidRDefault="002E2847" w:rsidP="008A7D22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ГУЗ «Аткарская психиатрическая больница» (по согласованию),</w:t>
            </w:r>
          </w:p>
          <w:p w:rsidR="002E2847" w:rsidRPr="002C5FE6" w:rsidRDefault="002E2847" w:rsidP="008A7D22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сектор по делам несовершеннолетних и защите их прав администрации Аткарского МР,</w:t>
            </w:r>
          </w:p>
          <w:p w:rsidR="002E2847" w:rsidRPr="002C5FE6" w:rsidRDefault="002E2847" w:rsidP="008A7D22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отдел по вопросам общественных отношений, спорту и делам молод</w:t>
            </w:r>
            <w:r w:rsidR="00F230B5" w:rsidRPr="002C5FE6">
              <w:rPr>
                <w:rFonts w:ascii="PT Astra Serif" w:hAnsi="PT Astra Serif"/>
                <w:sz w:val="25"/>
                <w:szCs w:val="25"/>
              </w:rPr>
              <w:t>ежи администрации Аткарского МР</w:t>
            </w:r>
          </w:p>
        </w:tc>
      </w:tr>
      <w:tr w:rsidR="008A7D22" w:rsidRPr="002C5FE6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2C5FE6" w:rsidRDefault="002E2847" w:rsidP="008A7D2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lastRenderedPageBreak/>
              <w:t>Структурные элементы муниципальной программы (при наличии)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1. Реализация профилактических мероприятий, направленных на снижение уровня преступности на территории Аткарского муниципального района:</w:t>
            </w:r>
          </w:p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1.1 проведение профилактических мероприятий, направленных на профилактику преступлений, совершенных лицами, ранее судимыми, в том числе стоящими на учете в филиале по Аткарскому району ФКУ УИИ УФСИН России по Саратовской области, оказание содействия по их трудоустройству,</w:t>
            </w:r>
          </w:p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 xml:space="preserve">1.2 проведение профилактических мероприятий, направленных на профилактику преступлений, совершаемых в состоянии алкогольного опьянения, выявление, постановка на учет лиц, страдающих алкогольной зависимостью, проведение профилактических мероприятий по пресечению нарушений правил продажи алкогольной продукции, </w:t>
            </w:r>
          </w:p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1.3 проведение профилактических лекций, тематических бесед и т.п. среди обучающихся общеобразовательных школ и студентов ГАПОУ СО «</w:t>
            </w:r>
            <w:proofErr w:type="spellStart"/>
            <w:r w:rsidRPr="002C5FE6">
              <w:rPr>
                <w:rFonts w:ascii="PT Astra Serif" w:hAnsi="PT Astra Serif"/>
                <w:sz w:val="25"/>
                <w:szCs w:val="25"/>
              </w:rPr>
              <w:t>Аткарский</w:t>
            </w:r>
            <w:proofErr w:type="spellEnd"/>
            <w:r w:rsidRPr="002C5FE6">
              <w:rPr>
                <w:rFonts w:ascii="PT Astra Serif" w:hAnsi="PT Astra Serif"/>
                <w:sz w:val="25"/>
                <w:szCs w:val="25"/>
              </w:rPr>
              <w:t xml:space="preserve"> политехнический колледж» по разъяснению федерального и областного законодательства в области правонарушений и преступлений,</w:t>
            </w:r>
          </w:p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1.4 размещение в средствах массовой информации и социальных сетях материалов, направленных на предупреждение преступлений и правонарушений, о проведенных профилактических мероприятиях,</w:t>
            </w:r>
          </w:p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1.5 приобретение информационных материалов (плакатов, баннеров, листовок и т.п.) по профилактике правонарушений, в т.ч. профилактике социального мошенничества.</w:t>
            </w:r>
          </w:p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2. Противодействие возможным фактам проявлений терроризма и экстремизма, обеспечение безопасности граждан на территории Аткарского муниципального района:</w:t>
            </w:r>
          </w:p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2.1 проведение проверок состояния антитеррористической защищенности муниципальных объектов образования, культуры, спорта,</w:t>
            </w:r>
          </w:p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 xml:space="preserve">2.2 организация и проведение тематических мероприятий патриотической направленности, мероприятий по противодействию идеологии терроризма и украинского неонацизма, </w:t>
            </w:r>
            <w:r w:rsidRPr="002C5FE6">
              <w:rPr>
                <w:rFonts w:ascii="PT Astra Serif" w:hAnsi="PT Astra Serif"/>
                <w:sz w:val="25"/>
                <w:szCs w:val="25"/>
              </w:rPr>
              <w:lastRenderedPageBreak/>
              <w:t>формированию антитеррористического мировоззрения населения на основе традиционных российских духовно-нравственных ценностей,</w:t>
            </w:r>
          </w:p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2.3 размещение в муниципальных средствах массовой информации и социальных сетях муниципальных учреждений информации о применяемых украинскими спецслужбами методов воздействия и вовлечения граждан РФ в диверсионно-разведывательную деятельность, о способах защиты в случае давления и манипулирования со стороны злоумышленников, а также последствий и ответственности за совершение преступлений указанной категории,</w:t>
            </w:r>
          </w:p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2.4 приобретение информационных материалов (плакатов, баннеров, листовок и т.п.)  по профилактике распространения идеологии терроризма и экстремизма, обеспечения общественной безопасности.</w:t>
            </w:r>
          </w:p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3. Реализация профилактических мероприятий, направленных на снижение уровня преступности, связанной с незаконным оборотом наркотических средств, привлечение населения к ведению здорового образа жизни:</w:t>
            </w:r>
          </w:p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3.1 организация и проведение культурно-массовых и спортивных мероприятий, направленных на вовлечение населения к ведению здорового образа жизни,</w:t>
            </w:r>
          </w:p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3.2 проведение профилактических лекций, тематических бесед и т.п. среди обучающихся общеобразовательных школ и студентов ГАПОУ СО «</w:t>
            </w:r>
            <w:proofErr w:type="spellStart"/>
            <w:r w:rsidRPr="002C5FE6">
              <w:rPr>
                <w:rFonts w:ascii="PT Astra Serif" w:hAnsi="PT Astra Serif"/>
                <w:sz w:val="25"/>
                <w:szCs w:val="25"/>
              </w:rPr>
              <w:t>Аткарский</w:t>
            </w:r>
            <w:proofErr w:type="spellEnd"/>
            <w:r w:rsidRPr="002C5FE6">
              <w:rPr>
                <w:rFonts w:ascii="PT Astra Serif" w:hAnsi="PT Astra Serif"/>
                <w:sz w:val="25"/>
                <w:szCs w:val="25"/>
              </w:rPr>
              <w:t xml:space="preserve"> политехнический колледж» по вопросам профилактики наркомании среди несовершеннолетних, проведение информационной работы с родителями по организации и проведению социально-психологического тестирования обучающихся,</w:t>
            </w:r>
          </w:p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 xml:space="preserve">3.3 размещение в муниципальных средствах массовой информации и социальных сетях муниципальных учреждений информации по пропаганде здорового образа жизни, о последствиях употребления наркотических средств, </w:t>
            </w:r>
            <w:proofErr w:type="spellStart"/>
            <w:r w:rsidRPr="002C5FE6">
              <w:rPr>
                <w:rFonts w:ascii="PT Astra Serif" w:hAnsi="PT Astra Serif"/>
                <w:sz w:val="25"/>
                <w:szCs w:val="25"/>
              </w:rPr>
              <w:t>психоактивных</w:t>
            </w:r>
            <w:proofErr w:type="spellEnd"/>
            <w:r w:rsidRPr="002C5FE6">
              <w:rPr>
                <w:rFonts w:ascii="PT Astra Serif" w:hAnsi="PT Astra Serif"/>
                <w:sz w:val="25"/>
                <w:szCs w:val="25"/>
              </w:rPr>
              <w:t xml:space="preserve"> веществ, норм законодательства об ответственности за потребление и незаконный оборот наркотиков,</w:t>
            </w:r>
          </w:p>
          <w:p w:rsidR="002E2847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3.4 приобретение информационных материалов (плакатов, баннеров, листовок и т.п.)  по профилактике наркомании и пропаганде здорового образа жизни.</w:t>
            </w:r>
          </w:p>
        </w:tc>
      </w:tr>
      <w:tr w:rsidR="008A7D22" w:rsidRPr="002C5FE6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2C5FE6" w:rsidRDefault="002E2847" w:rsidP="008A7D2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2C5FE6" w:rsidRDefault="002E2847" w:rsidP="008A7D22">
            <w:pPr>
              <w:shd w:val="clear" w:color="auto" w:fill="FFFFFF"/>
              <w:ind w:firstLine="130"/>
              <w:jc w:val="both"/>
              <w:rPr>
                <w:rFonts w:ascii="PT Astra Serif" w:hAnsi="PT Astra Serif"/>
                <w:spacing w:val="5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р</w:t>
            </w:r>
            <w:r w:rsidRPr="002C5FE6">
              <w:rPr>
                <w:rFonts w:ascii="PT Astra Serif" w:hAnsi="PT Astra Serif"/>
                <w:spacing w:val="5"/>
                <w:sz w:val="25"/>
                <w:szCs w:val="25"/>
              </w:rPr>
              <w:t>еализация профилактических мероприятий, направленных на снижение уровня преступности на территории Аткарского муниципального района,</w:t>
            </w:r>
          </w:p>
          <w:p w:rsidR="002E2847" w:rsidRPr="002C5FE6" w:rsidRDefault="002E2847" w:rsidP="008A7D22">
            <w:pPr>
              <w:shd w:val="clear" w:color="auto" w:fill="FFFFFF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pacing w:val="5"/>
                <w:sz w:val="25"/>
                <w:szCs w:val="25"/>
              </w:rPr>
              <w:t xml:space="preserve">- </w:t>
            </w:r>
            <w:r w:rsidRPr="002C5FE6">
              <w:rPr>
                <w:rFonts w:ascii="PT Astra Serif" w:hAnsi="PT Astra Serif"/>
                <w:sz w:val="25"/>
                <w:szCs w:val="25"/>
              </w:rPr>
              <w:t xml:space="preserve">противодействие возможным фактам проявлений </w:t>
            </w:r>
            <w:r w:rsidRPr="002C5FE6">
              <w:rPr>
                <w:rFonts w:ascii="PT Astra Serif" w:hAnsi="PT Astra Serif"/>
                <w:sz w:val="25"/>
                <w:szCs w:val="25"/>
              </w:rPr>
              <w:lastRenderedPageBreak/>
              <w:t xml:space="preserve">терроризма и экстремизма, обеспечение безопасности граждан на территории Аткарского муниципального района, </w:t>
            </w:r>
          </w:p>
          <w:p w:rsidR="001B1E8B" w:rsidRPr="002C5FE6" w:rsidRDefault="002E2847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р</w:t>
            </w:r>
            <w:r w:rsidRPr="002C5FE6">
              <w:rPr>
                <w:rFonts w:ascii="PT Astra Serif" w:hAnsi="PT Astra Serif"/>
                <w:spacing w:val="5"/>
                <w:sz w:val="25"/>
                <w:szCs w:val="25"/>
              </w:rPr>
              <w:t xml:space="preserve">еализация профилактических мероприятий, направленных </w:t>
            </w:r>
            <w:r w:rsidR="00BA73FA" w:rsidRPr="002C5FE6">
              <w:rPr>
                <w:rFonts w:ascii="PT Astra Serif" w:hAnsi="PT Astra Serif"/>
                <w:spacing w:val="5"/>
                <w:sz w:val="25"/>
                <w:szCs w:val="25"/>
              </w:rPr>
              <w:t xml:space="preserve">на снижение уровня преступности, связанной с </w:t>
            </w:r>
            <w:r w:rsidRPr="002C5FE6">
              <w:rPr>
                <w:rFonts w:ascii="PT Astra Serif" w:hAnsi="PT Astra Serif"/>
                <w:spacing w:val="5"/>
                <w:sz w:val="25"/>
                <w:szCs w:val="25"/>
              </w:rPr>
              <w:t>незаконн</w:t>
            </w:r>
            <w:r w:rsidR="00BA73FA" w:rsidRPr="002C5FE6">
              <w:rPr>
                <w:rFonts w:ascii="PT Astra Serif" w:hAnsi="PT Astra Serif"/>
                <w:spacing w:val="5"/>
                <w:sz w:val="25"/>
                <w:szCs w:val="25"/>
              </w:rPr>
              <w:t>ым</w:t>
            </w:r>
            <w:r w:rsidRPr="002C5FE6">
              <w:rPr>
                <w:rFonts w:ascii="PT Astra Serif" w:hAnsi="PT Astra Serif"/>
                <w:spacing w:val="5"/>
                <w:sz w:val="25"/>
                <w:szCs w:val="25"/>
              </w:rPr>
              <w:t xml:space="preserve"> оборот</w:t>
            </w:r>
            <w:r w:rsidR="00BA73FA" w:rsidRPr="002C5FE6">
              <w:rPr>
                <w:rFonts w:ascii="PT Astra Serif" w:hAnsi="PT Astra Serif"/>
                <w:spacing w:val="5"/>
                <w:sz w:val="25"/>
                <w:szCs w:val="25"/>
              </w:rPr>
              <w:t>ом</w:t>
            </w:r>
            <w:r w:rsidRPr="002C5FE6">
              <w:rPr>
                <w:rFonts w:ascii="PT Astra Serif" w:hAnsi="PT Astra Serif"/>
                <w:spacing w:val="5"/>
                <w:sz w:val="25"/>
                <w:szCs w:val="25"/>
              </w:rPr>
              <w:t xml:space="preserve"> наркотических средств, привлечение населения к ведению здорового образа жизни</w:t>
            </w:r>
          </w:p>
        </w:tc>
      </w:tr>
      <w:tr w:rsidR="008A7D22" w:rsidRPr="002C5FE6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2C5FE6" w:rsidRDefault="002E2847" w:rsidP="008A7D2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lastRenderedPageBreak/>
              <w:t>Задачи муниципальной программы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2C5FE6" w:rsidRDefault="002E2847" w:rsidP="008A7D22">
            <w:pPr>
              <w:ind w:firstLine="230"/>
              <w:jc w:val="both"/>
              <w:textAlignment w:val="baseline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pacing w:val="5"/>
                <w:sz w:val="25"/>
                <w:szCs w:val="25"/>
              </w:rPr>
              <w:t>-</w:t>
            </w:r>
            <w:r w:rsidRPr="002C5FE6">
              <w:rPr>
                <w:rFonts w:ascii="PT Astra Serif" w:hAnsi="PT Astra Serif"/>
                <w:sz w:val="25"/>
                <w:szCs w:val="25"/>
              </w:rPr>
              <w:t xml:space="preserve"> снижение уровня преступности, укрепление законности и правопорядка на территории муниципа</w:t>
            </w:r>
            <w:r w:rsidR="001B575A" w:rsidRPr="002C5FE6">
              <w:rPr>
                <w:rFonts w:ascii="PT Astra Serif" w:hAnsi="PT Astra Serif"/>
                <w:sz w:val="25"/>
                <w:szCs w:val="25"/>
              </w:rPr>
              <w:t>льного района,</w:t>
            </w:r>
          </w:p>
          <w:p w:rsidR="002E2847" w:rsidRPr="002C5FE6" w:rsidRDefault="001B575A" w:rsidP="008A7D22">
            <w:pPr>
              <w:ind w:firstLine="230"/>
              <w:jc w:val="both"/>
              <w:textAlignment w:val="baseline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обеспечение антитеррористической защищенности, противодействие идеологии терроризма и экстремизма, формирование антитеррористического мировоззрения населения на основе традиционных российских духовно-нравственных ценностей,</w:t>
            </w:r>
          </w:p>
          <w:p w:rsidR="00BA73FA" w:rsidRPr="002C5FE6" w:rsidRDefault="002E2847" w:rsidP="008A7D22">
            <w:pPr>
              <w:autoSpaceDE w:val="0"/>
              <w:autoSpaceDN w:val="0"/>
              <w:adjustRightInd w:val="0"/>
              <w:ind w:firstLine="2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</w:t>
            </w:r>
            <w:r w:rsidR="00BA73FA" w:rsidRPr="002C5FE6">
              <w:rPr>
                <w:rFonts w:ascii="PT Astra Serif" w:hAnsi="PT Astra Serif"/>
                <w:sz w:val="25"/>
                <w:szCs w:val="25"/>
              </w:rPr>
              <w:t xml:space="preserve"> формирование в обществе осознанного негативного отношения к незаконному</w:t>
            </w:r>
            <w:r w:rsidRPr="002C5FE6">
              <w:rPr>
                <w:rFonts w:ascii="PT Astra Serif" w:hAnsi="PT Astra Serif"/>
                <w:sz w:val="25"/>
                <w:szCs w:val="25"/>
              </w:rPr>
              <w:t xml:space="preserve"> потреблению наркоти</w:t>
            </w:r>
            <w:r w:rsidR="00BA73FA" w:rsidRPr="002C5FE6">
              <w:rPr>
                <w:rFonts w:ascii="PT Astra Serif" w:hAnsi="PT Astra Serif"/>
                <w:sz w:val="25"/>
                <w:szCs w:val="25"/>
              </w:rPr>
              <w:t xml:space="preserve">ков, </w:t>
            </w:r>
            <w:r w:rsidR="003E7560" w:rsidRPr="002C5FE6">
              <w:rPr>
                <w:rFonts w:ascii="PT Astra Serif" w:hAnsi="PT Astra Serif"/>
                <w:sz w:val="25"/>
                <w:szCs w:val="25"/>
              </w:rPr>
              <w:t xml:space="preserve">привлечение </w:t>
            </w:r>
            <w:r w:rsidR="007A692D" w:rsidRPr="002C5FE6">
              <w:rPr>
                <w:rFonts w:ascii="PT Astra Serif" w:hAnsi="PT Astra Serif"/>
                <w:sz w:val="25"/>
                <w:szCs w:val="25"/>
              </w:rPr>
              <w:t xml:space="preserve">населения </w:t>
            </w:r>
            <w:r w:rsidR="003E7560" w:rsidRPr="002C5FE6">
              <w:rPr>
                <w:rFonts w:ascii="PT Astra Serif" w:hAnsi="PT Astra Serif"/>
                <w:sz w:val="25"/>
                <w:szCs w:val="25"/>
              </w:rPr>
              <w:t>к ведению</w:t>
            </w:r>
            <w:r w:rsidR="007A692D" w:rsidRPr="002C5FE6">
              <w:rPr>
                <w:rFonts w:ascii="PT Astra Serif" w:hAnsi="PT Astra Serif"/>
                <w:sz w:val="25"/>
                <w:szCs w:val="25"/>
              </w:rPr>
              <w:t xml:space="preserve"> здорово</w:t>
            </w:r>
            <w:r w:rsidR="003E7560" w:rsidRPr="002C5FE6">
              <w:rPr>
                <w:rFonts w:ascii="PT Astra Serif" w:hAnsi="PT Astra Serif"/>
                <w:sz w:val="25"/>
                <w:szCs w:val="25"/>
              </w:rPr>
              <w:t>го</w:t>
            </w:r>
            <w:r w:rsidR="007A692D" w:rsidRPr="002C5FE6">
              <w:rPr>
                <w:rFonts w:ascii="PT Astra Serif" w:hAnsi="PT Astra Serif"/>
                <w:sz w:val="25"/>
                <w:szCs w:val="25"/>
              </w:rPr>
              <w:t xml:space="preserve"> образ</w:t>
            </w:r>
            <w:r w:rsidR="003E7560" w:rsidRPr="002C5FE6">
              <w:rPr>
                <w:rFonts w:ascii="PT Astra Serif" w:hAnsi="PT Astra Serif"/>
                <w:sz w:val="25"/>
                <w:szCs w:val="25"/>
              </w:rPr>
              <w:t>а</w:t>
            </w:r>
            <w:r w:rsidR="007A692D" w:rsidRPr="002C5FE6">
              <w:rPr>
                <w:rFonts w:ascii="PT Astra Serif" w:hAnsi="PT Astra Serif"/>
                <w:sz w:val="25"/>
                <w:szCs w:val="25"/>
              </w:rPr>
              <w:t xml:space="preserve"> жизни</w:t>
            </w:r>
          </w:p>
        </w:tc>
      </w:tr>
      <w:tr w:rsidR="008A7D22" w:rsidRPr="002C5FE6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2C5FE6" w:rsidRDefault="002E2847" w:rsidP="008A7D2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92D" w:rsidRPr="002C5FE6" w:rsidRDefault="007A692D" w:rsidP="008A7D22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2C5FE6">
              <w:rPr>
                <w:rFonts w:ascii="PT Astra Serif" w:hAnsi="PT Astra Serif"/>
                <w:bCs/>
                <w:sz w:val="25"/>
                <w:szCs w:val="25"/>
              </w:rPr>
              <w:t>-  снижение количества преступлений, совершаемых на территории района, в том числе сове</w:t>
            </w:r>
            <w:r w:rsidR="00BB335D" w:rsidRPr="002C5FE6">
              <w:rPr>
                <w:rFonts w:ascii="PT Astra Serif" w:hAnsi="PT Astra Serif"/>
                <w:bCs/>
                <w:sz w:val="25"/>
                <w:szCs w:val="25"/>
              </w:rPr>
              <w:t>ршаемых судимыми лицами, лицами в</w:t>
            </w:r>
            <w:r w:rsidRPr="002C5FE6">
              <w:rPr>
                <w:rFonts w:ascii="PT Astra Serif" w:hAnsi="PT Astra Serif"/>
                <w:bCs/>
                <w:sz w:val="25"/>
                <w:szCs w:val="25"/>
              </w:rPr>
              <w:t xml:space="preserve"> состоянии алкогольного опьянения, несовершеннолетними,</w:t>
            </w:r>
          </w:p>
          <w:p w:rsidR="007A692D" w:rsidRPr="002C5FE6" w:rsidRDefault="007A692D" w:rsidP="008A7D22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2C5FE6">
              <w:rPr>
                <w:rFonts w:ascii="PT Astra Serif" w:hAnsi="PT Astra Serif"/>
                <w:bCs/>
                <w:sz w:val="25"/>
                <w:szCs w:val="25"/>
              </w:rPr>
              <w:t>- обеспечение антитеррористической защищенности объектов возможных террористических посягательств,</w:t>
            </w:r>
          </w:p>
          <w:p w:rsidR="007A692D" w:rsidRPr="002C5FE6" w:rsidRDefault="007A692D" w:rsidP="008A7D22">
            <w:pPr>
              <w:jc w:val="both"/>
              <w:rPr>
                <w:rFonts w:ascii="PT Astra Serif" w:hAnsi="PT Astra Serif"/>
                <w:bCs/>
                <w:sz w:val="25"/>
                <w:szCs w:val="25"/>
              </w:rPr>
            </w:pPr>
            <w:r w:rsidRPr="002C5FE6">
              <w:rPr>
                <w:rFonts w:ascii="PT Astra Serif" w:hAnsi="PT Astra Serif"/>
                <w:bCs/>
                <w:sz w:val="25"/>
                <w:szCs w:val="25"/>
              </w:rPr>
              <w:t>- создание условий противодействия идеологии терроризма и экстремизма, предотвращение конфликтов и экстремистских проявлений на национальной и религиозной почве,</w:t>
            </w:r>
          </w:p>
          <w:p w:rsidR="00BB335D" w:rsidRPr="002C5FE6" w:rsidRDefault="007A692D" w:rsidP="008A7D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bCs/>
                <w:sz w:val="25"/>
                <w:szCs w:val="25"/>
              </w:rPr>
              <w:t>- формирование антинаркотического мировоззрения у населения муниципального района, вовлечение в ведение здорового образа жизни.</w:t>
            </w:r>
          </w:p>
        </w:tc>
      </w:tr>
      <w:tr w:rsidR="008A7D22" w:rsidRPr="002C5FE6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2C5FE6" w:rsidRDefault="002E2847" w:rsidP="008A7D2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 xml:space="preserve">Сроки и этапы реализации муниципальной программы 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2C5FE6" w:rsidRDefault="007A692D" w:rsidP="008A7D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2025-2027 годы</w:t>
            </w:r>
          </w:p>
        </w:tc>
      </w:tr>
      <w:tr w:rsidR="008A7D22" w:rsidRPr="002C5FE6" w:rsidTr="002F07F9"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47" w:rsidRPr="002C5FE6" w:rsidRDefault="002E2847" w:rsidP="008A7D2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847" w:rsidRPr="002C5FE6" w:rsidRDefault="002E2847" w:rsidP="008A7D2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расходы (тыс. руб.)</w:t>
            </w:r>
          </w:p>
        </w:tc>
      </w:tr>
      <w:tr w:rsidR="008A7D22" w:rsidRPr="002C5FE6" w:rsidTr="002F07F9">
        <w:tc>
          <w:tcPr>
            <w:tcW w:w="37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47" w:rsidRPr="002C5FE6" w:rsidRDefault="002E2847" w:rsidP="008A7D22">
            <w:pPr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47" w:rsidRPr="002C5FE6" w:rsidRDefault="002E2847" w:rsidP="008A7D2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7" w:rsidRPr="002C5FE6" w:rsidRDefault="002E2847" w:rsidP="008A7D22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7" w:rsidRPr="002C5FE6" w:rsidRDefault="007A692D" w:rsidP="008A7D22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7" w:rsidRPr="002C5FE6" w:rsidRDefault="007A692D" w:rsidP="008A7D22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7" w:rsidRPr="002C5FE6" w:rsidRDefault="007A692D" w:rsidP="008A7D2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2027</w:t>
            </w:r>
          </w:p>
        </w:tc>
      </w:tr>
      <w:tr w:rsidR="008A7D22" w:rsidRPr="002C5FE6" w:rsidTr="002F07F9">
        <w:tc>
          <w:tcPr>
            <w:tcW w:w="375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692D" w:rsidRPr="002C5FE6" w:rsidRDefault="007A692D" w:rsidP="008A7D22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5"/>
                <w:szCs w:val="25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5"/>
                <w:szCs w:val="25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2C5FE6" w:rsidRDefault="007A692D" w:rsidP="008A7D2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2C5FE6" w:rsidRDefault="007A692D" w:rsidP="008A7D2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2C5FE6" w:rsidRDefault="007A692D" w:rsidP="008A7D2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2C5FE6" w:rsidRDefault="007A692D" w:rsidP="008A7D2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2C5FE6" w:rsidRDefault="007A692D" w:rsidP="008A7D22">
            <w:pPr>
              <w:autoSpaceDE w:val="0"/>
              <w:autoSpaceDN w:val="0"/>
              <w:adjustRightInd w:val="0"/>
              <w:ind w:firstLine="1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50,0</w:t>
            </w:r>
          </w:p>
        </w:tc>
      </w:tr>
      <w:tr w:rsidR="008A7D22" w:rsidRPr="002C5FE6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692D" w:rsidRPr="002C5FE6" w:rsidRDefault="007A692D" w:rsidP="008A7D22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5"/>
                <w:szCs w:val="25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5"/>
                <w:szCs w:val="25"/>
              </w:rPr>
              <w:t>федеральный бюджет (</w:t>
            </w:r>
            <w:proofErr w:type="spellStart"/>
            <w:r w:rsidRPr="002C5FE6">
              <w:rPr>
                <w:rFonts w:ascii="PT Astra Serif" w:hAnsi="PT Astra Serif" w:cs="Times New Roman"/>
                <w:color w:val="auto"/>
                <w:sz w:val="25"/>
                <w:szCs w:val="25"/>
              </w:rPr>
              <w:t>прогнозно</w:t>
            </w:r>
            <w:proofErr w:type="spellEnd"/>
            <w:r w:rsidRPr="002C5FE6">
              <w:rPr>
                <w:rFonts w:ascii="PT Astra Serif" w:hAnsi="PT Astra Serif" w:cs="Times New Roman"/>
                <w:color w:val="auto"/>
                <w:sz w:val="25"/>
                <w:szCs w:val="25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2C5FE6" w:rsidRDefault="007A692D" w:rsidP="008A7D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2C5FE6" w:rsidRDefault="007A692D" w:rsidP="008A7D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2C5FE6" w:rsidRDefault="007A692D" w:rsidP="008A7D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2C5FE6" w:rsidRDefault="007A692D" w:rsidP="008A7D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2C5FE6" w:rsidRDefault="007A692D" w:rsidP="008A7D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8A7D22" w:rsidRPr="002C5FE6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692D" w:rsidRPr="002C5FE6" w:rsidRDefault="007A692D" w:rsidP="008A7D22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5"/>
                <w:szCs w:val="25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5"/>
                <w:szCs w:val="25"/>
              </w:rPr>
              <w:t>областной бюджет (</w:t>
            </w:r>
            <w:proofErr w:type="spellStart"/>
            <w:r w:rsidRPr="002C5FE6">
              <w:rPr>
                <w:rFonts w:ascii="PT Astra Serif" w:hAnsi="PT Astra Serif" w:cs="Times New Roman"/>
                <w:color w:val="auto"/>
                <w:sz w:val="25"/>
                <w:szCs w:val="25"/>
              </w:rPr>
              <w:t>прогнозно</w:t>
            </w:r>
            <w:proofErr w:type="spellEnd"/>
            <w:r w:rsidRPr="002C5FE6">
              <w:rPr>
                <w:rFonts w:ascii="PT Astra Serif" w:hAnsi="PT Astra Serif" w:cs="Times New Roman"/>
                <w:color w:val="auto"/>
                <w:sz w:val="25"/>
                <w:szCs w:val="25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2C5FE6" w:rsidRDefault="007A692D" w:rsidP="008A7D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2C5FE6" w:rsidRDefault="007A692D" w:rsidP="008A7D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2C5FE6" w:rsidRDefault="007A692D" w:rsidP="008A7D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2C5FE6" w:rsidRDefault="007A692D" w:rsidP="008A7D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2C5FE6" w:rsidRDefault="007A692D" w:rsidP="008A7D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8A7D22" w:rsidRPr="002C5FE6" w:rsidTr="002F07F9"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692D" w:rsidRPr="002C5FE6" w:rsidRDefault="007A692D" w:rsidP="008A7D22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5"/>
                <w:szCs w:val="25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5"/>
                <w:szCs w:val="25"/>
              </w:rPr>
              <w:t>внебюджетные источники (</w:t>
            </w:r>
            <w:proofErr w:type="spellStart"/>
            <w:r w:rsidRPr="002C5FE6">
              <w:rPr>
                <w:rFonts w:ascii="PT Astra Serif" w:hAnsi="PT Astra Serif" w:cs="Times New Roman"/>
                <w:color w:val="auto"/>
                <w:sz w:val="25"/>
                <w:szCs w:val="25"/>
              </w:rPr>
              <w:t>прогнозно</w:t>
            </w:r>
            <w:proofErr w:type="spellEnd"/>
            <w:r w:rsidRPr="002C5FE6">
              <w:rPr>
                <w:rFonts w:ascii="PT Astra Serif" w:hAnsi="PT Astra Serif" w:cs="Times New Roman"/>
                <w:color w:val="auto"/>
                <w:sz w:val="25"/>
                <w:szCs w:val="25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2C5FE6" w:rsidRDefault="007A692D" w:rsidP="008A7D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2C5FE6" w:rsidRDefault="007A692D" w:rsidP="008A7D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2C5FE6" w:rsidRDefault="007A692D" w:rsidP="008A7D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2C5FE6" w:rsidRDefault="007A692D" w:rsidP="008A7D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D" w:rsidRPr="002C5FE6" w:rsidRDefault="007A692D" w:rsidP="008A7D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8A7D22" w:rsidRPr="002C5FE6" w:rsidTr="002F07F9">
        <w:tc>
          <w:tcPr>
            <w:tcW w:w="3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92D" w:rsidRPr="002C5FE6" w:rsidRDefault="007A692D" w:rsidP="008A7D2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 xml:space="preserve">Целевые показатели (индикаторы) муниципальной программы и связь с </w:t>
            </w:r>
            <w:r w:rsidRPr="002C5FE6">
              <w:rPr>
                <w:rFonts w:ascii="PT Astra Serif" w:hAnsi="PT Astra Serif"/>
                <w:sz w:val="25"/>
                <w:szCs w:val="25"/>
              </w:rPr>
              <w:lastRenderedPageBreak/>
              <w:t>национальными целями, государственными программами (при наличии)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lastRenderedPageBreak/>
              <w:t xml:space="preserve">- проведение профилактических мероприятий, направленных на профилактику преступлений, совершенных лицами, ранее судимыми, в том числе </w:t>
            </w:r>
            <w:r w:rsidRPr="002C5FE6">
              <w:rPr>
                <w:rFonts w:ascii="PT Astra Serif" w:hAnsi="PT Astra Serif"/>
                <w:sz w:val="25"/>
                <w:szCs w:val="25"/>
              </w:rPr>
              <w:lastRenderedPageBreak/>
              <w:t>стоящими на учете в филиале по Аткарскому району ФКУ УИИ УФСИН России по Саратовской области, оказание содействия по их трудоустройству,</w:t>
            </w:r>
          </w:p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 xml:space="preserve">- проведение профилактических мероприятий, направленных на профилактику преступлений, совершаемых в состоянии алкогольного опьянения, выявление, постановка на учет лиц, страдающих алкогольной зависимостью, проведение профилактических мероприятий по пресечению нарушений правил продажи алкогольной продукции, </w:t>
            </w:r>
          </w:p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проведение профилактических лекций, тематических бесед и т.п. среди обучающихся общеобразовательных школ и студентов ГАПОУ СО «</w:t>
            </w:r>
            <w:proofErr w:type="spellStart"/>
            <w:r w:rsidRPr="002C5FE6">
              <w:rPr>
                <w:rFonts w:ascii="PT Astra Serif" w:hAnsi="PT Astra Serif"/>
                <w:sz w:val="25"/>
                <w:szCs w:val="25"/>
              </w:rPr>
              <w:t>Аткарский</w:t>
            </w:r>
            <w:proofErr w:type="spellEnd"/>
            <w:r w:rsidRPr="002C5FE6">
              <w:rPr>
                <w:rFonts w:ascii="PT Astra Serif" w:hAnsi="PT Astra Serif"/>
                <w:sz w:val="25"/>
                <w:szCs w:val="25"/>
              </w:rPr>
              <w:t xml:space="preserve"> политехнический колледж» по разъяснению федерального и областного законодательства в области правонарушений и преступлений,</w:t>
            </w:r>
          </w:p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размещение в средствах массовой информации и в социальных сетях информационных материалов, направленных на предупреждение преступлений и правонарушений,</w:t>
            </w:r>
          </w:p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увеличение количества распространенных информационных материалов по профилактике правонарушений,</w:t>
            </w:r>
          </w:p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количество проведенных проверок состояния антитеррористической защищенности муниципальных объектов образования, культуры, спорта,</w:t>
            </w:r>
          </w:p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увеличение числа мероприятий патриотической направленности, мероприятий по противодействию идеологии терроризма и украинского неонацизма, формированию антитеррористического мировоззрения населения на основе традиционных российских духовно-нравственных ценностей,</w:t>
            </w:r>
          </w:p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увеличение количества распространенных в муниципальных средствах массовой информации и социальных сетях муниципальных учреждений информационных материалов по профилактике идеологии терроризма и экстремизма.</w:t>
            </w:r>
          </w:p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приобретение информационных материалов (плакатов, баннеров, листовок и т.п.)  по профилактике распространения идеологии терроризма и экстремизма, обеспечения общественной безопасности,</w:t>
            </w:r>
          </w:p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количество проведенных культурно-массовых и спортивных мероприятий, направленных на вовлечение населения к ведению здорового образа жизни,</w:t>
            </w:r>
          </w:p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 xml:space="preserve">- проведение профилактических лекций, тематических бесед и т.п. среди обучающихся общеобразовательных школ и студентов ГАПОУ СО </w:t>
            </w:r>
            <w:r w:rsidRPr="002C5FE6">
              <w:rPr>
                <w:rFonts w:ascii="PT Astra Serif" w:hAnsi="PT Astra Serif"/>
                <w:sz w:val="25"/>
                <w:szCs w:val="25"/>
              </w:rPr>
              <w:lastRenderedPageBreak/>
              <w:t>«</w:t>
            </w:r>
            <w:proofErr w:type="spellStart"/>
            <w:r w:rsidRPr="002C5FE6">
              <w:rPr>
                <w:rFonts w:ascii="PT Astra Serif" w:hAnsi="PT Astra Serif"/>
                <w:sz w:val="25"/>
                <w:szCs w:val="25"/>
              </w:rPr>
              <w:t>Аткарский</w:t>
            </w:r>
            <w:proofErr w:type="spellEnd"/>
            <w:r w:rsidRPr="002C5FE6">
              <w:rPr>
                <w:rFonts w:ascii="PT Astra Serif" w:hAnsi="PT Astra Serif"/>
                <w:sz w:val="25"/>
                <w:szCs w:val="25"/>
              </w:rPr>
              <w:t xml:space="preserve"> политехнический колледж» по вопросам профилактики наркомании среди несовершеннолетних, проведение информационной работы с родителями по организации и проведению социально-психологического тестирования обучающихся,</w:t>
            </w:r>
          </w:p>
          <w:p w:rsidR="00BB335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увеличение количества распространенных в муниципальных средствах массовой информации и социальных сетях муниципальных учреждений информационных материалов по пропаганде здорового образа жизни,</w:t>
            </w:r>
          </w:p>
          <w:p w:rsidR="007A692D" w:rsidRPr="002C5FE6" w:rsidRDefault="00BB335D" w:rsidP="008A7D22">
            <w:pPr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2C5FE6">
              <w:rPr>
                <w:rFonts w:ascii="PT Astra Serif" w:hAnsi="PT Astra Serif"/>
                <w:sz w:val="25"/>
                <w:szCs w:val="25"/>
              </w:rPr>
              <w:t>- приобретение информационных материалов (плакатов, баннеров, листовок и т.п.)  по профилактике наркомании и пропаганде здорового образа жизни.</w:t>
            </w:r>
          </w:p>
        </w:tc>
      </w:tr>
    </w:tbl>
    <w:p w:rsidR="00865A7C" w:rsidRDefault="00865A7C" w:rsidP="00AD74C0">
      <w:pPr>
        <w:pStyle w:val="ab"/>
        <w:jc w:val="center"/>
        <w:rPr>
          <w:rFonts w:ascii="PT Astra Serif" w:hAnsi="PT Astra Serif"/>
          <w:b/>
          <w:bCs/>
          <w:sz w:val="28"/>
        </w:rPr>
      </w:pPr>
    </w:p>
    <w:p w:rsidR="002C5FE6" w:rsidRPr="002C5FE6" w:rsidRDefault="002C5FE6" w:rsidP="00AD74C0">
      <w:pPr>
        <w:pStyle w:val="ab"/>
        <w:jc w:val="center"/>
        <w:rPr>
          <w:rFonts w:ascii="PT Astra Serif" w:hAnsi="PT Astra Serif"/>
          <w:b/>
          <w:bCs/>
          <w:sz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2C5FE6" w:rsidTr="002C5FE6">
        <w:tc>
          <w:tcPr>
            <w:tcW w:w="9571" w:type="dxa"/>
          </w:tcPr>
          <w:p w:rsidR="002C5FE6" w:rsidRPr="002C5FE6" w:rsidRDefault="002C5FE6" w:rsidP="002C5FE6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</w:rPr>
            </w:pPr>
            <w:r w:rsidRPr="002C5FE6">
              <w:rPr>
                <w:rFonts w:ascii="PT Astra Serif" w:hAnsi="PT Astra Serif"/>
                <w:b/>
                <w:bCs/>
                <w:sz w:val="28"/>
              </w:rPr>
              <w:t>1. Характеристика сферы реализации муниципальной программы</w:t>
            </w:r>
          </w:p>
          <w:p w:rsidR="002C5FE6" w:rsidRPr="002C5FE6" w:rsidRDefault="002C5FE6" w:rsidP="002C5FE6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  <w:p w:rsidR="002C5FE6" w:rsidRPr="002C5FE6" w:rsidRDefault="002C5FE6" w:rsidP="002C5FE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      </w:t>
            </w:r>
            <w:r w:rsidRPr="002C5FE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Необходимость разработки и принятия муниципальной программы обусловлена тем, что </w:t>
            </w:r>
            <w:proofErr w:type="gramStart"/>
            <w:r w:rsidRPr="002C5FE6">
              <w:rPr>
                <w:rFonts w:ascii="PT Astra Serif" w:hAnsi="PT Astra Serif"/>
                <w:sz w:val="28"/>
                <w:szCs w:val="28"/>
              </w:rPr>
              <w:t>криминогенная обстановка</w:t>
            </w:r>
            <w:proofErr w:type="gramEnd"/>
            <w:r w:rsidRPr="002C5FE6">
              <w:rPr>
                <w:rFonts w:ascii="PT Astra Serif" w:hAnsi="PT Astra Serif"/>
                <w:sz w:val="28"/>
                <w:szCs w:val="28"/>
              </w:rPr>
              <w:t xml:space="preserve"> является одним из важных факторов, оказывающим негативное влияние на социально-экономическое развитие муниципального района.</w:t>
            </w:r>
          </w:p>
          <w:p w:rsidR="002C5FE6" w:rsidRPr="002C5FE6" w:rsidRDefault="002C5FE6" w:rsidP="002C5FE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Pr="002C5FE6">
              <w:rPr>
                <w:rFonts w:ascii="PT Astra Serif" w:hAnsi="PT Astra Serif"/>
                <w:sz w:val="28"/>
                <w:szCs w:val="28"/>
              </w:rPr>
              <w:t xml:space="preserve">В период с 2012 по 2023 годы на территории района значительного роста преступлений не допущено: в 2012 году зарегистрировано 341 преступление, 2013 – 328, 2014 – 400, 2015 – 403, 2016 – 386, 2017 – 407, 2018 – 386, 2019 год – 401, 2020 – 393, 2021 - </w:t>
            </w:r>
            <w:r w:rsidRPr="002C5FE6">
              <w:rPr>
                <w:rStyle w:val="FontStyle25"/>
                <w:rFonts w:ascii="PT Astra Serif" w:eastAsia="Calibri" w:hAnsi="PT Astra Serif"/>
                <w:sz w:val="28"/>
                <w:szCs w:val="28"/>
              </w:rPr>
              <w:t>379, 2022 – 366, 2023 - 368</w:t>
            </w:r>
            <w:r w:rsidRPr="002C5FE6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:rsidR="002C5FE6" w:rsidRPr="002C5FE6" w:rsidRDefault="002C5FE6" w:rsidP="002C5FE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proofErr w:type="gramStart"/>
            <w:r w:rsidRPr="002C5FE6">
              <w:rPr>
                <w:rFonts w:ascii="PT Astra Serif" w:hAnsi="PT Astra Serif"/>
                <w:sz w:val="28"/>
                <w:szCs w:val="28"/>
              </w:rPr>
              <w:t>Однако, не смотря на проводимые профилактические мероприятия, направленные на предупреждение совершения преступлений, остается высоким удельный вест преступлений, совершаемых ранее судимыми лицами: 2023 год – 39,9% от общего количества раскрытых преступлений, что на 2,7% выше уровня 2022 года (37,2%), 6 месяцев 2024 года – 37,5%. Остается высоким удельный вес преступлений, совершенных в состоянии алкогольного опьянения – 35,1%, 2022 год – 38,1%, 6 месяцев 2024 года</w:t>
            </w:r>
            <w:proofErr w:type="gramEnd"/>
            <w:r w:rsidRPr="002C5FE6">
              <w:rPr>
                <w:rFonts w:ascii="PT Astra Serif" w:hAnsi="PT Astra Serif"/>
                <w:sz w:val="28"/>
                <w:szCs w:val="28"/>
              </w:rPr>
              <w:t xml:space="preserve"> – 36,6%. </w:t>
            </w:r>
          </w:p>
          <w:p w:rsidR="002C5FE6" w:rsidRPr="002C5FE6" w:rsidRDefault="002C5FE6" w:rsidP="002C5FE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Pr="002C5FE6">
              <w:rPr>
                <w:rFonts w:ascii="PT Astra Serif" w:hAnsi="PT Astra Serif"/>
                <w:sz w:val="28"/>
                <w:szCs w:val="28"/>
              </w:rPr>
              <w:t>В 2023 году выявлено 12 преступлений, связанных с незаконным оборотом наркотических средств, в 2022 году – 14, за 6 месяцев 2024 года – 8.</w:t>
            </w:r>
          </w:p>
          <w:p w:rsidR="002C5FE6" w:rsidRPr="002C5FE6" w:rsidRDefault="002C5FE6" w:rsidP="002C5FE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Pr="002C5FE6">
              <w:rPr>
                <w:rFonts w:ascii="PT Astra Serif" w:hAnsi="PT Astra Serif"/>
                <w:sz w:val="28"/>
                <w:szCs w:val="28"/>
              </w:rPr>
              <w:t>Требует постоянного проведения профилактической работы с несовершеннолетними в целях недопущения вовлечения их в совершение преступлений. Несовершеннолетними в 2023 году было совершено 2 преступления, в 2022 году – 6, за 6 месяцев 2024 года – 4.</w:t>
            </w:r>
          </w:p>
          <w:p w:rsidR="002C5FE6" w:rsidRPr="002C5FE6" w:rsidRDefault="002C5FE6" w:rsidP="002C5FE6">
            <w:pPr>
              <w:pStyle w:val="Style3"/>
              <w:widowControl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Pr="002C5FE6">
              <w:rPr>
                <w:rFonts w:ascii="PT Astra Serif" w:hAnsi="PT Astra Serif"/>
                <w:sz w:val="28"/>
                <w:szCs w:val="28"/>
              </w:rPr>
              <w:t>Приведенные с</w:t>
            </w:r>
            <w:r w:rsidRPr="002C5FE6">
              <w:rPr>
                <w:rFonts w:ascii="PT Astra Serif" w:hAnsi="PT Astra Serif"/>
                <w:bCs/>
                <w:sz w:val="28"/>
                <w:szCs w:val="28"/>
              </w:rPr>
              <w:t xml:space="preserve">татистические данные указывают, что </w:t>
            </w:r>
            <w:r w:rsidRPr="002C5FE6">
              <w:rPr>
                <w:rFonts w:ascii="PT Astra Serif" w:hAnsi="PT Astra Serif"/>
                <w:sz w:val="28"/>
                <w:szCs w:val="28"/>
              </w:rPr>
              <w:t xml:space="preserve">сохраняющийся уровень преступности и правонарушений продолжают оставаться вопросами, требующими комплексной совместной работой органов местного самоуправления, правоохранительных органов и общественности Аткарского муниципального района. </w:t>
            </w:r>
          </w:p>
          <w:p w:rsidR="002C5FE6" w:rsidRPr="002C5FE6" w:rsidRDefault="002C5FE6" w:rsidP="002C5FE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  </w:t>
            </w:r>
            <w:proofErr w:type="gramStart"/>
            <w:r w:rsidRPr="002C5FE6">
              <w:rPr>
                <w:rFonts w:ascii="PT Astra Serif" w:hAnsi="PT Astra Serif"/>
                <w:sz w:val="28"/>
                <w:szCs w:val="28"/>
              </w:rPr>
              <w:t xml:space="preserve">В рамках реализации Стратегии государственной </w:t>
            </w:r>
            <w:proofErr w:type="spellStart"/>
            <w:r w:rsidRPr="002C5FE6">
              <w:rPr>
                <w:rFonts w:ascii="PT Astra Serif" w:hAnsi="PT Astra Serif"/>
                <w:sz w:val="28"/>
                <w:szCs w:val="28"/>
              </w:rPr>
              <w:t>антинаркотической</w:t>
            </w:r>
            <w:proofErr w:type="spellEnd"/>
            <w:r w:rsidRPr="002C5FE6">
              <w:rPr>
                <w:rFonts w:ascii="PT Astra Serif" w:hAnsi="PT Astra Serif"/>
                <w:sz w:val="28"/>
                <w:szCs w:val="28"/>
              </w:rPr>
              <w:t xml:space="preserve"> политики Российской Федерации на период до 2030 года, утвержденный Указом Президента РФ от 23 ноября 2020 года № 733 на территории Саратовской области действует распоряжение Губернатора Саратовской области от 30 апреля 2021 года №341-р «О реализации на территории Саратовской области Указа Президента Российской Федерации от 23 ноября 2020 года № 733» и «План мероприятий по реализации</w:t>
            </w:r>
            <w:proofErr w:type="gramEnd"/>
            <w:r w:rsidRPr="002C5FE6">
              <w:rPr>
                <w:rFonts w:ascii="PT Astra Serif" w:hAnsi="PT Astra Serif"/>
                <w:sz w:val="28"/>
                <w:szCs w:val="28"/>
              </w:rPr>
              <w:t xml:space="preserve"> приоритетных направлений </w:t>
            </w:r>
            <w:proofErr w:type="spellStart"/>
            <w:r w:rsidRPr="002C5FE6">
              <w:rPr>
                <w:rFonts w:ascii="PT Astra Serif" w:hAnsi="PT Astra Serif"/>
                <w:sz w:val="28"/>
                <w:szCs w:val="28"/>
              </w:rPr>
              <w:t>антинаркотической</w:t>
            </w:r>
            <w:proofErr w:type="spellEnd"/>
            <w:r w:rsidRPr="002C5FE6">
              <w:rPr>
                <w:rFonts w:ascii="PT Astra Serif" w:hAnsi="PT Astra Serif"/>
                <w:sz w:val="28"/>
                <w:szCs w:val="28"/>
              </w:rPr>
              <w:t xml:space="preserve"> политики в Саратовской области на период до 2030 года». Мероприятия в части  реализации государственной </w:t>
            </w:r>
            <w:proofErr w:type="spellStart"/>
            <w:r w:rsidRPr="002C5FE6">
              <w:rPr>
                <w:rFonts w:ascii="PT Astra Serif" w:hAnsi="PT Astra Serif"/>
                <w:sz w:val="28"/>
                <w:szCs w:val="28"/>
              </w:rPr>
              <w:t>антинаркотической</w:t>
            </w:r>
            <w:proofErr w:type="spellEnd"/>
            <w:r w:rsidRPr="002C5FE6">
              <w:rPr>
                <w:rFonts w:ascii="PT Astra Serif" w:hAnsi="PT Astra Serif"/>
                <w:sz w:val="28"/>
                <w:szCs w:val="28"/>
              </w:rPr>
              <w:t xml:space="preserve"> политики проводятся в рамках муниципальных программ.</w:t>
            </w:r>
          </w:p>
          <w:p w:rsidR="002C5FE6" w:rsidRPr="002C5FE6" w:rsidRDefault="002C5FE6" w:rsidP="002C5FE6">
            <w:pPr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       </w:t>
            </w:r>
            <w:r w:rsidRPr="002C5FE6">
              <w:rPr>
                <w:rFonts w:ascii="PT Astra Serif" w:eastAsia="Calibri" w:hAnsi="PT Astra Serif"/>
                <w:sz w:val="28"/>
                <w:szCs w:val="28"/>
              </w:rPr>
              <w:t xml:space="preserve">В соответствии с критериями оценки развития </w:t>
            </w:r>
            <w:proofErr w:type="spellStart"/>
            <w:r w:rsidRPr="002C5FE6">
              <w:rPr>
                <w:rFonts w:ascii="PT Astra Serif" w:eastAsia="Calibri" w:hAnsi="PT Astra Serif"/>
                <w:sz w:val="28"/>
                <w:szCs w:val="28"/>
              </w:rPr>
              <w:t>наркоситуации</w:t>
            </w:r>
            <w:proofErr w:type="spellEnd"/>
            <w:r w:rsidRPr="002C5FE6">
              <w:rPr>
                <w:rFonts w:ascii="PT Astra Serif" w:eastAsia="Calibri" w:hAnsi="PT Astra Serif"/>
                <w:sz w:val="28"/>
                <w:szCs w:val="28"/>
              </w:rPr>
              <w:t xml:space="preserve"> в Российской Федерации и ее субъектах состояние </w:t>
            </w:r>
            <w:proofErr w:type="spellStart"/>
            <w:r w:rsidRPr="002C5FE6">
              <w:rPr>
                <w:rFonts w:ascii="PT Astra Serif" w:eastAsia="Calibri" w:hAnsi="PT Astra Serif"/>
                <w:sz w:val="28"/>
                <w:szCs w:val="28"/>
              </w:rPr>
              <w:t>наркоситуации</w:t>
            </w:r>
            <w:proofErr w:type="spellEnd"/>
            <w:r w:rsidRPr="002C5FE6">
              <w:rPr>
                <w:rFonts w:ascii="PT Astra Serif" w:eastAsia="Calibri" w:hAnsi="PT Astra Serif"/>
                <w:sz w:val="28"/>
                <w:szCs w:val="28"/>
              </w:rPr>
              <w:t xml:space="preserve"> по итогам 2023 года в Аткарском районе </w:t>
            </w:r>
            <w:r w:rsidRPr="002C5FE6">
              <w:rPr>
                <w:rFonts w:ascii="PT Astra Serif" w:eastAsia="Calibri" w:hAnsi="PT Astra Serif"/>
                <w:bCs/>
                <w:sz w:val="28"/>
                <w:szCs w:val="28"/>
              </w:rPr>
              <w:t>характеризуется как «</w:t>
            </w:r>
            <w:proofErr w:type="gramStart"/>
            <w:r w:rsidRPr="002C5FE6">
              <w:rPr>
                <w:rFonts w:ascii="PT Astra Serif" w:eastAsia="Calibri" w:hAnsi="PT Astra Serif"/>
                <w:bCs/>
                <w:sz w:val="28"/>
                <w:szCs w:val="28"/>
              </w:rPr>
              <w:t>нейтральная</w:t>
            </w:r>
            <w:proofErr w:type="gramEnd"/>
            <w:r w:rsidRPr="002C5FE6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» (24,9), в т.ч. по основным показателям: </w:t>
            </w:r>
          </w:p>
          <w:p w:rsidR="002C5FE6" w:rsidRPr="002C5FE6" w:rsidRDefault="00D31409" w:rsidP="00D31409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eastAsia="Calibri" w:hAnsi="PT Astra Serif"/>
                <w:sz w:val="28"/>
                <w:szCs w:val="28"/>
              </w:rPr>
              <w:t xml:space="preserve">«Нейтральная» по следующим показателям: </w:t>
            </w:r>
          </w:p>
          <w:p w:rsidR="002C5FE6" w:rsidRPr="002C5FE6" w:rsidRDefault="00D31409" w:rsidP="00D3140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- Количество отравлений наркотиками 0,</w:t>
            </w:r>
          </w:p>
          <w:p w:rsidR="002C5FE6" w:rsidRPr="002C5FE6" w:rsidRDefault="00D31409" w:rsidP="00D3140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- Количество отравлений наркотиками среди несовершеннолетних 0,</w:t>
            </w:r>
          </w:p>
          <w:p w:rsidR="002C5FE6" w:rsidRPr="002C5FE6" w:rsidRDefault="00D31409" w:rsidP="00D3140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- Количество смертельных  отравлений наркотиками 0.</w:t>
            </w:r>
          </w:p>
          <w:p w:rsidR="00D31409" w:rsidRDefault="00D31409" w:rsidP="00D31409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«Напряженная» </w:t>
            </w:r>
            <w:r w:rsidR="002C5FE6" w:rsidRPr="002C5FE6">
              <w:rPr>
                <w:rFonts w:ascii="PT Astra Serif" w:eastAsia="Calibri" w:hAnsi="PT Astra Serif"/>
                <w:sz w:val="28"/>
                <w:szCs w:val="28"/>
              </w:rPr>
              <w:t>по следующим показателям:</w:t>
            </w:r>
          </w:p>
          <w:p w:rsidR="002C5FE6" w:rsidRPr="00D31409" w:rsidRDefault="00D31409" w:rsidP="00D31409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 - Вовлеченность населения в незаконный оборот наркотиков - 48,9%,</w:t>
            </w:r>
          </w:p>
          <w:p w:rsidR="002C5FE6" w:rsidRPr="002C5FE6" w:rsidRDefault="00D31409" w:rsidP="00D3140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- Уровень вовлеченности несовершеннолетних в незаконный оборот наркотиков 34,8,</w:t>
            </w:r>
          </w:p>
          <w:p w:rsidR="002C5FE6" w:rsidRPr="002C5FE6" w:rsidRDefault="00D31409" w:rsidP="00D3140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proofErr w:type="spellStart"/>
            <w:r w:rsidR="002C5FE6" w:rsidRPr="002C5FE6">
              <w:rPr>
                <w:rFonts w:ascii="PT Astra Serif" w:hAnsi="PT Astra Serif"/>
                <w:sz w:val="28"/>
                <w:szCs w:val="28"/>
              </w:rPr>
              <w:t>Криминогенность</w:t>
            </w:r>
            <w:proofErr w:type="spellEnd"/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 наркомании 35,2.</w:t>
            </w:r>
          </w:p>
          <w:p w:rsidR="002C5FE6" w:rsidRPr="002C5FE6" w:rsidRDefault="00D31409" w:rsidP="00D3140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«Предкризисная» </w:t>
            </w:r>
            <w:r w:rsidR="002C5FE6" w:rsidRPr="002C5FE6">
              <w:rPr>
                <w:rFonts w:ascii="PT Astra Serif" w:eastAsia="Calibri" w:hAnsi="PT Astra Serif"/>
                <w:sz w:val="28"/>
                <w:szCs w:val="28"/>
              </w:rPr>
              <w:t>по следующим показателям:</w:t>
            </w:r>
          </w:p>
          <w:p w:rsidR="002C5FE6" w:rsidRPr="002C5FE6" w:rsidRDefault="00D31409" w:rsidP="00D3140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- Уровень </w:t>
            </w:r>
            <w:proofErr w:type="spellStart"/>
            <w:r w:rsidR="002C5FE6" w:rsidRPr="002C5FE6">
              <w:rPr>
                <w:rFonts w:ascii="PT Astra Serif" w:hAnsi="PT Astra Serif"/>
                <w:sz w:val="28"/>
                <w:szCs w:val="28"/>
              </w:rPr>
              <w:t>криминогенности</w:t>
            </w:r>
            <w:proofErr w:type="spellEnd"/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 наркомании среди несовершеннолетних 53,2,</w:t>
            </w:r>
          </w:p>
          <w:p w:rsidR="002C5FE6" w:rsidRPr="002C5FE6" w:rsidRDefault="00D31409" w:rsidP="00D3140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- Уровень первичной заболеваемости наркологическими расстройствами, связанными с употреблением наркотиков 26,7. </w:t>
            </w:r>
          </w:p>
          <w:p w:rsidR="002C5FE6" w:rsidRPr="002C5FE6" w:rsidRDefault="00D31409" w:rsidP="00D3140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Основными направлениями реализации государственной </w:t>
            </w:r>
            <w:proofErr w:type="spellStart"/>
            <w:r w:rsidR="002C5FE6" w:rsidRPr="002C5FE6">
              <w:rPr>
                <w:rFonts w:ascii="PT Astra Serif" w:hAnsi="PT Astra Serif"/>
                <w:sz w:val="28"/>
                <w:szCs w:val="28"/>
              </w:rPr>
              <w:t>антинаркотической</w:t>
            </w:r>
            <w:proofErr w:type="spellEnd"/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 политики являются профилактика и раннее выявление незаконного потребления наркотиков, проведение профилактической и реабилитационной работы с лицами, вовлеченными в незаконный оборот наркотических средств, проведение информационно-просветительской работы, прежде всего среди несовершеннолетних.</w:t>
            </w:r>
          </w:p>
          <w:p w:rsidR="002C5FE6" w:rsidRPr="002C5FE6" w:rsidRDefault="00D31409" w:rsidP="00D31409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Важным фактором обеспечения стабильной обстановки в районе является профилактика проявлений терроризма и </w:t>
            </w:r>
            <w:proofErr w:type="spellStart"/>
            <w:r w:rsidR="002C5FE6" w:rsidRPr="002C5FE6">
              <w:rPr>
                <w:rFonts w:ascii="PT Astra Serif" w:hAnsi="PT Astra Serif"/>
                <w:sz w:val="28"/>
                <w:szCs w:val="28"/>
              </w:rPr>
              <w:t>экстремизма</w:t>
            </w:r>
            <w:proofErr w:type="gramStart"/>
            <w:r w:rsidR="002C5FE6" w:rsidRPr="002C5FE6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="002C5FE6" w:rsidRPr="002C5FE6">
              <w:rPr>
                <w:rFonts w:ascii="PT Astra Serif" w:hAnsi="PT Astra Serif"/>
                <w:sz w:val="28"/>
                <w:szCs w:val="28"/>
              </w:rPr>
              <w:t>овременный</w:t>
            </w:r>
            <w:proofErr w:type="spellEnd"/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</w:t>
            </w:r>
          </w:p>
          <w:p w:rsidR="002C5FE6" w:rsidRPr="002C5FE6" w:rsidRDefault="00D31409" w:rsidP="00D31409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В условиях современных актуальных угроз особое внимание необходимо уделить противодействию идеологии терроризма и неонацизма, недопустимости вовлечения молодёжи в деятельность экстремистского характера. Для этого требуется просветительская работа и воспитание у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lastRenderedPageBreak/>
              <w:t>молодёжи патриотических чувств, высокой гражданской ответственности,</w:t>
            </w:r>
            <w:r w:rsidR="00FF158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непринятия идеологии неофашизма и национализма.</w:t>
            </w:r>
          </w:p>
          <w:p w:rsidR="002C5FE6" w:rsidRPr="002C5FE6" w:rsidRDefault="00FF1582" w:rsidP="00FF1582">
            <w:pPr>
              <w:pStyle w:val="ab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proofErr w:type="gramStart"/>
            <w:r w:rsidR="002C5FE6" w:rsidRPr="002C5FE6">
              <w:rPr>
                <w:rFonts w:ascii="PT Astra Serif" w:hAnsi="PT Astra Serif"/>
                <w:sz w:val="28"/>
                <w:szCs w:val="28"/>
              </w:rPr>
              <w:t>Принятие Программы и  реализация запланированных Программой мероприятий способны оказать существенное влияние на стабилизацию криминальной обстановки, снизить уровень преступности,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способствовать укреплению правопорядка, защите прав и свобод граждан, обеспечению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общественной безопасности, укреплению и воспитанию межэтнического и межрелигиозного согласия, созданию условий для приостановления роста злоупотребления наркотиками и их незаконного оборота, сокращению распространения наркомании и связанных с ней преступности и правонарушений.</w:t>
            </w:r>
            <w:proofErr w:type="gramEnd"/>
          </w:p>
          <w:p w:rsidR="002C5FE6" w:rsidRPr="002C5FE6" w:rsidRDefault="002C5FE6" w:rsidP="002C5FE6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2C5FE6" w:rsidRPr="002C5FE6" w:rsidRDefault="002C5FE6" w:rsidP="002C5FE6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</w:rPr>
            </w:pPr>
            <w:r w:rsidRPr="002C5FE6">
              <w:rPr>
                <w:rFonts w:ascii="PT Astra Serif" w:hAnsi="PT Astra Serif"/>
                <w:b/>
                <w:bCs/>
                <w:sz w:val="28"/>
              </w:rPr>
              <w:t>2. Основные цели и задачи Программы</w:t>
            </w:r>
          </w:p>
          <w:p w:rsidR="002C5FE6" w:rsidRPr="002C5FE6" w:rsidRDefault="002C5FE6" w:rsidP="002C5FE6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</w:rPr>
            </w:pPr>
          </w:p>
          <w:p w:rsidR="002C5FE6" w:rsidRPr="002C5FE6" w:rsidRDefault="00FF1582" w:rsidP="00FF1582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</w:rPr>
              <w:t>Основными целями муниципальной программы «</w:t>
            </w:r>
            <w:r w:rsidR="002C5FE6" w:rsidRPr="002C5FE6">
              <w:rPr>
                <w:rFonts w:ascii="PT Astra Serif" w:hAnsi="PT Astra Serif"/>
                <w:sz w:val="28"/>
                <w:szCs w:val="28"/>
                <w:lang w:bidi="ru-RU"/>
              </w:rPr>
              <w:t>Профилактика правонарушений, п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ротиводействие терроризму и экстремизму, незаконному обороту наркотических средств</w:t>
            </w:r>
            <w:r w:rsidR="002C5FE6" w:rsidRPr="002C5FE6">
              <w:rPr>
                <w:rFonts w:ascii="PT Astra Serif" w:hAnsi="PT Astra Serif"/>
                <w:sz w:val="28"/>
                <w:szCs w:val="28"/>
                <w:lang w:bidi="ru-RU"/>
              </w:rPr>
              <w:t xml:space="preserve"> и усиление борьбы с преступностью на территории </w:t>
            </w:r>
            <w:r w:rsidR="002C5FE6" w:rsidRPr="002C5FE6">
              <w:rPr>
                <w:rFonts w:ascii="PT Astra Serif" w:hAnsi="PT Astra Serif"/>
                <w:bCs/>
                <w:sz w:val="28"/>
                <w:szCs w:val="28"/>
                <w:lang w:bidi="ru-RU"/>
              </w:rPr>
              <w:t>Аткарского муниципального района</w:t>
            </w:r>
            <w:proofErr w:type="gramStart"/>
            <w:r w:rsidR="002C5FE6" w:rsidRPr="002C5FE6">
              <w:rPr>
                <w:rFonts w:ascii="PT Astra Serif" w:hAnsi="PT Astra Serif"/>
                <w:sz w:val="28"/>
                <w:szCs w:val="28"/>
                <w:lang w:bidi="ru-RU"/>
              </w:rPr>
              <w:t>»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(</w:t>
            </w:r>
            <w:proofErr w:type="gramEnd"/>
            <w:r w:rsidR="002C5FE6" w:rsidRPr="002C5FE6">
              <w:rPr>
                <w:rFonts w:ascii="PT Astra Serif" w:hAnsi="PT Astra Serif"/>
                <w:sz w:val="28"/>
                <w:szCs w:val="28"/>
              </w:rPr>
              <w:t>далее — Программа) являются:</w:t>
            </w:r>
          </w:p>
          <w:p w:rsidR="002C5FE6" w:rsidRPr="002C5FE6" w:rsidRDefault="00FF1582" w:rsidP="00FF1582">
            <w:pPr>
              <w:shd w:val="clear" w:color="auto" w:fill="FFFFFF"/>
              <w:jc w:val="both"/>
              <w:rPr>
                <w:rFonts w:ascii="PT Astra Serif" w:hAnsi="PT Astra Serif"/>
                <w:spacing w:val="5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- р</w:t>
            </w:r>
            <w:r w:rsidR="002C5FE6" w:rsidRPr="002C5FE6">
              <w:rPr>
                <w:rFonts w:ascii="PT Astra Serif" w:hAnsi="PT Astra Serif"/>
                <w:spacing w:val="5"/>
                <w:sz w:val="28"/>
                <w:szCs w:val="28"/>
              </w:rPr>
              <w:t>еализация профилактических мероприятий, направленных на снижение уровня преступности на территории Аткарского муниципального района,</w:t>
            </w:r>
          </w:p>
          <w:p w:rsidR="002C5FE6" w:rsidRPr="002C5FE6" w:rsidRDefault="00FF1582" w:rsidP="00FF1582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5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pacing w:val="5"/>
                <w:sz w:val="28"/>
                <w:szCs w:val="28"/>
              </w:rPr>
              <w:t xml:space="preserve">-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противодействие возможным фактам проявлений терроризма и экстремизма, обеспечение  безопасности граждан на территории Аткарского  муниципального района, </w:t>
            </w:r>
          </w:p>
          <w:p w:rsidR="002C5FE6" w:rsidRPr="002C5FE6" w:rsidRDefault="00FF1582" w:rsidP="00FF1582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- р</w:t>
            </w:r>
            <w:r w:rsidR="002C5FE6" w:rsidRPr="002C5FE6">
              <w:rPr>
                <w:rFonts w:ascii="PT Astra Serif" w:hAnsi="PT Astra Serif"/>
                <w:spacing w:val="5"/>
                <w:sz w:val="28"/>
                <w:szCs w:val="28"/>
              </w:rPr>
              <w:t>еализация профилактических мероприятий, направленных на снижение уровня преступности, связанной с незаконным оборотом наркотических средств, привлечение населения к ведению здорового образа жизни.</w:t>
            </w:r>
          </w:p>
          <w:p w:rsidR="002C5FE6" w:rsidRPr="002C5FE6" w:rsidRDefault="00FF1582" w:rsidP="00FF1582">
            <w:pPr>
              <w:pStyle w:val="ab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Основными задачами Программы являются:</w:t>
            </w:r>
          </w:p>
          <w:p w:rsidR="002C5FE6" w:rsidRPr="002C5FE6" w:rsidRDefault="00FF1582" w:rsidP="00FF1582">
            <w:pPr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5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pacing w:val="5"/>
                <w:sz w:val="28"/>
                <w:szCs w:val="28"/>
              </w:rPr>
              <w:t>-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 снижение уровня преступности, укрепление законности и правопорядка на территории муниципального района,</w:t>
            </w:r>
          </w:p>
          <w:p w:rsidR="002C5FE6" w:rsidRPr="002C5FE6" w:rsidRDefault="00FF1582" w:rsidP="00FF1582">
            <w:pPr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- обеспечение антитеррористической защищенности, противодействие идеологии терроризма и экстремизма, формирование антитеррористического мировоззрения населения на основе традиционных российских духовно-нравственных ценностей,</w:t>
            </w:r>
          </w:p>
          <w:p w:rsidR="002C5FE6" w:rsidRPr="002C5FE6" w:rsidRDefault="00FF1582" w:rsidP="00FF1582">
            <w:pPr>
              <w:pStyle w:val="ab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- формирование в обществе осознанного негативного отношения к незаконному потреблению наркотиков, привлечение населения к ведению здорового образа жизни.</w:t>
            </w:r>
          </w:p>
          <w:p w:rsidR="002C5FE6" w:rsidRPr="002C5FE6" w:rsidRDefault="002C5FE6" w:rsidP="002C5FE6">
            <w:pPr>
              <w:ind w:firstLine="709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2C5FE6" w:rsidRPr="002C5FE6" w:rsidRDefault="002C5FE6" w:rsidP="002C5F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5FE6">
              <w:rPr>
                <w:rFonts w:ascii="PT Astra Serif" w:hAnsi="PT Astra Serif"/>
                <w:b/>
                <w:sz w:val="28"/>
                <w:szCs w:val="28"/>
              </w:rPr>
              <w:t>3. Целевые показатели (индикаторы) муниципальной программы</w:t>
            </w:r>
          </w:p>
          <w:p w:rsidR="002C5FE6" w:rsidRPr="002C5FE6" w:rsidRDefault="002C5FE6" w:rsidP="002C5F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C5FE6" w:rsidRPr="002C5FE6" w:rsidRDefault="00FF1582" w:rsidP="00FF1582">
            <w:pPr>
              <w:shd w:val="clear" w:color="auto" w:fill="FFFFFF"/>
              <w:jc w:val="both"/>
              <w:rPr>
                <w:rFonts w:ascii="PT Astra Serif" w:hAnsi="PT Astra Serif"/>
                <w:spacing w:val="5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1. Цель муниципальной программы «р</w:t>
            </w:r>
            <w:r w:rsidR="002C5FE6" w:rsidRPr="002C5FE6">
              <w:rPr>
                <w:rFonts w:ascii="PT Astra Serif" w:hAnsi="PT Astra Serif"/>
                <w:spacing w:val="5"/>
                <w:sz w:val="28"/>
                <w:szCs w:val="28"/>
              </w:rPr>
              <w:t>еализация профилактических мероприятий, направленных на снижение уровня преступности на территории Аткарского муниципального района».</w:t>
            </w:r>
          </w:p>
          <w:p w:rsidR="002C5FE6" w:rsidRPr="00FF1582" w:rsidRDefault="00FF1582" w:rsidP="00FF1582">
            <w:pPr>
              <w:shd w:val="clear" w:color="auto" w:fill="FFFFFF"/>
              <w:jc w:val="both"/>
              <w:rPr>
                <w:rFonts w:ascii="PT Astra Serif" w:hAnsi="PT Astra Serif"/>
                <w:spacing w:val="5"/>
                <w:sz w:val="28"/>
                <w:szCs w:val="28"/>
              </w:rPr>
            </w:pPr>
            <w:r>
              <w:rPr>
                <w:rFonts w:ascii="PT Astra Serif" w:hAnsi="PT Astra Serif"/>
                <w:spacing w:val="5"/>
                <w:sz w:val="28"/>
                <w:szCs w:val="28"/>
              </w:rPr>
              <w:t xml:space="preserve">       </w:t>
            </w:r>
            <w:r w:rsidR="002C5FE6" w:rsidRPr="00FF1582">
              <w:rPr>
                <w:rFonts w:ascii="PT Astra Serif" w:hAnsi="PT Astra Serif"/>
                <w:spacing w:val="5"/>
                <w:sz w:val="28"/>
                <w:szCs w:val="28"/>
              </w:rPr>
              <w:t>Целевые показатели:</w:t>
            </w:r>
          </w:p>
          <w:p w:rsidR="002C5FE6" w:rsidRPr="002C5FE6" w:rsidRDefault="00FF1582" w:rsidP="00FF1582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- проведение профилактических мероприятий, направленных на профилактику преступлений, совершенных лицами, ранее судимыми, в том числе стоящими на учете в филиале по Аткарскому району ФКУ УИИ УФСИН России по Саратовской области, оказание содействия по их трудоустройству,</w:t>
            </w:r>
          </w:p>
          <w:p w:rsidR="002C5FE6" w:rsidRPr="002C5FE6" w:rsidRDefault="00FF1582" w:rsidP="00FF1582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проведение профилактических мероприятий, направленных на профилактику преступлений, совершаемых в состоянии алкогольного опьянения, </w:t>
            </w:r>
            <w:r w:rsidR="002C5FE6" w:rsidRPr="002C5FE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выявление, постановка на учет лиц, страдающих алкогольной зависимостью, проведение профилактических мероприятий по пресечению нарушений правил продажи </w:t>
            </w:r>
            <w:r w:rsidR="002C5FE6" w:rsidRPr="002C5FE6">
              <w:rPr>
                <w:rFonts w:ascii="PT Astra Serif" w:hAnsi="PT Astra Serif"/>
                <w:bCs/>
                <w:sz w:val="28"/>
                <w:szCs w:val="28"/>
              </w:rPr>
              <w:t xml:space="preserve">алкогольной продукции, </w:t>
            </w:r>
          </w:p>
          <w:p w:rsidR="002C5FE6" w:rsidRPr="002C5FE6" w:rsidRDefault="00FF1582" w:rsidP="00FF1582">
            <w:pPr>
              <w:ind w:right="3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  <w:lang w:eastAsia="en-US"/>
              </w:rPr>
              <w:t>- проведение профилактических лекций, тематических бесед и т.п. среди обучающихся общеобразовательных школ и студентов ГАПОУ СО «</w:t>
            </w:r>
            <w:proofErr w:type="spellStart"/>
            <w:r w:rsidR="002C5FE6" w:rsidRPr="002C5FE6">
              <w:rPr>
                <w:rFonts w:ascii="PT Astra Serif" w:hAnsi="PT Astra Serif"/>
                <w:sz w:val="28"/>
                <w:szCs w:val="28"/>
                <w:lang w:eastAsia="en-US"/>
              </w:rPr>
              <w:t>Аткарский</w:t>
            </w:r>
            <w:proofErr w:type="spellEnd"/>
            <w:r w:rsidR="002C5FE6" w:rsidRPr="002C5FE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политехнический колледж» по разъяснению федерального и областного законодательства в области правонарушений и преступлений,</w:t>
            </w:r>
          </w:p>
          <w:p w:rsidR="002C5FE6" w:rsidRPr="002C5FE6" w:rsidRDefault="00FF1582" w:rsidP="00FF1582">
            <w:pPr>
              <w:ind w:right="3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  <w:lang w:eastAsia="en-US"/>
              </w:rPr>
              <w:t>- размещение в средствах массовой информации и в социальных сетях информационных материалов, направленных на предупреждение  преступлений и правонарушений,</w:t>
            </w:r>
          </w:p>
          <w:p w:rsidR="002C5FE6" w:rsidRPr="002C5FE6" w:rsidRDefault="009A2C23" w:rsidP="00FF1582">
            <w:pPr>
              <w:pStyle w:val="a6"/>
              <w:shd w:val="clear" w:color="auto" w:fill="FFFFFF"/>
              <w:ind w:left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  <w:lang w:eastAsia="en-US"/>
              </w:rPr>
              <w:t>- увеличение количества распространенных информационных материалов по профилактике правонарушений.</w:t>
            </w:r>
          </w:p>
          <w:p w:rsidR="002C5FE6" w:rsidRPr="002C5FE6" w:rsidRDefault="002C5FE6" w:rsidP="002C5FE6">
            <w:pPr>
              <w:pStyle w:val="a6"/>
              <w:shd w:val="clear" w:color="auto" w:fill="FFFFFF"/>
              <w:ind w:left="0"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2C5FE6" w:rsidRPr="002C5FE6" w:rsidRDefault="009A2C23" w:rsidP="009A2C23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2. Цель муниципальной программы</w:t>
            </w:r>
            <w:r w:rsidR="002C5FE6" w:rsidRPr="002C5FE6">
              <w:rPr>
                <w:rFonts w:ascii="PT Astra Serif" w:hAnsi="PT Astra Serif"/>
                <w:spacing w:val="5"/>
                <w:sz w:val="28"/>
                <w:szCs w:val="28"/>
              </w:rPr>
              <w:t xml:space="preserve"> «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противодействие возможным фактам проявлений терроризма и экстремизма, обеспечение безопасности граждан на территории Аткарского муниципального района».</w:t>
            </w:r>
          </w:p>
          <w:p w:rsidR="002C5FE6" w:rsidRPr="009A2C23" w:rsidRDefault="009A2C23" w:rsidP="009A2C23">
            <w:pPr>
              <w:shd w:val="clear" w:color="auto" w:fill="FFFFFF"/>
              <w:jc w:val="both"/>
              <w:rPr>
                <w:rFonts w:ascii="PT Astra Serif" w:hAnsi="PT Astra Serif"/>
                <w:spacing w:val="5"/>
                <w:sz w:val="28"/>
                <w:szCs w:val="28"/>
              </w:rPr>
            </w:pPr>
            <w:r>
              <w:rPr>
                <w:rFonts w:ascii="PT Astra Serif" w:hAnsi="PT Astra Serif"/>
                <w:spacing w:val="5"/>
                <w:sz w:val="28"/>
                <w:szCs w:val="28"/>
              </w:rPr>
              <w:t xml:space="preserve">       </w:t>
            </w:r>
            <w:r w:rsidR="002C5FE6" w:rsidRPr="009A2C23">
              <w:rPr>
                <w:rFonts w:ascii="PT Astra Serif" w:hAnsi="PT Astra Serif"/>
                <w:spacing w:val="5"/>
                <w:sz w:val="28"/>
                <w:szCs w:val="28"/>
              </w:rPr>
              <w:t>Целевые показатели:</w:t>
            </w:r>
          </w:p>
          <w:p w:rsidR="002C5FE6" w:rsidRPr="002C5FE6" w:rsidRDefault="009A2C23" w:rsidP="009A2C23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- количество проведенных проверок состояния антитеррористической защищенности муниципальных объектов образования, культуры, спорта,</w:t>
            </w:r>
          </w:p>
          <w:p w:rsidR="002C5FE6" w:rsidRPr="002C5FE6" w:rsidRDefault="009A2C23" w:rsidP="009A2C23">
            <w:pPr>
              <w:ind w:right="3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- увеличение числа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мероприятий патриотической направленности, мероприятий по противодействию идеологии терроризма и украинского неонацизма, формированию антитеррористического мировоззрения населения на основе традиционных российских духовно-нравственных ценностей,</w:t>
            </w:r>
          </w:p>
          <w:p w:rsidR="002C5FE6" w:rsidRPr="002C5FE6" w:rsidRDefault="009A2C23" w:rsidP="009A2C23">
            <w:pPr>
              <w:shd w:val="clear" w:color="auto" w:fill="FFFFFF"/>
              <w:jc w:val="both"/>
              <w:rPr>
                <w:rFonts w:ascii="PT Astra Serif" w:hAnsi="PT Astra Serif" w:cs="Helvetica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- увеличение количества распространенных в муниципальных средствах массовой информации и социальных сетях муниципальных учреждений информационных материалов по профилактике идеологии терроризма и экстремизма</w:t>
            </w:r>
            <w:r w:rsidR="002C5FE6" w:rsidRPr="002C5FE6">
              <w:rPr>
                <w:rFonts w:ascii="PT Astra Serif" w:hAnsi="PT Astra Serif" w:cs="Helvetica"/>
                <w:sz w:val="28"/>
                <w:szCs w:val="28"/>
              </w:rPr>
              <w:t>.</w:t>
            </w:r>
          </w:p>
          <w:p w:rsidR="002C5FE6" w:rsidRPr="002C5FE6" w:rsidRDefault="009A2C23" w:rsidP="009A2C23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2C5FE6" w:rsidRPr="002C5FE6">
              <w:rPr>
                <w:rFonts w:ascii="PT Astra Serif" w:hAnsi="PT Astra Serif"/>
                <w:bCs/>
                <w:sz w:val="28"/>
                <w:szCs w:val="28"/>
              </w:rPr>
              <w:t xml:space="preserve">приобретение информационных материалов (плакатов, баннеров, листовок и т.п.)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 по профилактике распространения идеологии терроризма и экстремизма, обеспечения общественной безопасности.</w:t>
            </w:r>
          </w:p>
          <w:p w:rsidR="002C5FE6" w:rsidRPr="002C5FE6" w:rsidRDefault="002C5FE6" w:rsidP="002C5FE6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C5FE6" w:rsidRPr="002C5FE6" w:rsidRDefault="009A2C23" w:rsidP="009A2C23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3. Цель муниципальной программы «р</w:t>
            </w:r>
            <w:r w:rsidR="002C5FE6" w:rsidRPr="002C5FE6">
              <w:rPr>
                <w:rFonts w:ascii="PT Astra Serif" w:hAnsi="PT Astra Serif"/>
                <w:spacing w:val="5"/>
                <w:sz w:val="28"/>
                <w:szCs w:val="28"/>
              </w:rPr>
              <w:t>еализация профилактических мероприятий, направленных на снижение уровня преступности, связанной с незаконным оборотом наркотических средств, привлечение населения к ведению здорового образа жизни».</w:t>
            </w:r>
          </w:p>
          <w:p w:rsidR="002C5FE6" w:rsidRPr="009A2C23" w:rsidRDefault="009A2C23" w:rsidP="009A2C23">
            <w:pPr>
              <w:shd w:val="clear" w:color="auto" w:fill="FFFFFF"/>
              <w:jc w:val="both"/>
              <w:rPr>
                <w:rFonts w:ascii="PT Astra Serif" w:hAnsi="PT Astra Serif"/>
                <w:spacing w:val="5"/>
                <w:sz w:val="28"/>
                <w:szCs w:val="28"/>
              </w:rPr>
            </w:pPr>
            <w:r>
              <w:rPr>
                <w:rFonts w:ascii="PT Astra Serif" w:hAnsi="PT Astra Serif"/>
                <w:spacing w:val="5"/>
                <w:sz w:val="28"/>
                <w:szCs w:val="28"/>
              </w:rPr>
              <w:t xml:space="preserve">       </w:t>
            </w:r>
            <w:r w:rsidR="002C5FE6" w:rsidRPr="009A2C23">
              <w:rPr>
                <w:rFonts w:ascii="PT Astra Serif" w:hAnsi="PT Astra Serif"/>
                <w:spacing w:val="5"/>
                <w:sz w:val="28"/>
                <w:szCs w:val="28"/>
              </w:rPr>
              <w:t>Целевые показатели:</w:t>
            </w:r>
          </w:p>
          <w:p w:rsidR="002C5FE6" w:rsidRPr="002C5FE6" w:rsidRDefault="009A2C23" w:rsidP="009A2C2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- количество проведенных культурно-массовых и спортивных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lastRenderedPageBreak/>
              <w:t>мероприятий, направленных на вовлечение населения к ведению здорового образа жизни,</w:t>
            </w:r>
          </w:p>
          <w:p w:rsidR="002C5FE6" w:rsidRPr="002C5FE6" w:rsidRDefault="00301324" w:rsidP="00301324">
            <w:pPr>
              <w:ind w:right="30"/>
              <w:jc w:val="both"/>
              <w:rPr>
                <w:rFonts w:ascii="PT Astra Serif" w:hAnsi="PT Astra Serif"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  <w:lang w:eastAsia="en-US"/>
              </w:rPr>
              <w:t>- проведение профилактических лекций, тематических бесед и т.п. среди обучающихся общеобразовательных школ и студентов ГАПОУ СО «</w:t>
            </w:r>
            <w:proofErr w:type="spellStart"/>
            <w:r w:rsidR="002C5FE6" w:rsidRPr="002C5FE6">
              <w:rPr>
                <w:rFonts w:ascii="PT Astra Serif" w:hAnsi="PT Astra Serif"/>
                <w:sz w:val="28"/>
                <w:szCs w:val="28"/>
                <w:lang w:eastAsia="en-US"/>
              </w:rPr>
              <w:t>Аткарский</w:t>
            </w:r>
            <w:proofErr w:type="spellEnd"/>
            <w:r w:rsidR="002C5FE6" w:rsidRPr="002C5FE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политехнический колледж»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по вопросам профилактики наркомании среди несовершеннолетних, </w:t>
            </w:r>
            <w:r w:rsidR="002C5FE6" w:rsidRPr="002C5FE6">
              <w:rPr>
                <w:rFonts w:ascii="PT Astra Serif" w:hAnsi="PT Astra Serif"/>
                <w:bCs/>
                <w:sz w:val="28"/>
                <w:szCs w:val="28"/>
              </w:rPr>
              <w:t>п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роведение информационной работы с родителями по организации и проведению социально-психологического тестирования обучающихся,</w:t>
            </w:r>
          </w:p>
          <w:p w:rsidR="002C5FE6" w:rsidRPr="002C5FE6" w:rsidRDefault="00301324" w:rsidP="0030132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- увеличение количества распространенных в муниципальных средствах массовой информации и социальных сетях муниципальных учреждений информационных материалов по пропаганде здорового образа жизни,</w:t>
            </w:r>
          </w:p>
          <w:p w:rsidR="002C5FE6" w:rsidRPr="002C5FE6" w:rsidRDefault="00301324" w:rsidP="00301324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PT Astra Serif" w:hAnsi="PT Astra Serif"/>
                <w:spacing w:val="5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bCs/>
                <w:sz w:val="28"/>
                <w:szCs w:val="28"/>
              </w:rPr>
              <w:t xml:space="preserve">- приобретение информационных материалов (плакатов, баннеров, листовок и т.п.)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 по профилактике наркомании и </w:t>
            </w:r>
            <w:r w:rsidR="002C5FE6" w:rsidRPr="002C5FE6">
              <w:rPr>
                <w:rFonts w:ascii="PT Astra Serif" w:hAnsi="PT Astra Serif"/>
                <w:spacing w:val="5"/>
                <w:sz w:val="28"/>
                <w:szCs w:val="28"/>
              </w:rPr>
              <w:t>пропаганде здорового образа жизни.</w:t>
            </w:r>
          </w:p>
          <w:p w:rsidR="002C5FE6" w:rsidRPr="002C5FE6" w:rsidRDefault="002C5FE6" w:rsidP="002C5F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C5FE6" w:rsidRPr="002C5FE6" w:rsidRDefault="002C5FE6" w:rsidP="002C5FE6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</w:rPr>
            </w:pPr>
            <w:r w:rsidRPr="002C5FE6">
              <w:rPr>
                <w:rFonts w:ascii="PT Astra Serif" w:hAnsi="PT Astra Serif"/>
                <w:b/>
                <w:bCs/>
                <w:sz w:val="28"/>
              </w:rPr>
              <w:t xml:space="preserve">4. Прогноз ожидаемых конечных результатов </w:t>
            </w:r>
          </w:p>
          <w:p w:rsidR="002C5FE6" w:rsidRPr="002C5FE6" w:rsidRDefault="002C5FE6" w:rsidP="002C5FE6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</w:rPr>
            </w:pPr>
            <w:r w:rsidRPr="002C5FE6">
              <w:rPr>
                <w:rFonts w:ascii="PT Astra Serif" w:hAnsi="PT Astra Serif"/>
                <w:b/>
                <w:bCs/>
                <w:sz w:val="28"/>
              </w:rPr>
              <w:t>муниципальной программы, сроки и этапы реализации Программы</w:t>
            </w:r>
          </w:p>
          <w:p w:rsidR="002C5FE6" w:rsidRPr="002C5FE6" w:rsidRDefault="002C5FE6" w:rsidP="002C5FE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C5FE6" w:rsidRPr="002C5FE6" w:rsidRDefault="00301324" w:rsidP="00301324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8"/>
              </w:rPr>
            </w:pPr>
            <w:r>
              <w:rPr>
                <w:rFonts w:ascii="PT Astra Serif" w:hAnsi="PT Astra Serif"/>
                <w:bCs/>
                <w:sz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bCs/>
                <w:sz w:val="28"/>
              </w:rPr>
              <w:t>Ожидаемые результаты реализации программы:</w:t>
            </w:r>
          </w:p>
          <w:p w:rsidR="002C5FE6" w:rsidRPr="002C5FE6" w:rsidRDefault="00ED513F" w:rsidP="00ED513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bCs/>
                <w:sz w:val="28"/>
                <w:szCs w:val="28"/>
              </w:rPr>
              <w:t xml:space="preserve">-  снижение количества преступлений, совершаемых на территории района, в том числе совершаемых судимыми лицами, лицами </w:t>
            </w:r>
            <w:proofErr w:type="gramStart"/>
            <w:r w:rsidR="002C5FE6" w:rsidRPr="002C5FE6">
              <w:rPr>
                <w:rFonts w:ascii="PT Astra Serif" w:hAnsi="PT Astra Serif"/>
                <w:bCs/>
                <w:sz w:val="28"/>
                <w:szCs w:val="28"/>
              </w:rPr>
              <w:t>с</w:t>
            </w:r>
            <w:proofErr w:type="gramEnd"/>
            <w:r w:rsidR="002C5FE6" w:rsidRPr="002C5FE6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proofErr w:type="gramStart"/>
            <w:r w:rsidR="002C5FE6" w:rsidRPr="002C5FE6">
              <w:rPr>
                <w:rFonts w:ascii="PT Astra Serif" w:hAnsi="PT Astra Serif"/>
                <w:bCs/>
                <w:sz w:val="28"/>
                <w:szCs w:val="28"/>
              </w:rPr>
              <w:t>состоянии</w:t>
            </w:r>
            <w:proofErr w:type="gramEnd"/>
            <w:r w:rsidR="002C5FE6" w:rsidRPr="002C5FE6">
              <w:rPr>
                <w:rFonts w:ascii="PT Astra Serif" w:hAnsi="PT Astra Serif"/>
                <w:bCs/>
                <w:sz w:val="28"/>
                <w:szCs w:val="28"/>
              </w:rPr>
              <w:t xml:space="preserve"> алкогольного опьянения, несовершеннолетними,</w:t>
            </w:r>
          </w:p>
          <w:p w:rsidR="002C5FE6" w:rsidRPr="002C5FE6" w:rsidRDefault="00ED513F" w:rsidP="00ED513F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 обеспечение антитеррористической защищенности объектов возможных террористических посягательств,</w:t>
            </w:r>
          </w:p>
          <w:p w:rsidR="002C5FE6" w:rsidRPr="002C5FE6" w:rsidRDefault="00ED513F" w:rsidP="00ED513F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2C5FE6" w:rsidRPr="002C5FE6">
              <w:rPr>
                <w:rFonts w:ascii="PT Astra Serif" w:hAnsi="PT Astra Serif"/>
                <w:bCs/>
                <w:sz w:val="28"/>
                <w:szCs w:val="28"/>
              </w:rPr>
              <w:t xml:space="preserve">создание условий противодействия идеологии терроризма и экстремизма,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предотвращение конфликтов и экстремистских проявлений на национальной  и религиозной почве,</w:t>
            </w:r>
          </w:p>
          <w:p w:rsidR="002C5FE6" w:rsidRPr="002C5FE6" w:rsidRDefault="00ED513F" w:rsidP="00ED513F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bCs/>
                <w:sz w:val="28"/>
                <w:szCs w:val="28"/>
              </w:rPr>
              <w:t xml:space="preserve">- формирование </w:t>
            </w:r>
            <w:proofErr w:type="spellStart"/>
            <w:r w:rsidR="002C5FE6" w:rsidRPr="002C5FE6">
              <w:rPr>
                <w:rFonts w:ascii="PT Astra Serif" w:hAnsi="PT Astra Serif"/>
                <w:bCs/>
                <w:sz w:val="28"/>
                <w:szCs w:val="28"/>
              </w:rPr>
              <w:t>антинаркотического</w:t>
            </w:r>
            <w:proofErr w:type="spellEnd"/>
            <w:r w:rsidR="002C5FE6" w:rsidRPr="002C5FE6">
              <w:rPr>
                <w:rFonts w:ascii="PT Astra Serif" w:hAnsi="PT Astra Serif"/>
                <w:bCs/>
                <w:sz w:val="28"/>
                <w:szCs w:val="28"/>
              </w:rPr>
              <w:t xml:space="preserve"> мировоззрения у населения муниципального района, вовлечение в ведение здорового образа жизни.</w:t>
            </w:r>
          </w:p>
          <w:p w:rsidR="002C5FE6" w:rsidRPr="002C5FE6" w:rsidRDefault="00ED513F" w:rsidP="00ED513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Реализация Программы осуществляется в период 2025-2027 годов.</w:t>
            </w:r>
          </w:p>
          <w:p w:rsidR="002C5FE6" w:rsidRPr="002C5FE6" w:rsidRDefault="00ED513F" w:rsidP="00ED513F">
            <w:pPr>
              <w:pStyle w:val="ae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Успешная реализация мероприятий Программы позволит </w:t>
            </w:r>
            <w:r w:rsidR="002C5FE6" w:rsidRPr="002C5FE6">
              <w:rPr>
                <w:rFonts w:ascii="PT Astra Serif" w:hAnsi="PT Astra Serif"/>
                <w:spacing w:val="2"/>
                <w:sz w:val="28"/>
                <w:szCs w:val="28"/>
              </w:rPr>
              <w:t xml:space="preserve">снизить количества преступлений, совершаемых на территории муниципального района, обеспечить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формирование у жителей муниципального района культуры межнационального согласия, противодействовать распространению идеологии экстремизма, повысить уровень безопасности на территории муниципального района, обеспечить </w:t>
            </w:r>
            <w:r w:rsidR="002C5FE6" w:rsidRPr="002C5FE6">
              <w:rPr>
                <w:rFonts w:ascii="PT Astra Serif" w:hAnsi="PT Astra Serif"/>
                <w:bCs/>
                <w:sz w:val="28"/>
                <w:szCs w:val="28"/>
              </w:rPr>
              <w:t xml:space="preserve">формирование </w:t>
            </w:r>
            <w:proofErr w:type="spellStart"/>
            <w:r w:rsidR="002C5FE6" w:rsidRPr="002C5FE6">
              <w:rPr>
                <w:rFonts w:ascii="PT Astra Serif" w:hAnsi="PT Astra Serif"/>
                <w:bCs/>
                <w:sz w:val="28"/>
                <w:szCs w:val="28"/>
              </w:rPr>
              <w:t>антинаркотического</w:t>
            </w:r>
            <w:proofErr w:type="spellEnd"/>
            <w:r w:rsidR="002C5FE6" w:rsidRPr="002C5FE6">
              <w:rPr>
                <w:rFonts w:ascii="PT Astra Serif" w:hAnsi="PT Astra Serif"/>
                <w:bCs/>
                <w:sz w:val="28"/>
                <w:szCs w:val="28"/>
              </w:rPr>
              <w:t xml:space="preserve"> мировоззрения у населения муниципального района,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  способствовать снижению уровня вовлеченности населения в незаконный оборот наркотиков.</w:t>
            </w:r>
          </w:p>
          <w:p w:rsidR="002C5FE6" w:rsidRPr="002C5FE6" w:rsidRDefault="002C5FE6" w:rsidP="002C5FE6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</w:rPr>
            </w:pPr>
          </w:p>
          <w:p w:rsidR="002C5FE6" w:rsidRPr="002C5FE6" w:rsidRDefault="002C5FE6" w:rsidP="002C5FE6">
            <w:pPr>
              <w:shd w:val="clear" w:color="auto" w:fill="FFFFFF"/>
              <w:tabs>
                <w:tab w:val="left" w:pos="2060"/>
              </w:tabs>
              <w:spacing w:line="317" w:lineRule="exact"/>
              <w:ind w:left="19" w:right="1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C5FE6">
              <w:rPr>
                <w:rFonts w:ascii="PT Astra Serif" w:hAnsi="PT Astra Serif"/>
                <w:b/>
                <w:bCs/>
                <w:sz w:val="28"/>
                <w:szCs w:val="28"/>
              </w:rPr>
              <w:t>5. Перечень программных мероприятий</w:t>
            </w:r>
          </w:p>
          <w:p w:rsidR="002C5FE6" w:rsidRPr="002C5FE6" w:rsidRDefault="002C5FE6" w:rsidP="002C5FE6">
            <w:pPr>
              <w:widowControl w:val="0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C5FE6" w:rsidRPr="002C5FE6" w:rsidRDefault="00ED513F" w:rsidP="00ED513F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spacing w:val="2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pacing w:val="2"/>
                <w:sz w:val="28"/>
                <w:szCs w:val="28"/>
              </w:rPr>
              <w:t xml:space="preserve">Программа включает мероприятия по приоритетным направлениям в сфере профилактики правонарушений, </w:t>
            </w:r>
            <w:r w:rsidR="002C5FE6" w:rsidRPr="002C5FE6">
              <w:rPr>
                <w:rFonts w:ascii="PT Astra Serif" w:hAnsi="PT Astra Serif"/>
                <w:sz w:val="28"/>
                <w:szCs w:val="28"/>
                <w:lang w:bidi="ru-RU"/>
              </w:rPr>
              <w:t>п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ротиводействия терроризму и экстремизму, незаконному обороту наркотических средств</w:t>
            </w:r>
            <w:r w:rsidR="002C5FE6" w:rsidRPr="002C5FE6">
              <w:rPr>
                <w:rFonts w:ascii="PT Astra Serif" w:hAnsi="PT Astra Serif"/>
                <w:sz w:val="28"/>
                <w:szCs w:val="28"/>
                <w:lang w:bidi="ru-RU"/>
              </w:rPr>
              <w:t xml:space="preserve"> и усилению </w:t>
            </w:r>
            <w:r w:rsidR="002C5FE6" w:rsidRPr="002C5FE6">
              <w:rPr>
                <w:rFonts w:ascii="PT Astra Serif" w:hAnsi="PT Astra Serif"/>
                <w:sz w:val="28"/>
                <w:szCs w:val="28"/>
                <w:lang w:bidi="ru-RU"/>
              </w:rPr>
              <w:lastRenderedPageBreak/>
              <w:t>борьбы с преступностью</w:t>
            </w:r>
            <w:r w:rsidR="002C5FE6" w:rsidRPr="002C5FE6">
              <w:rPr>
                <w:rFonts w:ascii="PT Astra Serif" w:hAnsi="PT Astra Serif"/>
                <w:spacing w:val="2"/>
                <w:sz w:val="28"/>
                <w:szCs w:val="28"/>
              </w:rPr>
              <w:t>.</w:t>
            </w:r>
          </w:p>
          <w:p w:rsidR="002C5FE6" w:rsidRPr="002C5FE6" w:rsidRDefault="00ED513F" w:rsidP="00ED513F">
            <w:pPr>
              <w:shd w:val="clear" w:color="auto" w:fill="FFFFFF"/>
              <w:jc w:val="both"/>
              <w:rPr>
                <w:rFonts w:ascii="PT Astra Serif" w:hAnsi="PT Astra Serif"/>
                <w:spacing w:val="5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1. Цель муниципальной программы «р</w:t>
            </w:r>
            <w:r w:rsidR="002C5FE6" w:rsidRPr="002C5FE6">
              <w:rPr>
                <w:rFonts w:ascii="PT Astra Serif" w:hAnsi="PT Astra Serif"/>
                <w:spacing w:val="5"/>
                <w:sz w:val="28"/>
                <w:szCs w:val="28"/>
              </w:rPr>
              <w:t>еализация профилактических мероприятий, направленных на снижение уровня преступности на территории Аткарского муниципального района»:</w:t>
            </w:r>
          </w:p>
          <w:p w:rsidR="002C5FE6" w:rsidRPr="002C5FE6" w:rsidRDefault="00ED513F" w:rsidP="00ED513F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- проведение профилактических мероприятий, направленных на профилактику преступлений, совершенных лицами, ранее судимыми, в том числе стоящими на учете в филиале по Аткарскому району ФКУ УИИ УФСИН России по Саратовской области, оказание содействия по их трудоустройству,</w:t>
            </w:r>
          </w:p>
          <w:p w:rsidR="002C5FE6" w:rsidRPr="002C5FE6" w:rsidRDefault="00ED513F" w:rsidP="00ED513F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проведение профилактических мероприятий, направленных на профилактику преступлений, совершаемых в состоянии алкогольного опьянения, </w:t>
            </w:r>
            <w:r w:rsidR="002C5FE6" w:rsidRPr="002C5FE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выявление, постановка на учет лиц, страдающих алкогольной зависимостью, проведение профилактических мероприятий по пресечению нарушений правил продажи </w:t>
            </w:r>
            <w:r w:rsidR="002C5FE6" w:rsidRPr="002C5FE6">
              <w:rPr>
                <w:rFonts w:ascii="PT Astra Serif" w:hAnsi="PT Astra Serif"/>
                <w:bCs/>
                <w:sz w:val="28"/>
                <w:szCs w:val="28"/>
              </w:rPr>
              <w:t xml:space="preserve">алкогольной продукции, </w:t>
            </w:r>
          </w:p>
          <w:p w:rsidR="002C5FE6" w:rsidRPr="002C5FE6" w:rsidRDefault="00ED513F" w:rsidP="00ED513F">
            <w:pPr>
              <w:ind w:right="3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  <w:lang w:eastAsia="en-US"/>
              </w:rPr>
              <w:t>- проведение профилактических лекций, тематических бесед и т.п. среди обучающихся общеобразовательных школ и студентов ГАПОУ СО «</w:t>
            </w:r>
            <w:proofErr w:type="spellStart"/>
            <w:r w:rsidR="002C5FE6" w:rsidRPr="002C5FE6">
              <w:rPr>
                <w:rFonts w:ascii="PT Astra Serif" w:hAnsi="PT Astra Serif"/>
                <w:sz w:val="28"/>
                <w:szCs w:val="28"/>
                <w:lang w:eastAsia="en-US"/>
              </w:rPr>
              <w:t>Аткарский</w:t>
            </w:r>
            <w:proofErr w:type="spellEnd"/>
            <w:r w:rsidR="002C5FE6" w:rsidRPr="002C5FE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политехнический колледж» по разъяснению федерального и областного законодательства в области правонарушений и преступлений,</w:t>
            </w:r>
          </w:p>
          <w:p w:rsidR="002C5FE6" w:rsidRPr="002C5FE6" w:rsidRDefault="00ED513F" w:rsidP="00ED513F">
            <w:pPr>
              <w:shd w:val="clear" w:color="auto" w:fill="FFFFFF"/>
              <w:jc w:val="both"/>
              <w:rPr>
                <w:rFonts w:ascii="PT Astra Serif" w:hAnsi="PT Astra Serif"/>
                <w:spacing w:val="5"/>
                <w:sz w:val="28"/>
                <w:szCs w:val="28"/>
              </w:rPr>
            </w:pPr>
            <w:r>
              <w:rPr>
                <w:rFonts w:ascii="PT Astra Serif" w:hAnsi="PT Astra Serif"/>
                <w:spacing w:val="5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pacing w:val="5"/>
                <w:sz w:val="28"/>
                <w:szCs w:val="28"/>
              </w:rPr>
              <w:t>- размещение в средствах массовой информации и социальных сетях материалов, направленных на предупреждение преступлений и правонарушений, о проведенных профилактических мероприятиях,</w:t>
            </w:r>
          </w:p>
          <w:p w:rsidR="002C5FE6" w:rsidRPr="002C5FE6" w:rsidRDefault="00ED513F" w:rsidP="00ED513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proofErr w:type="gramStart"/>
            <w:r w:rsidR="002C5FE6" w:rsidRPr="002C5FE6">
              <w:rPr>
                <w:rFonts w:ascii="PT Astra Serif" w:hAnsi="PT Astra Serif"/>
                <w:sz w:val="28"/>
                <w:szCs w:val="28"/>
              </w:rPr>
              <w:t>- приобретение информационных материалов (плакатов, баннеров, листовок и т.п.) по профилактике правонарушений, в т.ч. профилактике социального мошенничества.</w:t>
            </w:r>
            <w:proofErr w:type="gramEnd"/>
          </w:p>
          <w:p w:rsidR="002C5FE6" w:rsidRPr="002C5FE6" w:rsidRDefault="002C5FE6" w:rsidP="002C5FE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C5FE6" w:rsidRPr="002C5FE6" w:rsidRDefault="00ED513F" w:rsidP="00ED513F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2. Цель муниципальной программы</w:t>
            </w:r>
            <w:r w:rsidR="002C5FE6" w:rsidRPr="002C5FE6">
              <w:rPr>
                <w:rFonts w:ascii="PT Astra Serif" w:hAnsi="PT Astra Serif"/>
                <w:spacing w:val="5"/>
                <w:sz w:val="28"/>
                <w:szCs w:val="28"/>
              </w:rPr>
              <w:t xml:space="preserve"> «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противодействие возможным фактам проявлений терроризма и экстремизма, обеспечение безопасности граждан на территории Аткарского муниципального района»:</w:t>
            </w:r>
          </w:p>
          <w:p w:rsidR="002C5FE6" w:rsidRPr="002C5FE6" w:rsidRDefault="0087686A" w:rsidP="0087686A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- проведение проверок состояния антитеррористической защищенности муниципальных объектов образования, культуры, спорта,</w:t>
            </w:r>
          </w:p>
          <w:p w:rsidR="002C5FE6" w:rsidRPr="002C5FE6" w:rsidRDefault="0087686A" w:rsidP="0087686A">
            <w:pPr>
              <w:ind w:right="3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- организация и проведение тематических мероприятий патриотической направленности, мероприятий по противодействию идеологии терроризма и украинского неонацизма, формированию антитеррористического мировоззрения населения на основе традиционных российских духовно-нравственных ценностей,</w:t>
            </w:r>
          </w:p>
          <w:p w:rsidR="002C5FE6" w:rsidRPr="002C5FE6" w:rsidRDefault="0087686A" w:rsidP="0087686A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proofErr w:type="gramStart"/>
            <w:r w:rsidR="002C5FE6" w:rsidRPr="002C5FE6">
              <w:rPr>
                <w:rFonts w:ascii="PT Astra Serif" w:hAnsi="PT Astra Serif"/>
                <w:sz w:val="28"/>
                <w:szCs w:val="28"/>
              </w:rPr>
              <w:t>- размещение в муниципальных средствах массовой информации и социальных сетях муниципальных учреждений информации о применяемых украинскими спецслужбами методов воздействия и вовлечения граждан РФ в диверсионно-разведывательную деятельность, о способах защиты в случае давления и манипулирования со стороны злоумышленников, а также последствий и ответственности за совершение преступлений указанной категории,</w:t>
            </w:r>
            <w:proofErr w:type="gramEnd"/>
          </w:p>
          <w:p w:rsidR="002C5FE6" w:rsidRPr="002C5FE6" w:rsidRDefault="0087686A" w:rsidP="0087686A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2C5FE6" w:rsidRPr="002C5FE6">
              <w:rPr>
                <w:rFonts w:ascii="PT Astra Serif" w:hAnsi="PT Astra Serif"/>
                <w:bCs/>
                <w:sz w:val="28"/>
                <w:szCs w:val="28"/>
              </w:rPr>
              <w:t xml:space="preserve">приобретение информационных материалов (плакатов, баннеров, листовок и т.п.)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 по профилактике распространения идеологии терроризма и экстремизма, обеспечения общественной безопасности.</w:t>
            </w:r>
          </w:p>
          <w:p w:rsidR="002C5FE6" w:rsidRPr="002C5FE6" w:rsidRDefault="002C5FE6" w:rsidP="002C5FE6">
            <w:pPr>
              <w:shd w:val="clear" w:color="auto" w:fill="FFFFFF"/>
              <w:ind w:firstLine="709"/>
              <w:jc w:val="both"/>
              <w:rPr>
                <w:rFonts w:ascii="PT Astra Serif" w:hAnsi="PT Astra Serif" w:cs="Helvetica"/>
                <w:sz w:val="28"/>
                <w:szCs w:val="28"/>
              </w:rPr>
            </w:pPr>
          </w:p>
          <w:p w:rsidR="002C5FE6" w:rsidRPr="002C5FE6" w:rsidRDefault="0087686A" w:rsidP="0087686A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3. Цель муниципальной программы «р</w:t>
            </w:r>
            <w:r w:rsidR="002C5FE6" w:rsidRPr="002C5FE6">
              <w:rPr>
                <w:rFonts w:ascii="PT Astra Serif" w:hAnsi="PT Astra Serif"/>
                <w:spacing w:val="5"/>
                <w:sz w:val="28"/>
                <w:szCs w:val="28"/>
              </w:rPr>
              <w:t>еализация профилактических мероприятий, направленных на снижение уровня преступности, связанной с незаконным оборотом наркотических средств, привлечение населения к ведению здорового образа жизни»:</w:t>
            </w:r>
          </w:p>
          <w:p w:rsidR="002C5FE6" w:rsidRPr="002C5FE6" w:rsidRDefault="0087686A" w:rsidP="008768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- организация и проведение культурно-массовых и спортивных  мероприятий, направленных на вовлечение  населения к ведению здорового образа жизни,</w:t>
            </w:r>
          </w:p>
          <w:p w:rsidR="002C5FE6" w:rsidRPr="002C5FE6" w:rsidRDefault="0087686A" w:rsidP="0087686A">
            <w:pPr>
              <w:ind w:right="30"/>
              <w:jc w:val="both"/>
              <w:rPr>
                <w:rFonts w:ascii="PT Astra Serif" w:hAnsi="PT Astra Serif"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  <w:lang w:eastAsia="en-US"/>
              </w:rPr>
              <w:t>- проведение профилактических лекций, тематических бесед и т.п. среди обучающихся общеобразовательных школ и студентов ГАПОУ СО «</w:t>
            </w:r>
            <w:proofErr w:type="spellStart"/>
            <w:r w:rsidR="002C5FE6" w:rsidRPr="002C5FE6">
              <w:rPr>
                <w:rFonts w:ascii="PT Astra Serif" w:hAnsi="PT Astra Serif"/>
                <w:sz w:val="28"/>
                <w:szCs w:val="28"/>
                <w:lang w:eastAsia="en-US"/>
              </w:rPr>
              <w:t>Аткарский</w:t>
            </w:r>
            <w:proofErr w:type="spellEnd"/>
            <w:r w:rsidR="002C5FE6" w:rsidRPr="002C5FE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политехнический колледж»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по вопросам профилактики наркомании среди несовершеннолетних, </w:t>
            </w:r>
            <w:r w:rsidR="002C5FE6" w:rsidRPr="002C5FE6">
              <w:rPr>
                <w:rFonts w:ascii="PT Astra Serif" w:hAnsi="PT Astra Serif"/>
                <w:bCs/>
                <w:sz w:val="28"/>
                <w:szCs w:val="28"/>
              </w:rPr>
              <w:t>п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роведение информационной работы с родителями по организации и проведению социально-психологического тестирования обучающихся,</w:t>
            </w:r>
          </w:p>
          <w:p w:rsidR="002C5FE6" w:rsidRPr="002C5FE6" w:rsidRDefault="0087686A" w:rsidP="0087686A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-  размещение в муниципальных средствах массовой информации и социальных сетях муниципальных учреждений информации по пропаганде здорового образа жизни, о последствиях употребления наркотических средств, </w:t>
            </w:r>
            <w:proofErr w:type="spellStart"/>
            <w:r w:rsidR="002C5FE6" w:rsidRPr="002C5FE6">
              <w:rPr>
                <w:rFonts w:ascii="PT Astra Serif" w:hAnsi="PT Astra Serif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веществ, норм законодательства об ответственности за потребление и незаконный оборот наркотиков,</w:t>
            </w:r>
          </w:p>
          <w:p w:rsidR="002C5FE6" w:rsidRPr="002C5FE6" w:rsidRDefault="0087686A" w:rsidP="0087686A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PT Astra Serif" w:hAnsi="PT Astra Serif"/>
                <w:spacing w:val="5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bCs/>
                <w:sz w:val="28"/>
                <w:szCs w:val="28"/>
              </w:rPr>
              <w:t xml:space="preserve">- приобретение информационных материалов (плакатов, баннеров, листовок и т.п.)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 по профилактике наркомании и </w:t>
            </w:r>
            <w:r w:rsidR="002C5FE6" w:rsidRPr="002C5FE6">
              <w:rPr>
                <w:rFonts w:ascii="PT Astra Serif" w:hAnsi="PT Astra Serif"/>
                <w:spacing w:val="5"/>
                <w:sz w:val="28"/>
                <w:szCs w:val="28"/>
              </w:rPr>
              <w:t>пропаганде здорового образа жизни.</w:t>
            </w:r>
          </w:p>
          <w:p w:rsidR="002C5FE6" w:rsidRPr="002C5FE6" w:rsidRDefault="00F962AB" w:rsidP="00F962AB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spacing w:val="2"/>
                <w:sz w:val="28"/>
                <w:szCs w:val="28"/>
              </w:rPr>
              <w:t xml:space="preserve">      </w:t>
            </w:r>
            <w:r w:rsidR="002C5FE6" w:rsidRPr="002C5FE6">
              <w:rPr>
                <w:rFonts w:ascii="PT Astra Serif" w:hAnsi="PT Astra Serif"/>
                <w:spacing w:val="2"/>
                <w:sz w:val="28"/>
                <w:szCs w:val="28"/>
              </w:rPr>
              <w:t>Перечень программных мероприятий и их исполнители приведены в приложении № 2 к Программе.</w:t>
            </w:r>
          </w:p>
          <w:p w:rsidR="002C5FE6" w:rsidRPr="002C5FE6" w:rsidRDefault="002C5FE6" w:rsidP="002C5FE6">
            <w:pPr>
              <w:shd w:val="clear" w:color="auto" w:fill="FFFFFF"/>
              <w:spacing w:line="315" w:lineRule="atLeast"/>
              <w:ind w:firstLine="709"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2C5FE6" w:rsidRPr="002C5FE6" w:rsidRDefault="002C5FE6" w:rsidP="002C5FE6">
            <w:pPr>
              <w:shd w:val="clear" w:color="auto" w:fill="FFFFFF"/>
              <w:ind w:right="29"/>
              <w:jc w:val="center"/>
              <w:rPr>
                <w:rFonts w:ascii="PT Astra Serif" w:hAnsi="PT Astra Serif"/>
                <w:sz w:val="20"/>
              </w:rPr>
            </w:pPr>
            <w:r w:rsidRPr="002C5FE6">
              <w:rPr>
                <w:rFonts w:ascii="PT Astra Serif" w:hAnsi="PT Astra Serif"/>
                <w:b/>
                <w:bCs/>
                <w:sz w:val="28"/>
                <w:szCs w:val="28"/>
              </w:rPr>
              <w:t>6. Финансовое обеспечение реализации Программы</w:t>
            </w:r>
          </w:p>
          <w:p w:rsidR="002C5FE6" w:rsidRPr="002C5FE6" w:rsidRDefault="002C5FE6" w:rsidP="002C5FE6">
            <w:pPr>
              <w:shd w:val="clear" w:color="auto" w:fill="FFFFFF"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2C5FE6" w:rsidRPr="002C5FE6" w:rsidRDefault="00F962AB" w:rsidP="00F962AB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color w:val="auto"/>
                <w:sz w:val="28"/>
                <w:szCs w:val="28"/>
              </w:rPr>
              <w:t>На реализацию Программы в 2025-2027 годах предусматриваются расходы  из средств бюджета муниципального района в сумме 150,0 тыс. руб., из них:</w:t>
            </w:r>
          </w:p>
          <w:p w:rsidR="002C5FE6" w:rsidRPr="002C5FE6" w:rsidRDefault="00F962AB" w:rsidP="00F962AB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spacing w:val="2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pacing w:val="2"/>
                <w:sz w:val="28"/>
                <w:szCs w:val="28"/>
              </w:rPr>
              <w:t>- 2025 год - 50,0 тыс. рублей,</w:t>
            </w:r>
          </w:p>
          <w:p w:rsidR="002C5FE6" w:rsidRPr="002C5FE6" w:rsidRDefault="00F962AB" w:rsidP="00F962AB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spacing w:val="2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pacing w:val="2"/>
                <w:sz w:val="28"/>
                <w:szCs w:val="28"/>
              </w:rPr>
              <w:t>- 2026 год - 50,0 тыс. рублей,</w:t>
            </w:r>
          </w:p>
          <w:p w:rsidR="002C5FE6" w:rsidRPr="002C5FE6" w:rsidRDefault="00F962AB" w:rsidP="00F962AB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spacing w:val="2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pacing w:val="2"/>
                <w:sz w:val="28"/>
                <w:szCs w:val="28"/>
              </w:rPr>
              <w:t>- 2027 год - 50,0 тыс. рублей.</w:t>
            </w:r>
          </w:p>
          <w:p w:rsidR="002C5FE6" w:rsidRPr="002C5FE6" w:rsidRDefault="00F962AB" w:rsidP="00F962AB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Финансирование муниципальной программы за счет средств федерального, областного бюджетов и внебюджетных фондов не предусмотрено.</w:t>
            </w:r>
          </w:p>
          <w:p w:rsidR="002C5FE6" w:rsidRPr="002C5FE6" w:rsidRDefault="002C5FE6" w:rsidP="002C5FE6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</w:p>
          <w:p w:rsidR="002C5FE6" w:rsidRPr="002C5FE6" w:rsidRDefault="002C5FE6" w:rsidP="002C5F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5FE6">
              <w:rPr>
                <w:rFonts w:ascii="PT Astra Serif" w:hAnsi="PT Astra Serif"/>
                <w:b/>
                <w:sz w:val="28"/>
                <w:szCs w:val="28"/>
              </w:rPr>
              <w:t xml:space="preserve">7. Анализ </w:t>
            </w:r>
            <w:proofErr w:type="gramStart"/>
            <w:r w:rsidRPr="002C5FE6">
              <w:rPr>
                <w:rFonts w:ascii="PT Astra Serif" w:hAnsi="PT Astra Serif"/>
                <w:b/>
                <w:sz w:val="28"/>
                <w:szCs w:val="28"/>
              </w:rPr>
              <w:t>социальных</w:t>
            </w:r>
            <w:proofErr w:type="gramEnd"/>
            <w:r w:rsidRPr="002C5FE6">
              <w:rPr>
                <w:rFonts w:ascii="PT Astra Serif" w:hAnsi="PT Astra Serif"/>
                <w:b/>
                <w:sz w:val="28"/>
                <w:szCs w:val="28"/>
              </w:rPr>
              <w:t>, финансово-экономических</w:t>
            </w:r>
          </w:p>
          <w:p w:rsidR="002C5FE6" w:rsidRPr="002C5FE6" w:rsidRDefault="002C5FE6" w:rsidP="002C5F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5FE6">
              <w:rPr>
                <w:rFonts w:ascii="PT Astra Serif" w:hAnsi="PT Astra Serif"/>
                <w:b/>
                <w:sz w:val="28"/>
                <w:szCs w:val="28"/>
              </w:rPr>
              <w:t>и прочих рисков реализации муниципальной программы</w:t>
            </w:r>
          </w:p>
          <w:p w:rsidR="002C5FE6" w:rsidRPr="002C5FE6" w:rsidRDefault="002C5FE6" w:rsidP="002C5FE6">
            <w:pPr>
              <w:pStyle w:val="ConsPlusNormal"/>
              <w:widowControl/>
              <w:spacing w:line="247" w:lineRule="auto"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</w:p>
          <w:p w:rsidR="002C5FE6" w:rsidRPr="002C5FE6" w:rsidRDefault="00F962AB" w:rsidP="00F962A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Риски реализации мероприятий по профилактике правонарушений могут возникнуть при ухудшении социально-экономической обстановки, изменения законодательства и правоприменительной практики, возникновения дестабилизирующих общественных процессов.</w:t>
            </w:r>
          </w:p>
          <w:p w:rsidR="002C5FE6" w:rsidRPr="002C5FE6" w:rsidRDefault="00F962AB" w:rsidP="00F962A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Для управления рисками предусмотрено проведение в течение всего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lastRenderedPageBreak/>
              <w:t>срока выполнения программы мониторинга и прогнозирования текущих тенденций в сфере профилактики правонарушений, при необходимости актуализация плана мероприятий программы, корректировка исполнителей и сроков исполнения мероприятий.</w:t>
            </w:r>
          </w:p>
          <w:p w:rsidR="002C5FE6" w:rsidRPr="002C5FE6" w:rsidRDefault="00F962AB" w:rsidP="00F962A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Основными внутренними факторами, обусловливающими возникновение и распространение терроризма и экстремизма, либо способствующими ему причинами и условиями, являются межэтнические, межконфессиональные и иные социальные противоречия, наличие условий для деятельности </w:t>
            </w:r>
            <w:proofErr w:type="spellStart"/>
            <w:r w:rsidR="002C5FE6" w:rsidRPr="002C5FE6">
              <w:rPr>
                <w:rFonts w:ascii="PT Astra Serif" w:hAnsi="PT Astra Serif"/>
                <w:sz w:val="28"/>
                <w:szCs w:val="28"/>
              </w:rPr>
              <w:t>экстремистски</w:t>
            </w:r>
            <w:proofErr w:type="spellEnd"/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 настроенных лиц и объединений, недостаточная эффективность правоохранительных, административно-правовых и иных мер по противодействию терроризму.</w:t>
            </w:r>
          </w:p>
          <w:p w:rsidR="002C5FE6" w:rsidRPr="002C5FE6" w:rsidRDefault="00F962AB" w:rsidP="00F962A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proofErr w:type="gramStart"/>
            <w:r w:rsidR="002C5FE6" w:rsidRPr="002C5FE6">
              <w:rPr>
                <w:rFonts w:ascii="PT Astra Serif" w:hAnsi="PT Astra Serif"/>
                <w:sz w:val="28"/>
                <w:szCs w:val="28"/>
              </w:rPr>
              <w:t>Основными внешними факторами, способствующими возникновению и распространению терроризма и экстремизма являются попытки проникновения международных террористических организаций в отдельные регионы Российской Федерации,  попытки совершения украинской стороной диверсионно-террористических актов на территории Российской Федерации в связи с проведением вооруженными силами Российской Федерации специальной военной операции на Украине, распространение идей терроризма и экстремизма через информационно-телекоммуникационную сеть Интернет и средства массовой информации.</w:t>
            </w:r>
            <w:proofErr w:type="gramEnd"/>
          </w:p>
          <w:p w:rsidR="002C5FE6" w:rsidRPr="002C5FE6" w:rsidRDefault="00F962AB" w:rsidP="00F962A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Для управления рисками этой группы предусмотрено проведение в течение всего срока выполнения подпрограммы мониторинга социальных, политических и иных процессов, оказывающих влияние на ситуацию в сфере противодействия терроризму, выявление и реализация мер профилактики,  при необходимости – актуализация мероприятий программы.</w:t>
            </w:r>
          </w:p>
          <w:p w:rsidR="002C5FE6" w:rsidRPr="002C5FE6" w:rsidRDefault="00F962AB" w:rsidP="00F962A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Реализация мероприятий по профилактике противодействие незаконному обороту наркотических средств и психотропных веществ может подвергнуться воздействию такому внешнему фактору риска, как появление в незаконном обороте новых наркотических средств и обладающих </w:t>
            </w:r>
            <w:proofErr w:type="spellStart"/>
            <w:r w:rsidR="002C5FE6" w:rsidRPr="002C5FE6">
              <w:rPr>
                <w:rFonts w:ascii="PT Astra Serif" w:hAnsi="PT Astra Serif"/>
                <w:sz w:val="28"/>
                <w:szCs w:val="28"/>
              </w:rPr>
              <w:t>наркогенным</w:t>
            </w:r>
            <w:proofErr w:type="spellEnd"/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 потенциалом </w:t>
            </w:r>
            <w:proofErr w:type="spellStart"/>
            <w:r w:rsidR="002C5FE6" w:rsidRPr="002C5FE6">
              <w:rPr>
                <w:rFonts w:ascii="PT Astra Serif" w:hAnsi="PT Astra Serif"/>
                <w:sz w:val="28"/>
                <w:szCs w:val="28"/>
              </w:rPr>
              <w:t>психоактивных</w:t>
            </w:r>
            <w:proofErr w:type="spellEnd"/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 веществ.</w:t>
            </w:r>
          </w:p>
          <w:p w:rsidR="002C5FE6" w:rsidRPr="002C5FE6" w:rsidRDefault="00F962AB" w:rsidP="00F962A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К внутренним факторам риска можно отнести:</w:t>
            </w:r>
          </w:p>
          <w:p w:rsidR="002C5FE6" w:rsidRPr="002C5FE6" w:rsidRDefault="00F962AB" w:rsidP="00F962A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факторы социального и психологического характера, стимулирующие спрос на наркотики внутри России,</w:t>
            </w:r>
          </w:p>
          <w:p w:rsidR="002C5FE6" w:rsidRPr="002C5FE6" w:rsidRDefault="00F962AB" w:rsidP="00F962A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распространение средствами массовой информации в широких социальных слоях, прежде всего среди молодежи, идеологии терпимости к потреблению наркотиков, культа потребления и «красивой» жизни.</w:t>
            </w:r>
          </w:p>
          <w:p w:rsidR="002C5FE6" w:rsidRPr="002C5FE6" w:rsidRDefault="00F962AB" w:rsidP="00F962A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>Для управления рисками этой группы предусмотрено проведение в течение всего срока выполнения программы мониторинга и прогнозирования текущих тенденций в сфере противодействия оборота наркотических средств, проведение культурно-массовых и спортивных мероприятий для широкого круга населения,  при необходимости актуализация мероприятий  программы.</w:t>
            </w:r>
          </w:p>
          <w:p w:rsidR="002C5FE6" w:rsidRPr="002C5FE6" w:rsidRDefault="002C5FE6" w:rsidP="002C5FE6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</w:p>
          <w:p w:rsidR="002C5FE6" w:rsidRPr="002C5FE6" w:rsidRDefault="002C5FE6" w:rsidP="002C5FE6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</w:rPr>
            </w:pPr>
            <w:r w:rsidRPr="002C5FE6">
              <w:rPr>
                <w:rFonts w:ascii="PT Astra Serif" w:hAnsi="PT Astra Serif"/>
                <w:b/>
                <w:bCs/>
                <w:sz w:val="28"/>
              </w:rPr>
              <w:t xml:space="preserve">8.Организация управления реализацией </w:t>
            </w:r>
            <w:proofErr w:type="spellStart"/>
            <w:r w:rsidRPr="002C5FE6">
              <w:rPr>
                <w:rFonts w:ascii="PT Astra Serif" w:hAnsi="PT Astra Serif"/>
                <w:b/>
                <w:bCs/>
                <w:sz w:val="28"/>
              </w:rPr>
              <w:t>Программыи</w:t>
            </w:r>
            <w:proofErr w:type="spellEnd"/>
            <w:r w:rsidRPr="002C5FE6">
              <w:rPr>
                <w:rFonts w:ascii="PT Astra Serif" w:hAnsi="PT Astra Serif"/>
                <w:b/>
                <w:bCs/>
                <w:sz w:val="28"/>
              </w:rPr>
              <w:t xml:space="preserve">  </w:t>
            </w:r>
            <w:proofErr w:type="gramStart"/>
            <w:r w:rsidRPr="002C5FE6">
              <w:rPr>
                <w:rFonts w:ascii="PT Astra Serif" w:hAnsi="PT Astra Serif"/>
                <w:b/>
                <w:bCs/>
                <w:sz w:val="28"/>
              </w:rPr>
              <w:t>контроль  за</w:t>
            </w:r>
            <w:proofErr w:type="gramEnd"/>
            <w:r w:rsidRPr="002C5FE6">
              <w:rPr>
                <w:rFonts w:ascii="PT Astra Serif" w:hAnsi="PT Astra Serif"/>
                <w:b/>
                <w:bCs/>
                <w:sz w:val="28"/>
              </w:rPr>
              <w:t xml:space="preserve"> ходом  ее выполнения</w:t>
            </w:r>
          </w:p>
          <w:p w:rsidR="002C5FE6" w:rsidRPr="002C5FE6" w:rsidRDefault="002C5FE6" w:rsidP="002C5FE6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</w:rPr>
            </w:pPr>
          </w:p>
          <w:p w:rsidR="002C5FE6" w:rsidRPr="002C5FE6" w:rsidRDefault="00F962AB" w:rsidP="00F962AB">
            <w:pPr>
              <w:shd w:val="clear" w:color="auto" w:fill="FFFFFF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</w:rPr>
              <w:t xml:space="preserve">Общий </w:t>
            </w:r>
            <w:proofErr w:type="gramStart"/>
            <w:r w:rsidR="002C5FE6" w:rsidRPr="002C5FE6">
              <w:rPr>
                <w:rFonts w:ascii="PT Astra Serif" w:hAnsi="PT Astra Serif"/>
                <w:sz w:val="28"/>
              </w:rPr>
              <w:t>контроль за</w:t>
            </w:r>
            <w:proofErr w:type="gramEnd"/>
            <w:r w:rsidR="002C5FE6" w:rsidRPr="002C5FE6">
              <w:rPr>
                <w:rFonts w:ascii="PT Astra Serif" w:hAnsi="PT Astra Serif"/>
                <w:sz w:val="28"/>
              </w:rPr>
              <w:t xml:space="preserve"> выполнением Программы осуществляет администрация </w:t>
            </w:r>
            <w:r w:rsidR="002C5FE6" w:rsidRPr="002C5FE6">
              <w:rPr>
                <w:rFonts w:ascii="PT Astra Serif" w:hAnsi="PT Astra Serif"/>
                <w:sz w:val="28"/>
                <w:szCs w:val="28"/>
                <w:lang w:bidi="ru-RU"/>
              </w:rPr>
              <w:t>Аткарского муниципального района</w:t>
            </w:r>
            <w:r w:rsidR="002C5FE6" w:rsidRPr="002C5FE6">
              <w:rPr>
                <w:rFonts w:ascii="PT Astra Serif" w:hAnsi="PT Astra Serif"/>
                <w:sz w:val="28"/>
              </w:rPr>
              <w:t>. Ответственными за выполнение мероприятий Программы являются участники Программы.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Общий </w:t>
            </w:r>
            <w:proofErr w:type="gramStart"/>
            <w:r w:rsidR="002C5FE6" w:rsidRPr="002C5FE6">
              <w:rPr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 w:rsidR="002C5FE6" w:rsidRPr="002C5FE6">
              <w:rPr>
                <w:rFonts w:ascii="PT Astra Serif" w:hAnsi="PT Astra Serif"/>
                <w:sz w:val="28"/>
                <w:szCs w:val="28"/>
              </w:rPr>
              <w:t xml:space="preserve"> исполнением Программы осуществляет помощник главы администрации муниципального района по взаимодействию с правоохранительными органами.</w:t>
            </w:r>
          </w:p>
          <w:p w:rsidR="002C5FE6" w:rsidRPr="002C5FE6" w:rsidRDefault="00F962AB" w:rsidP="00F962AB">
            <w:pPr>
              <w:shd w:val="clear" w:color="auto" w:fill="FFFFFF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</w:rPr>
      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местного бюджета.</w:t>
            </w:r>
          </w:p>
          <w:p w:rsidR="002C5FE6" w:rsidRPr="002C5FE6" w:rsidRDefault="0079520D" w:rsidP="0079520D">
            <w:pPr>
              <w:shd w:val="clear" w:color="auto" w:fill="FFFFFF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</w:t>
            </w:r>
            <w:r w:rsidR="002C5FE6" w:rsidRPr="002C5FE6">
              <w:rPr>
                <w:rFonts w:ascii="PT Astra Serif" w:hAnsi="PT Astra Serif"/>
                <w:sz w:val="28"/>
              </w:rPr>
              <w:t xml:space="preserve">Рассмотрение и оценка результатов выполнения Программы проводится на заседаниях комиссий по направлениям деятельности (межведомственной комиссии по профилактике правонарушений, антитеррористической комиссии </w:t>
            </w:r>
            <w:proofErr w:type="gramStart"/>
            <w:r w:rsidR="002C5FE6" w:rsidRPr="002C5FE6">
              <w:rPr>
                <w:rFonts w:ascii="PT Astra Serif" w:hAnsi="PT Astra Serif"/>
                <w:sz w:val="28"/>
              </w:rPr>
              <w:t>в</w:t>
            </w:r>
            <w:proofErr w:type="gramEnd"/>
            <w:r w:rsidR="002C5FE6" w:rsidRPr="002C5FE6">
              <w:rPr>
                <w:rFonts w:ascii="PT Astra Serif" w:hAnsi="PT Astra Serif"/>
                <w:sz w:val="28"/>
              </w:rPr>
              <w:t xml:space="preserve"> </w:t>
            </w:r>
            <w:proofErr w:type="gramStart"/>
            <w:r w:rsidR="002C5FE6" w:rsidRPr="002C5FE6">
              <w:rPr>
                <w:rFonts w:ascii="PT Astra Serif" w:hAnsi="PT Astra Serif"/>
                <w:sz w:val="28"/>
              </w:rPr>
              <w:t>Аткарском</w:t>
            </w:r>
            <w:proofErr w:type="gramEnd"/>
            <w:r w:rsidR="002C5FE6" w:rsidRPr="002C5FE6">
              <w:rPr>
                <w:rFonts w:ascii="PT Astra Serif" w:hAnsi="PT Astra Serif"/>
                <w:sz w:val="28"/>
              </w:rPr>
              <w:t xml:space="preserve"> муниципальном районе, </w:t>
            </w:r>
            <w:proofErr w:type="spellStart"/>
            <w:r w:rsidR="002C5FE6" w:rsidRPr="002C5FE6">
              <w:rPr>
                <w:rFonts w:ascii="PT Astra Serif" w:hAnsi="PT Astra Serif"/>
                <w:sz w:val="28"/>
              </w:rPr>
              <w:t>антинаркотической</w:t>
            </w:r>
            <w:proofErr w:type="spellEnd"/>
            <w:r w:rsidR="002C5FE6" w:rsidRPr="002C5FE6">
              <w:rPr>
                <w:rFonts w:ascii="PT Astra Serif" w:hAnsi="PT Astra Serif"/>
                <w:sz w:val="28"/>
              </w:rPr>
              <w:t xml:space="preserve"> комиссии Аткарского муниципального района).</w:t>
            </w:r>
          </w:p>
          <w:p w:rsidR="002C5FE6" w:rsidRPr="002C5FE6" w:rsidRDefault="002C5FE6" w:rsidP="002C5FE6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</w:rPr>
            </w:pPr>
          </w:p>
          <w:p w:rsidR="002C5FE6" w:rsidRDefault="002C5FE6" w:rsidP="009F152E">
            <w:pPr>
              <w:jc w:val="center"/>
              <w:rPr>
                <w:rFonts w:ascii="PT Astra Serif" w:hAnsi="PT Astra Serif"/>
                <w:b/>
                <w:bCs/>
                <w:sz w:val="28"/>
              </w:rPr>
            </w:pPr>
          </w:p>
        </w:tc>
      </w:tr>
    </w:tbl>
    <w:p w:rsidR="002C5FE6" w:rsidRDefault="002C5FE6" w:rsidP="009F152E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EE2D90" w:rsidRPr="002C5FE6" w:rsidRDefault="00EE2D90" w:rsidP="00783B92">
      <w:pPr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  <w:sectPr w:rsidR="00EE2D90" w:rsidRPr="002C5FE6" w:rsidSect="00CE12AD">
          <w:pgSz w:w="11906" w:h="16838" w:code="9"/>
          <w:pgMar w:top="1134" w:right="850" w:bottom="993" w:left="1701" w:header="709" w:footer="709" w:gutter="0"/>
          <w:cols w:space="708"/>
          <w:docGrid w:linePitch="360"/>
        </w:sectPr>
      </w:pPr>
    </w:p>
    <w:tbl>
      <w:tblPr>
        <w:tblW w:w="15134" w:type="dxa"/>
        <w:tblLook w:val="01E0"/>
      </w:tblPr>
      <w:tblGrid>
        <w:gridCol w:w="8330"/>
        <w:gridCol w:w="6804"/>
      </w:tblGrid>
      <w:tr w:rsidR="009F0BFB" w:rsidRPr="002C5FE6" w:rsidTr="006A11D4">
        <w:tc>
          <w:tcPr>
            <w:tcW w:w="8330" w:type="dxa"/>
          </w:tcPr>
          <w:p w:rsidR="00417CF8" w:rsidRPr="002C5FE6" w:rsidRDefault="00417CF8" w:rsidP="00417CF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/>
                <w:lang w:eastAsia="en-US"/>
              </w:rPr>
            </w:pPr>
          </w:p>
          <w:p w:rsidR="00417CF8" w:rsidRPr="002C5FE6" w:rsidRDefault="00417CF8" w:rsidP="00417CF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/>
                <w:lang w:eastAsia="en-US"/>
              </w:rPr>
            </w:pPr>
          </w:p>
          <w:p w:rsidR="00417CF8" w:rsidRPr="002C5FE6" w:rsidRDefault="00417CF8" w:rsidP="00417CF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6804" w:type="dxa"/>
          </w:tcPr>
          <w:p w:rsidR="00417CF8" w:rsidRPr="006A11D4" w:rsidRDefault="00417CF8" w:rsidP="006A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6A11D4">
              <w:rPr>
                <w:rFonts w:ascii="PT Astra Serif" w:hAnsi="PT Astra Serif"/>
                <w:b/>
                <w:lang w:eastAsia="en-US"/>
              </w:rPr>
              <w:t xml:space="preserve">Приложение № 1 </w:t>
            </w:r>
          </w:p>
          <w:p w:rsidR="00417CF8" w:rsidRPr="006A11D4" w:rsidRDefault="00417CF8" w:rsidP="006A11D4">
            <w:pPr>
              <w:shd w:val="clear" w:color="auto" w:fill="FFFFFF"/>
              <w:jc w:val="both"/>
              <w:rPr>
                <w:rFonts w:ascii="PT Astra Serif" w:hAnsi="PT Astra Serif"/>
                <w:lang w:eastAsia="en-US"/>
              </w:rPr>
            </w:pPr>
            <w:r w:rsidRPr="006A11D4">
              <w:rPr>
                <w:rFonts w:ascii="PT Astra Serif" w:hAnsi="PT Astra Serif"/>
                <w:b/>
                <w:lang w:eastAsia="en-US"/>
              </w:rPr>
              <w:t xml:space="preserve">к муниципальной программе </w:t>
            </w:r>
            <w:r w:rsidRPr="006A11D4">
              <w:rPr>
                <w:rFonts w:ascii="PT Astra Serif" w:hAnsi="PT Astra Serif"/>
                <w:b/>
                <w:bCs/>
              </w:rPr>
              <w:t>«</w:t>
            </w:r>
            <w:r w:rsidR="000870ED" w:rsidRPr="006A11D4">
              <w:rPr>
                <w:rFonts w:ascii="PT Astra Serif" w:hAnsi="PT Astra Serif"/>
                <w:b/>
                <w:lang w:bidi="ru-RU"/>
              </w:rPr>
              <w:t>Профилактика правонарушений, п</w:t>
            </w:r>
            <w:r w:rsidR="000870ED" w:rsidRPr="006A11D4">
              <w:rPr>
                <w:rFonts w:ascii="PT Astra Serif" w:hAnsi="PT Astra Serif"/>
                <w:b/>
              </w:rPr>
              <w:t>ротиводействие</w:t>
            </w:r>
            <w:r w:rsidR="00371091" w:rsidRPr="006A11D4">
              <w:rPr>
                <w:rFonts w:ascii="PT Astra Serif" w:hAnsi="PT Astra Serif"/>
                <w:b/>
              </w:rPr>
              <w:t xml:space="preserve"> терроризму и экстремизму, </w:t>
            </w:r>
            <w:r w:rsidR="000870ED" w:rsidRPr="006A11D4">
              <w:rPr>
                <w:rFonts w:ascii="PT Astra Serif" w:hAnsi="PT Astra Serif"/>
                <w:b/>
              </w:rPr>
              <w:t xml:space="preserve"> незаконному обороту наркотических средств</w:t>
            </w:r>
            <w:r w:rsidR="000870ED" w:rsidRPr="006A11D4">
              <w:rPr>
                <w:rFonts w:ascii="PT Astra Serif" w:hAnsi="PT Astra Serif"/>
                <w:b/>
                <w:lang w:bidi="ru-RU"/>
              </w:rPr>
              <w:t xml:space="preserve"> и усиление борьбы с преступностью  на территории </w:t>
            </w:r>
            <w:r w:rsidR="000870ED" w:rsidRPr="006A11D4">
              <w:rPr>
                <w:rFonts w:ascii="PT Astra Serif" w:hAnsi="PT Astra Serif"/>
                <w:b/>
                <w:bCs/>
                <w:lang w:bidi="ru-RU"/>
              </w:rPr>
              <w:t>Аткарского муниципального района</w:t>
            </w:r>
            <w:r w:rsidRPr="006A11D4">
              <w:rPr>
                <w:rFonts w:ascii="PT Astra Serif" w:hAnsi="PT Astra Serif"/>
                <w:b/>
                <w:bCs/>
              </w:rPr>
              <w:t>»</w:t>
            </w:r>
          </w:p>
        </w:tc>
      </w:tr>
    </w:tbl>
    <w:p w:rsidR="00496AA8" w:rsidRPr="002C5FE6" w:rsidRDefault="00496AA8" w:rsidP="00B0046B">
      <w:pPr>
        <w:pBdr>
          <w:bottom w:val="single" w:sz="12" w:space="3" w:color="auto"/>
        </w:pBd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496AA8" w:rsidRPr="002C5FE6" w:rsidRDefault="00496AA8" w:rsidP="00496AA8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2C5FE6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Сведения </w:t>
      </w:r>
    </w:p>
    <w:p w:rsidR="00496AA8" w:rsidRPr="002C5FE6" w:rsidRDefault="00496AA8" w:rsidP="00496AA8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2C5FE6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 целевых показателях (индикаторах) муниципальной программы</w:t>
      </w:r>
    </w:p>
    <w:p w:rsidR="00496AA8" w:rsidRPr="002C5FE6" w:rsidRDefault="00496AA8" w:rsidP="00496AA8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2C5FE6">
        <w:rPr>
          <w:rFonts w:ascii="PT Astra Serif" w:hAnsi="PT Astra Serif"/>
          <w:b/>
          <w:bCs/>
          <w:sz w:val="28"/>
          <w:szCs w:val="28"/>
        </w:rPr>
        <w:t>«</w:t>
      </w:r>
      <w:r w:rsidRPr="002C5FE6">
        <w:rPr>
          <w:rFonts w:ascii="PT Astra Serif" w:hAnsi="PT Astra Serif"/>
          <w:b/>
          <w:sz w:val="28"/>
          <w:szCs w:val="28"/>
          <w:lang w:bidi="ru-RU"/>
        </w:rPr>
        <w:t>Профилактика правонарушений, п</w:t>
      </w:r>
      <w:r w:rsidRPr="002C5FE6">
        <w:rPr>
          <w:rFonts w:ascii="PT Astra Serif" w:hAnsi="PT Astra Serif"/>
          <w:b/>
          <w:sz w:val="28"/>
          <w:szCs w:val="28"/>
        </w:rPr>
        <w:t>ротиводействие терроризму и экстремизму,  незаконному обороту наркотических средств</w:t>
      </w:r>
      <w:r w:rsidRPr="002C5FE6">
        <w:rPr>
          <w:rFonts w:ascii="PT Astra Serif" w:hAnsi="PT Astra Serif"/>
          <w:b/>
          <w:sz w:val="28"/>
          <w:szCs w:val="28"/>
          <w:lang w:bidi="ru-RU"/>
        </w:rPr>
        <w:t xml:space="preserve"> и усиление борьбы с преступностью  на территории </w:t>
      </w:r>
      <w:r w:rsidRPr="002C5FE6">
        <w:rPr>
          <w:rFonts w:ascii="PT Astra Serif" w:hAnsi="PT Astra Serif"/>
          <w:b/>
          <w:bCs/>
          <w:sz w:val="28"/>
          <w:szCs w:val="28"/>
          <w:lang w:bidi="ru-RU"/>
        </w:rPr>
        <w:t>Аткарского муниципального района</w:t>
      </w:r>
    </w:p>
    <w:p w:rsidR="00496AA8" w:rsidRPr="002C5FE6" w:rsidRDefault="00496AA8" w:rsidP="00FC5E34">
      <w:pPr>
        <w:pStyle w:val="ConsPlusNonformat"/>
        <w:widowControl/>
        <w:jc w:val="center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2C5FE6">
        <w:rPr>
          <w:rFonts w:ascii="PT Astra Serif" w:eastAsia="Calibri" w:hAnsi="PT Astra Serif" w:cs="Times New Roman"/>
          <w:sz w:val="24"/>
          <w:szCs w:val="24"/>
          <w:lang w:eastAsia="en-US"/>
        </w:rPr>
        <w:t>(наименование муниципальной программы)</w:t>
      </w:r>
    </w:p>
    <w:p w:rsidR="00FC5E34" w:rsidRPr="002C5FE6" w:rsidRDefault="00FC5E34" w:rsidP="00FC5E34">
      <w:pPr>
        <w:pStyle w:val="ConsPlusNonformat"/>
        <w:widowControl/>
        <w:jc w:val="center"/>
        <w:rPr>
          <w:rFonts w:ascii="PT Astra Serif" w:hAnsi="PT Astra Serif"/>
          <w:sz w:val="28"/>
          <w:szCs w:val="28"/>
        </w:rPr>
      </w:pP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7"/>
        <w:gridCol w:w="2989"/>
        <w:gridCol w:w="709"/>
        <w:gridCol w:w="709"/>
        <w:gridCol w:w="637"/>
        <w:gridCol w:w="17"/>
        <w:gridCol w:w="621"/>
        <w:gridCol w:w="710"/>
        <w:gridCol w:w="709"/>
        <w:gridCol w:w="2693"/>
        <w:gridCol w:w="1985"/>
        <w:gridCol w:w="1134"/>
        <w:gridCol w:w="1134"/>
      </w:tblGrid>
      <w:tr w:rsidR="008A7D22" w:rsidRPr="002C5FE6" w:rsidTr="008A7D22">
        <w:tc>
          <w:tcPr>
            <w:tcW w:w="8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496AA8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N</w:t>
            </w:r>
            <w:r w:rsidRPr="002C5FE6">
              <w:rPr>
                <w:rFonts w:ascii="PT Astra Serif" w:hAnsi="PT Astra Serif"/>
                <w:sz w:val="20"/>
                <w:szCs w:val="20"/>
              </w:rPr>
              <w:br/>
              <w:t>п/п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496AA8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Наименование цели/показателя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496AA8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496AA8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Значение показателей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496AA8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Ответственный</w:t>
            </w:r>
          </w:p>
          <w:p w:rsidR="00496AA8" w:rsidRPr="002C5FE6" w:rsidRDefault="00496AA8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за достижение показателя</w:t>
            </w:r>
            <w:r w:rsidRPr="002C5FE6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hyperlink w:anchor="sub_901" w:history="1">
              <w:r w:rsidRPr="002C5FE6">
                <w:rPr>
                  <w:rStyle w:val="af3"/>
                  <w:rFonts w:ascii="PT Astra Serif" w:hAnsi="PT Astra Serif"/>
                  <w:color w:val="auto"/>
                  <w:sz w:val="20"/>
                  <w:szCs w:val="20"/>
                  <w:vertAlign w:val="superscript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496AA8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Документ,</w:t>
            </w:r>
          </w:p>
          <w:p w:rsidR="00496AA8" w:rsidRPr="002C5FE6" w:rsidRDefault="00496AA8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в соответствии</w:t>
            </w:r>
          </w:p>
          <w:p w:rsidR="00496AA8" w:rsidRPr="002C5FE6" w:rsidRDefault="00496AA8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с которым предусмотрено включение данного показателя</w:t>
            </w:r>
            <w:r w:rsidRPr="002C5FE6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hyperlink w:anchor="sub_902" w:history="1">
              <w:r w:rsidRPr="002C5FE6">
                <w:rPr>
                  <w:rStyle w:val="af3"/>
                  <w:rFonts w:ascii="PT Astra Serif" w:hAnsi="PT Astra Serif"/>
                  <w:color w:val="auto"/>
                  <w:sz w:val="20"/>
                  <w:szCs w:val="20"/>
                  <w:vertAlign w:val="superscript"/>
                </w:rPr>
                <w:t>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496AA8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Связь</w:t>
            </w:r>
          </w:p>
          <w:p w:rsidR="00496AA8" w:rsidRPr="002C5FE6" w:rsidRDefault="00496AA8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с показателями национальных целей государственной программы (маркировка)</w:t>
            </w:r>
            <w:r w:rsidRPr="002C5FE6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hyperlink w:anchor="sub_903" w:history="1">
              <w:r w:rsidRPr="002C5FE6">
                <w:rPr>
                  <w:rStyle w:val="af3"/>
                  <w:rFonts w:ascii="PT Astra Serif" w:hAnsi="PT Astra Serif"/>
                  <w:color w:val="auto"/>
                  <w:sz w:val="20"/>
                  <w:szCs w:val="20"/>
                  <w:vertAlign w:val="superscript"/>
                </w:rPr>
                <w:t>***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AA8" w:rsidRPr="002C5FE6" w:rsidRDefault="00496AA8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Информационная</w:t>
            </w:r>
          </w:p>
          <w:p w:rsidR="00496AA8" w:rsidRPr="002C5FE6" w:rsidRDefault="00496AA8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система</w:t>
            </w:r>
            <w:r w:rsidRPr="002C5FE6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hyperlink w:anchor="sub_904" w:history="1">
              <w:r w:rsidRPr="002C5FE6">
                <w:rPr>
                  <w:rStyle w:val="af3"/>
                  <w:rFonts w:ascii="PT Astra Serif" w:hAnsi="PT Astra Serif"/>
                  <w:color w:val="auto"/>
                  <w:sz w:val="20"/>
                  <w:szCs w:val="20"/>
                  <w:vertAlign w:val="superscript"/>
                </w:rPr>
                <w:t>****</w:t>
              </w:r>
            </w:hyperlink>
          </w:p>
        </w:tc>
      </w:tr>
      <w:tr w:rsidR="008A7D22" w:rsidRPr="002C5FE6" w:rsidTr="008A7D22"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496AA8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496AA8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496AA8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FC5E34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FC5E34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FC5E34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FC5E34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FC5E34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496AA8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496AA8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496AA8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AA8" w:rsidRPr="002C5FE6" w:rsidRDefault="00496AA8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A7D22" w:rsidRPr="002C5FE6" w:rsidTr="008A7D22">
        <w:tc>
          <w:tcPr>
            <w:tcW w:w="1488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96AA8" w:rsidRPr="002C5FE6" w:rsidRDefault="00475DB3" w:rsidP="008A7D22">
            <w:pPr>
              <w:pStyle w:val="af5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Цель муниципальной программы «р</w:t>
            </w:r>
            <w:r w:rsidRPr="002C5FE6">
              <w:rPr>
                <w:rFonts w:ascii="PT Astra Serif" w:hAnsi="PT Astra Serif"/>
                <w:spacing w:val="5"/>
                <w:sz w:val="20"/>
                <w:szCs w:val="20"/>
              </w:rPr>
              <w:t>еализация профилактических мероприятий, направленных на снижение уровня преступности на территории Аткарского муниципального района»</w:t>
            </w:r>
          </w:p>
        </w:tc>
      </w:tr>
      <w:tr w:rsidR="008A7D22" w:rsidRPr="002C5FE6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1F" w:rsidRPr="002C5FE6" w:rsidRDefault="00FD7E1F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1F" w:rsidRPr="002C5FE6" w:rsidRDefault="00FD7E1F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проведение профилактических мероприятий, направленных на профилактику преступлений, совершенных лицами, ранее судимыми, в том числе стоящими на учете в филиале по Аткарскому району ФКУ УИИ УФСИН России по Саратовской области, оказание содействия по их трудоустройству,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1F" w:rsidRPr="002C5FE6" w:rsidRDefault="00FD7E1F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1F" w:rsidRPr="002C5FE6" w:rsidRDefault="00FD7E1F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1F" w:rsidRPr="002C5FE6" w:rsidRDefault="00FD7E1F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1F" w:rsidRPr="002C5FE6" w:rsidRDefault="00FD7E1F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1F" w:rsidRPr="002C5FE6" w:rsidRDefault="00FD7E1F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1F" w:rsidRPr="002C5FE6" w:rsidRDefault="00FD7E1F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1F" w:rsidRPr="002C5FE6" w:rsidRDefault="00FD7E1F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- отдел МВД России по Атка</w:t>
            </w:r>
            <w:r w:rsidR="00F230B5" w:rsidRPr="002C5FE6">
              <w:rPr>
                <w:rFonts w:ascii="PT Astra Serif" w:hAnsi="PT Astra Serif"/>
                <w:sz w:val="20"/>
                <w:szCs w:val="20"/>
              </w:rPr>
              <w:t>рскому району (по согласованию),</w:t>
            </w:r>
          </w:p>
          <w:p w:rsidR="00FD7E1F" w:rsidRPr="002C5FE6" w:rsidRDefault="00FD7E1F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 xml:space="preserve">- филиал по  Аткарскому району ФКУ УИИ УФСИН России по Саратовской области (по </w:t>
            </w:r>
            <w:r w:rsidR="00F230B5" w:rsidRPr="002C5FE6">
              <w:rPr>
                <w:rFonts w:ascii="PT Astra Serif" w:hAnsi="PT Astra Serif"/>
                <w:sz w:val="20"/>
                <w:szCs w:val="20"/>
              </w:rPr>
              <w:t>согласованию),</w:t>
            </w:r>
          </w:p>
          <w:p w:rsidR="00FD7E1F" w:rsidRPr="002C5FE6" w:rsidRDefault="00FD7E1F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- ГКУ СО «Центр занятости населения» (по согласованию),</w:t>
            </w:r>
          </w:p>
          <w:p w:rsidR="00FD7E1F" w:rsidRPr="002C5FE6" w:rsidRDefault="00FD7E1F" w:rsidP="008A7D22">
            <w:pPr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 xml:space="preserve">- ГАУ СО «Комплексный </w:t>
            </w:r>
            <w:r w:rsidRPr="002C5FE6">
              <w:rPr>
                <w:rFonts w:ascii="PT Astra Serif" w:hAnsi="PT Astra Serif"/>
                <w:sz w:val="20"/>
                <w:szCs w:val="20"/>
              </w:rPr>
              <w:lastRenderedPageBreak/>
              <w:t>центр социального обслуживания населения  Аткарского района»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1F" w:rsidRPr="002C5FE6" w:rsidRDefault="00FD7E1F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lastRenderedPageBreak/>
              <w:t>Федеральный закон от 23 июня 2016 года № 182-ФЗ «Об основах системы профилактики правонарушений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1F" w:rsidRPr="002C5FE6" w:rsidRDefault="00FD7E1F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E1F" w:rsidRPr="002C5FE6" w:rsidRDefault="00FD7E1F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A7D22" w:rsidRPr="002C5FE6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- проведение профилактических мероприятий, направленных на профилактику преступлений, совершаемых в состоянии алкогольного опьянения, выявление, постановка на учет лиц, страдающих алкогольной зависимостью, проведение профилактических мероприятий по пресечению нарушений правил продажи алкогольной продукции,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- отдел МВД России по Аткарскомурайону (по согласованию),</w:t>
            </w:r>
          </w:p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- ГУЗ «Аткарская психиатрическая больница» (по согласованию),</w:t>
            </w:r>
          </w:p>
          <w:p w:rsidR="009759C6" w:rsidRPr="002C5FE6" w:rsidRDefault="009759C6" w:rsidP="008A7D2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FC5E34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Федеральный закон от 23 июня 2016 года № 182-ФЗ «Об основах системы профилактики правонарушений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A7D22" w:rsidRPr="002C5FE6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- проведение профилактических лекций, тематических бесед и т.п. среди обучающихся общеобразовательных школ и студентов ГАПОУ СО «</w:t>
            </w:r>
            <w:proofErr w:type="spellStart"/>
            <w:r w:rsidRPr="002C5FE6">
              <w:rPr>
                <w:rFonts w:ascii="PT Astra Serif" w:hAnsi="PT Astra Serif"/>
                <w:sz w:val="20"/>
                <w:szCs w:val="20"/>
              </w:rPr>
              <w:t>Аткарский</w:t>
            </w:r>
            <w:proofErr w:type="spellEnd"/>
            <w:r w:rsidRPr="002C5FE6">
              <w:rPr>
                <w:rFonts w:ascii="PT Astra Serif" w:hAnsi="PT Astra Serif"/>
                <w:sz w:val="20"/>
                <w:szCs w:val="20"/>
              </w:rPr>
              <w:t xml:space="preserve"> политехнический колледж» по разъяснению федерального и областного законодательства в области правонарушений и преступлений,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 xml:space="preserve">- отдел МВД России по Аткарскому району (по </w:t>
            </w:r>
            <w:r w:rsidR="00F230B5" w:rsidRPr="002C5FE6">
              <w:rPr>
                <w:rFonts w:ascii="PT Astra Serif" w:hAnsi="PT Astra Serif"/>
                <w:sz w:val="20"/>
                <w:szCs w:val="20"/>
              </w:rPr>
              <w:t>согласованию),</w:t>
            </w:r>
          </w:p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- ЛОП на ст.Аткарск (по согласованию),</w:t>
            </w:r>
          </w:p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- филиал по Аткарскому району ФКУ УИИ УФСИН России по Саратовской области (по согласованию),</w:t>
            </w:r>
          </w:p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 xml:space="preserve">- ГАУ </w:t>
            </w:r>
            <w:proofErr w:type="gramStart"/>
            <w:r w:rsidRPr="002C5FE6">
              <w:rPr>
                <w:rFonts w:ascii="PT Astra Serif" w:hAnsi="PT Astra Serif"/>
                <w:sz w:val="20"/>
                <w:szCs w:val="20"/>
              </w:rPr>
              <w:t>СО</w:t>
            </w:r>
            <w:proofErr w:type="gramEnd"/>
            <w:r w:rsidRPr="002C5FE6">
              <w:rPr>
                <w:rFonts w:ascii="PT Astra Serif" w:hAnsi="PT Astra Serif"/>
                <w:sz w:val="20"/>
                <w:szCs w:val="20"/>
              </w:rPr>
              <w:t xml:space="preserve"> «Комплексный центр социального обслуживания населения  Аткарского района» (по согласованию),</w:t>
            </w:r>
          </w:p>
          <w:p w:rsidR="009759C6" w:rsidRPr="002C5FE6" w:rsidRDefault="009759C6" w:rsidP="008A7D22">
            <w:pPr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- Управление образования администрации Аткарского муниципального района (по согласованию),</w:t>
            </w:r>
          </w:p>
          <w:p w:rsidR="009759C6" w:rsidRPr="002C5FE6" w:rsidRDefault="009759C6" w:rsidP="008A7D22">
            <w:pPr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- Управление культуры и туризма администрации Аткарского муниципального района (по согласованию),</w:t>
            </w:r>
          </w:p>
          <w:p w:rsidR="00A24D44" w:rsidRPr="002C5FE6" w:rsidRDefault="00A24D44" w:rsidP="008A7D22">
            <w:pPr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- сектор по делам несовершеннолетних и защите их прав администрации Аткарского 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Федеральный закон от 23 июня 2016 года № 182-ФЗ «Об основах системы профилактики правонарушений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A7D22" w:rsidRPr="002C5FE6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lastRenderedPageBreak/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ind w:right="30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- размещение в средствах массовой информации и в социальных сетях информационных материалов, направленных на предупреждение  преступлений и правонарушений, о проведенных профилактических мероприятиях</w:t>
            </w:r>
          </w:p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- отдел МВД России по Аткарскому району   (по согласованию),</w:t>
            </w:r>
          </w:p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- ЛОП на ст.Аткарск (по согласованию),</w:t>
            </w:r>
          </w:p>
          <w:p w:rsidR="009759C6" w:rsidRPr="002C5FE6" w:rsidRDefault="009759C6" w:rsidP="008A7D22">
            <w:pPr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- Управление культуры и туризма администрации Аткарского муниципального района (по согласованию),</w:t>
            </w:r>
          </w:p>
          <w:p w:rsidR="009759C6" w:rsidRPr="002C5FE6" w:rsidRDefault="009759C6" w:rsidP="008A7D22">
            <w:pPr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- отдел по вопросам общественных отношений, спорту и делам молодежи администрации Аткарского 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Федеральный закон от 23 июня 2016 года № 182-ФЗ «Об основах системы профилактики правонарушений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A7D22" w:rsidRPr="002C5FE6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ind w:right="30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приобретение информационных материалов (плакатов, баннеров, листовок и т.п.) по профилактике правонарушений, в т.ч. профилактике социального мошенничества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200CE5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10</w:t>
            </w:r>
            <w:r w:rsidR="009759C6" w:rsidRPr="002C5FE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200CE5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10</w:t>
            </w:r>
            <w:r w:rsidR="009759C6" w:rsidRPr="002C5FE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200CE5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10</w:t>
            </w:r>
            <w:r w:rsidR="009759C6" w:rsidRPr="002C5FE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помощник главы администрации муниципального района по взаимодействию с правоохранительными органами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Федеральный закон от 23 июня 2016 года № 182-ФЗ «Об основах системы профилактики правонарушений в Российской Федерации»,</w:t>
            </w:r>
          </w:p>
          <w:p w:rsidR="009759C6" w:rsidRPr="002C5FE6" w:rsidRDefault="009759C6" w:rsidP="008A7D22">
            <w:pPr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Федеральный закон от 06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A7D22" w:rsidRPr="002C5FE6" w:rsidTr="008A7D22">
        <w:tc>
          <w:tcPr>
            <w:tcW w:w="1488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Цель муниципальной программы</w:t>
            </w:r>
            <w:r w:rsidRPr="002C5FE6">
              <w:rPr>
                <w:rFonts w:ascii="PT Astra Serif" w:hAnsi="PT Astra Serif"/>
                <w:spacing w:val="5"/>
                <w:sz w:val="20"/>
                <w:szCs w:val="20"/>
              </w:rPr>
              <w:t xml:space="preserve"> «</w:t>
            </w:r>
            <w:r w:rsidRPr="002C5FE6">
              <w:rPr>
                <w:rFonts w:ascii="PT Astra Serif" w:hAnsi="PT Astra Serif"/>
                <w:sz w:val="20"/>
                <w:szCs w:val="20"/>
              </w:rPr>
              <w:t>противодействие возможным фактам проявлений терроризма и экстремизма, обеспечение  безопасности граждан на территории Аткарского  муниципального района»</w:t>
            </w:r>
          </w:p>
        </w:tc>
      </w:tr>
      <w:tr w:rsidR="008A7D22" w:rsidRPr="002C5FE6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D26C0E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 xml:space="preserve"> количество проведенных проверок состояния антитеррористической защищенности муниципальных объектов образования, культуры, спорта,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- отделение  ОВО по г</w:t>
            </w:r>
            <w:proofErr w:type="gramStart"/>
            <w:r w:rsidRPr="002C5FE6">
              <w:rPr>
                <w:rFonts w:ascii="PT Astra Serif" w:hAnsi="PT Astra Serif"/>
                <w:sz w:val="20"/>
                <w:szCs w:val="20"/>
              </w:rPr>
              <w:t>.А</w:t>
            </w:r>
            <w:proofErr w:type="gramEnd"/>
            <w:r w:rsidRPr="002C5FE6">
              <w:rPr>
                <w:rFonts w:ascii="PT Astra Serif" w:hAnsi="PT Astra Serif"/>
                <w:sz w:val="20"/>
                <w:szCs w:val="20"/>
              </w:rPr>
              <w:t>ткарску – филиал ФГКУ «УВО ВНГ России по Саратовской области» (по согласованию),</w:t>
            </w:r>
          </w:p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 xml:space="preserve">- помощник главы администрации муниципального района по взаимодействию с правоохранительными </w:t>
            </w:r>
            <w:r w:rsidRPr="002C5FE6">
              <w:rPr>
                <w:rFonts w:ascii="PT Astra Serif" w:hAnsi="PT Astra Serif"/>
                <w:sz w:val="20"/>
                <w:szCs w:val="20"/>
              </w:rPr>
              <w:lastRenderedPageBreak/>
              <w:t>органами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lastRenderedPageBreak/>
              <w:t>Федеральный закон 06 марта 2006 года № 35-ФЗ «О противодействии терроризму»</w:t>
            </w:r>
          </w:p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9C6" w:rsidRPr="002C5FE6" w:rsidRDefault="009759C6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A7D22" w:rsidRPr="002C5FE6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увеличение числа мероприятий патриотической направленности, мероприятий по противодействию идеологии терроризма и украинского неонацизма, формированию антитеррористического мировоззрения населения на основе традиционных российских духовно-нравственных ценностей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pStyle w:val="ConsPlusNormal"/>
              <w:widowControl/>
              <w:ind w:hanging="13"/>
              <w:rPr>
                <w:rFonts w:ascii="PT Astra Serif" w:hAnsi="PT Astra Serif"/>
                <w:color w:val="auto"/>
              </w:rPr>
            </w:pPr>
            <w:r w:rsidRPr="002C5FE6">
              <w:rPr>
                <w:rFonts w:ascii="PT Astra Serif" w:hAnsi="PT Astra Serif" w:cs="Times New Roman"/>
                <w:color w:val="auto"/>
              </w:rPr>
              <w:t>- отдел по вопросам общественных отношений, спорту и делам молодежи</w:t>
            </w:r>
            <w:r w:rsidRPr="002C5FE6">
              <w:rPr>
                <w:rFonts w:ascii="PT Astra Serif" w:hAnsi="PT Astra Serif"/>
                <w:color w:val="auto"/>
              </w:rPr>
              <w:t xml:space="preserve"> администрации Аткарского МР,</w:t>
            </w:r>
          </w:p>
          <w:p w:rsidR="00D26C0E" w:rsidRPr="002C5FE6" w:rsidRDefault="00D26C0E" w:rsidP="008A7D22">
            <w:pPr>
              <w:pStyle w:val="ConsPlusNormal"/>
              <w:widowControl/>
              <w:ind w:hanging="13"/>
              <w:rPr>
                <w:rFonts w:ascii="PT Astra Serif" w:hAnsi="PT Astra Serif" w:cs="Times New Roman"/>
                <w:color w:val="auto"/>
              </w:rPr>
            </w:pPr>
            <w:r w:rsidRPr="002C5FE6">
              <w:rPr>
                <w:rFonts w:ascii="PT Astra Serif" w:hAnsi="PT Astra Serif" w:cs="Times New Roman"/>
                <w:color w:val="auto"/>
              </w:rPr>
              <w:t xml:space="preserve">- Управление культуры и туризма администрации  </w:t>
            </w:r>
            <w:r w:rsidR="00F230B5" w:rsidRPr="002C5FE6">
              <w:rPr>
                <w:rFonts w:ascii="PT Astra Serif" w:hAnsi="PT Astra Serif" w:cs="Times New Roman"/>
                <w:color w:val="auto"/>
              </w:rPr>
              <w:t>Аткарского МР (по согласованию),</w:t>
            </w:r>
          </w:p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2C5FE6">
              <w:rPr>
                <w:rFonts w:ascii="PT Astra Serif" w:hAnsi="PT Astra Serif" w:cs="Times New Roman"/>
                <w:sz w:val="20"/>
                <w:szCs w:val="20"/>
              </w:rPr>
              <w:t>- Управление образования администрации  Аткарского МР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Федеральный закон 06 марта 2006 года № 35-ФЗ «О противодействии терроризму»,</w:t>
            </w:r>
          </w:p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Федеральный закон от 25 июля 2002 года № 114-ФЗ «О противодействии экстремистской 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A7D22" w:rsidRPr="002C5FE6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5E3E9E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увеличение количества распространенных в муниципальных средствах массовой информации и социальных сетях муниципальных учреждений информационных материалов по профилактике идеологии терроризма и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pStyle w:val="ConsPlusNormal"/>
              <w:widowControl/>
              <w:ind w:hanging="13"/>
              <w:rPr>
                <w:rFonts w:ascii="PT Astra Serif" w:hAnsi="PT Astra Serif"/>
                <w:color w:val="auto"/>
              </w:rPr>
            </w:pPr>
            <w:r w:rsidRPr="002C5FE6">
              <w:rPr>
                <w:rFonts w:ascii="PT Astra Serif" w:hAnsi="PT Astra Serif" w:cs="Times New Roman"/>
                <w:color w:val="auto"/>
              </w:rPr>
              <w:t>- отдел по вопросам общественных отношений, спорту и делам молодежи</w:t>
            </w:r>
            <w:r w:rsidRPr="002C5FE6">
              <w:rPr>
                <w:rFonts w:ascii="PT Astra Serif" w:hAnsi="PT Astra Serif"/>
                <w:color w:val="auto"/>
              </w:rPr>
              <w:t xml:space="preserve"> администрации Аткарского МР,</w:t>
            </w:r>
          </w:p>
          <w:p w:rsidR="00D26C0E" w:rsidRPr="002C5FE6" w:rsidRDefault="00D26C0E" w:rsidP="008A7D22">
            <w:pPr>
              <w:pStyle w:val="ConsPlusNormal"/>
              <w:widowControl/>
              <w:ind w:hanging="13"/>
              <w:rPr>
                <w:rFonts w:ascii="PT Astra Serif" w:hAnsi="PT Astra Serif" w:cs="Times New Roman"/>
                <w:color w:val="auto"/>
              </w:rPr>
            </w:pPr>
            <w:r w:rsidRPr="002C5FE6">
              <w:rPr>
                <w:rFonts w:ascii="PT Astra Serif" w:hAnsi="PT Astra Serif" w:cs="Times New Roman"/>
                <w:color w:val="auto"/>
              </w:rPr>
              <w:t xml:space="preserve">- Управление культуры и туризма администрации  </w:t>
            </w:r>
            <w:r w:rsidR="00F230B5" w:rsidRPr="002C5FE6">
              <w:rPr>
                <w:rFonts w:ascii="PT Astra Serif" w:hAnsi="PT Astra Serif" w:cs="Times New Roman"/>
                <w:color w:val="auto"/>
              </w:rPr>
              <w:t>Аткарского МР (по согласованию),</w:t>
            </w:r>
          </w:p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2C5FE6">
              <w:rPr>
                <w:rFonts w:ascii="PT Astra Serif" w:hAnsi="PT Astra Serif" w:cs="Times New Roman"/>
                <w:sz w:val="20"/>
                <w:szCs w:val="20"/>
              </w:rPr>
              <w:t>- Управление образования администрации  Аткарского МР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Федеральный закон 06 марта 2006 года № 35-ФЗ «О противодействии терроризму»,</w:t>
            </w:r>
          </w:p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Федеральный закон от 25 июля 2002 года № 114-ФЗ «О противодействии экстремистской 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A7D22" w:rsidRPr="002C5FE6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5E3E9E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приобретение информационных материалов (плакатов, баннеров, листовок и т.п.)  по профилактике распространения идеологии терроризма и экстремизма, обеспечения общественной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5E3E9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- помощник главы администрации муниципального района по взаимодействию с правоохранительными органами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Федеральный закон 06 марта 2006 года № 35-ФЗ «О противодействии терроризму»,</w:t>
            </w:r>
          </w:p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Федеральный закон от 25 июля 2002 года № 114-ФЗ «О противодействии экстремистской 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C0E" w:rsidRPr="002C5FE6" w:rsidRDefault="00D26C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A7D22" w:rsidRPr="002C5FE6" w:rsidTr="008A7D22">
        <w:tc>
          <w:tcPr>
            <w:tcW w:w="1488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E3E9E" w:rsidRPr="002C5FE6" w:rsidRDefault="005E3E9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Цель муниципальной программы «р</w:t>
            </w:r>
            <w:r w:rsidRPr="002C5FE6">
              <w:rPr>
                <w:rFonts w:ascii="PT Astra Serif" w:hAnsi="PT Astra Serif"/>
                <w:spacing w:val="5"/>
                <w:sz w:val="20"/>
                <w:szCs w:val="20"/>
              </w:rPr>
              <w:t>еализация профилактических мероприятий, направленных на снижение уровня преступности, связанной с незаконным оборотом наркотических средств, привлечение населения к ведению здорового образа жизни»</w:t>
            </w:r>
          </w:p>
        </w:tc>
      </w:tr>
      <w:tr w:rsidR="008A7D22" w:rsidRPr="002C5FE6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E" w:rsidRPr="002C5FE6" w:rsidRDefault="00FC5E34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E" w:rsidRPr="002C5FE6" w:rsidRDefault="005E3E9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 xml:space="preserve">количество проведенных культурно-массовых и спортивных  мероприятий, направленных на вовлечение  населения к ведению здорового </w:t>
            </w:r>
            <w:r w:rsidRPr="002C5FE6">
              <w:rPr>
                <w:rFonts w:ascii="PT Astra Serif" w:hAnsi="PT Astra Serif"/>
                <w:sz w:val="20"/>
                <w:szCs w:val="20"/>
              </w:rPr>
              <w:lastRenderedPageBreak/>
              <w:t>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E" w:rsidRPr="002C5FE6" w:rsidRDefault="005E3E9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E" w:rsidRPr="002C5FE6" w:rsidRDefault="005E3E9E" w:rsidP="008A7D2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E" w:rsidRPr="002C5FE6" w:rsidRDefault="005E3E9E" w:rsidP="008A7D2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E" w:rsidRPr="002C5FE6" w:rsidRDefault="005E3E9E" w:rsidP="008A7D2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E" w:rsidRPr="002C5FE6" w:rsidRDefault="005E3E9E" w:rsidP="008A7D2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E" w:rsidRPr="002C5FE6" w:rsidRDefault="005E3E9E" w:rsidP="008A7D2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44" w:rsidRPr="002C5FE6" w:rsidRDefault="00A24D44" w:rsidP="008A7D22">
            <w:pPr>
              <w:pStyle w:val="ConsPlusNormal"/>
              <w:widowControl/>
              <w:ind w:hanging="13"/>
              <w:rPr>
                <w:rFonts w:ascii="PT Astra Serif" w:hAnsi="PT Astra Serif" w:cs="Times New Roman"/>
                <w:color w:val="auto"/>
              </w:rPr>
            </w:pPr>
            <w:r w:rsidRPr="002C5FE6">
              <w:rPr>
                <w:rFonts w:ascii="PT Astra Serif" w:hAnsi="PT Astra Serif" w:cs="Times New Roman"/>
                <w:color w:val="auto"/>
              </w:rPr>
              <w:t>- отдел по вопросам общественных отношений, спорту и делам молодежи администрации Аткарского МР,</w:t>
            </w:r>
          </w:p>
          <w:p w:rsidR="005E3E9E" w:rsidRPr="002C5FE6" w:rsidRDefault="00A24D44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- управление культуры и туризма администрации Аткарского МР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0C" w:rsidRPr="002C5FE6" w:rsidRDefault="00BD040C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Федеральный закон от 23 июня 2016 года № 182-ФЗ «Об основах системы профилактики </w:t>
            </w:r>
            <w:r w:rsidRPr="002C5FE6">
              <w:rPr>
                <w:rFonts w:ascii="PT Astra Serif" w:hAnsi="PT Astra Serif"/>
                <w:sz w:val="20"/>
                <w:szCs w:val="20"/>
              </w:rPr>
              <w:lastRenderedPageBreak/>
              <w:t>правона</w:t>
            </w:r>
            <w:r w:rsidR="008A7D22" w:rsidRPr="002C5FE6">
              <w:rPr>
                <w:rFonts w:ascii="PT Astra Serif" w:hAnsi="PT Astra Serif"/>
                <w:sz w:val="20"/>
                <w:szCs w:val="20"/>
              </w:rPr>
              <w:t>рушений в Российской Федерации»</w:t>
            </w:r>
          </w:p>
          <w:p w:rsidR="005E3E9E" w:rsidRPr="002C5FE6" w:rsidRDefault="005E3E9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9E" w:rsidRPr="002C5FE6" w:rsidRDefault="005E3E9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E9E" w:rsidRPr="002C5FE6" w:rsidRDefault="005E3E9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A7D22" w:rsidRPr="002C5FE6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ind w:right="3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проведение профилактических лекций, тематических бесед и т.п. среди обучающихся общеобразовательных школ и студентов ГАПОУ СО «</w:t>
            </w:r>
            <w:proofErr w:type="spellStart"/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Аткарский</w:t>
            </w:r>
            <w:proofErr w:type="spellEnd"/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политехнический колледж» </w:t>
            </w:r>
            <w:r w:rsidRPr="002C5FE6">
              <w:rPr>
                <w:rFonts w:ascii="PT Astra Serif" w:hAnsi="PT Astra Serif"/>
                <w:sz w:val="20"/>
                <w:szCs w:val="20"/>
              </w:rPr>
              <w:t xml:space="preserve">по вопросам профилактики наркомании среди несовершеннолетних, </w:t>
            </w:r>
            <w:r w:rsidRPr="002C5FE6">
              <w:rPr>
                <w:rFonts w:ascii="PT Astra Serif" w:hAnsi="PT Astra Serif"/>
                <w:bCs/>
                <w:sz w:val="20"/>
                <w:szCs w:val="20"/>
              </w:rPr>
              <w:t>п</w:t>
            </w:r>
            <w:r w:rsidRPr="002C5FE6">
              <w:rPr>
                <w:rFonts w:ascii="PT Astra Serif" w:hAnsi="PT Astra Serif"/>
                <w:sz w:val="20"/>
                <w:szCs w:val="20"/>
              </w:rPr>
              <w:t>роведение информационной работы с родителями по организации и проведению социально-психологического тестирования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- отдел МВД России по Аткарскому району (по согласованию),</w:t>
            </w:r>
          </w:p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 xml:space="preserve">- ГАУ </w:t>
            </w:r>
            <w:proofErr w:type="gramStart"/>
            <w:r w:rsidRPr="002C5FE6">
              <w:rPr>
                <w:rFonts w:ascii="PT Astra Serif" w:hAnsi="PT Astra Serif"/>
                <w:sz w:val="20"/>
                <w:szCs w:val="20"/>
              </w:rPr>
              <w:t>СО</w:t>
            </w:r>
            <w:proofErr w:type="gramEnd"/>
            <w:r w:rsidRPr="002C5FE6">
              <w:rPr>
                <w:rFonts w:ascii="PT Astra Serif" w:hAnsi="PT Astra Serif"/>
                <w:sz w:val="20"/>
                <w:szCs w:val="20"/>
              </w:rPr>
              <w:t xml:space="preserve"> «Комплексный центр социального обслуживания населения  Аткарского района» (по согласованию),</w:t>
            </w:r>
          </w:p>
          <w:p w:rsidR="0050190E" w:rsidRPr="002C5FE6" w:rsidRDefault="0050190E" w:rsidP="008A7D22">
            <w:pPr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- Управление образования администрации Аткарского муниципального района (по согласованию),</w:t>
            </w:r>
          </w:p>
          <w:p w:rsidR="0050190E" w:rsidRPr="002C5FE6" w:rsidRDefault="0050190E" w:rsidP="008A7D22">
            <w:pPr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- Управление культуры и туризма администрации Аткарского муниципального района (по согласованию),</w:t>
            </w:r>
          </w:p>
          <w:p w:rsidR="0050190E" w:rsidRPr="002C5FE6" w:rsidRDefault="0050190E" w:rsidP="008A7D22">
            <w:pPr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сектор по делам несовершеннолетних и защите их прав администрации Аткарского 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Федеральный закон от 23 июня 2016 года № 182-ФЗ «Об основах системы профилактики правонарушений в Российской Федерации»,</w:t>
            </w:r>
          </w:p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- Федеральный закон от 8 января 1998 г. N 3-ФЗ «О наркотических средствах и психотропных веществах»,</w:t>
            </w:r>
          </w:p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- Указ Президента РФ от 23 ноября 2020 года № 733</w:t>
            </w:r>
          </w:p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«Об утверждении  Стратегии государственной  антинаркотической политики Российской Фе</w:t>
            </w:r>
            <w:r w:rsidR="008A7D22" w:rsidRPr="002C5FE6">
              <w:rPr>
                <w:rFonts w:ascii="PT Astra Serif" w:hAnsi="PT Astra Serif"/>
                <w:sz w:val="20"/>
                <w:szCs w:val="20"/>
              </w:rPr>
              <w:t>дерации на период до 2030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A7D22" w:rsidRPr="002C5FE6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увеличение количества распространенных в муниципальных средствах массовой информации и социальных сетях муниципальных учреждений информационных материалов по пропаганде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pStyle w:val="ConsPlusNormal"/>
              <w:widowControl/>
              <w:ind w:hanging="13"/>
              <w:rPr>
                <w:rFonts w:ascii="PT Astra Serif" w:hAnsi="PT Astra Serif" w:cs="Times New Roman"/>
                <w:color w:val="auto"/>
              </w:rPr>
            </w:pPr>
            <w:r w:rsidRPr="002C5FE6">
              <w:rPr>
                <w:rFonts w:ascii="PT Astra Serif" w:hAnsi="PT Astra Serif" w:cs="Times New Roman"/>
                <w:color w:val="auto"/>
              </w:rPr>
              <w:t>- отдел по вопросам общественных отношений, спорту и делам молодежи администрации Аткарского МР,</w:t>
            </w:r>
          </w:p>
          <w:p w:rsidR="0050190E" w:rsidRPr="002C5FE6" w:rsidRDefault="0050190E" w:rsidP="008A7D22">
            <w:pPr>
              <w:pStyle w:val="af4"/>
              <w:rPr>
                <w:rFonts w:ascii="PT Astra Serif" w:hAnsi="PT Astra Serif" w:cs="Times New Roman"/>
                <w:sz w:val="20"/>
                <w:szCs w:val="20"/>
              </w:rPr>
            </w:pPr>
            <w:r w:rsidRPr="002C5FE6">
              <w:rPr>
                <w:rFonts w:ascii="PT Astra Serif" w:hAnsi="PT Astra Serif" w:cs="Times New Roman"/>
                <w:sz w:val="20"/>
                <w:szCs w:val="20"/>
              </w:rPr>
              <w:t>- управление культуры и туризма администрации Аткарского МР (по согласованию),</w:t>
            </w:r>
          </w:p>
          <w:p w:rsidR="0050190E" w:rsidRPr="002C5FE6" w:rsidRDefault="0050190E" w:rsidP="008A7D22">
            <w:pPr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- Управление образования администрации  Аткарского МР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Федеральный закон от 23 июня 2016 года № 182-ФЗ «Об основах системы профилактики правонарушений в Российской Федерации»,</w:t>
            </w:r>
          </w:p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 xml:space="preserve">- Федеральный закон от 8 января 1998 г. N 3-ФЗ «О наркотических </w:t>
            </w:r>
            <w:r w:rsidRPr="002C5FE6">
              <w:rPr>
                <w:rFonts w:ascii="PT Astra Serif" w:hAnsi="PT Astra Serif"/>
                <w:sz w:val="20"/>
                <w:szCs w:val="20"/>
              </w:rPr>
              <w:lastRenderedPageBreak/>
              <w:t>средствах и психотропных веществах»,</w:t>
            </w:r>
          </w:p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- Указ Президента РФ от 23 ноября 2020 года № 733</w:t>
            </w:r>
          </w:p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«Об утверждении  Стратегии государственной  антинаркотической политики Российской Фе</w:t>
            </w:r>
            <w:r w:rsidR="008A7D22" w:rsidRPr="002C5FE6">
              <w:rPr>
                <w:rFonts w:ascii="PT Astra Serif" w:hAnsi="PT Astra Serif"/>
                <w:sz w:val="20"/>
                <w:szCs w:val="20"/>
              </w:rPr>
              <w:t>дерации на период до 2030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A7D22" w:rsidRPr="002C5FE6" w:rsidTr="008A7D22"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lastRenderedPageBreak/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pacing w:val="5"/>
                <w:sz w:val="20"/>
                <w:szCs w:val="20"/>
              </w:rPr>
            </w:pPr>
            <w:r w:rsidRPr="002C5FE6">
              <w:rPr>
                <w:rFonts w:ascii="PT Astra Serif" w:hAnsi="PT Astra Serif"/>
                <w:bCs/>
                <w:sz w:val="20"/>
                <w:szCs w:val="20"/>
              </w:rPr>
              <w:t xml:space="preserve">приобретение информационных материалов (плакатов, баннеров, листовок и т.п.) </w:t>
            </w:r>
            <w:r w:rsidRPr="002C5FE6">
              <w:rPr>
                <w:rFonts w:ascii="PT Astra Serif" w:hAnsi="PT Astra Serif"/>
                <w:sz w:val="20"/>
                <w:szCs w:val="20"/>
              </w:rPr>
              <w:t xml:space="preserve"> по профилактике наркомании и </w:t>
            </w:r>
            <w:r w:rsidRPr="002C5FE6">
              <w:rPr>
                <w:rFonts w:ascii="PT Astra Serif" w:hAnsi="PT Astra Serif"/>
                <w:spacing w:val="5"/>
                <w:sz w:val="20"/>
                <w:szCs w:val="20"/>
              </w:rPr>
              <w:t>пропаганде здорового образа жизни.</w:t>
            </w:r>
          </w:p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помощник главы администрации муниципального района по взаимодействию с правоохранительными органами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Федеральный закон от 23 июня 2016 года № 182-ФЗ «Об основах системы профилактики правонарушений в Российской Федерации»,</w:t>
            </w:r>
          </w:p>
          <w:p w:rsidR="0050190E" w:rsidRPr="002C5FE6" w:rsidRDefault="0050190E" w:rsidP="008A7D2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- У</w:t>
            </w:r>
            <w:r w:rsidRPr="002C5FE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каз Президента РФ от 23 ноября 2020 года № 733</w:t>
            </w:r>
            <w:r w:rsidRPr="002C5FE6">
              <w:rPr>
                <w:rFonts w:ascii="PT Astra Serif" w:hAnsi="PT Astra Serif"/>
                <w:sz w:val="20"/>
                <w:szCs w:val="20"/>
              </w:rPr>
              <w:br/>
            </w:r>
            <w:r w:rsidRPr="002C5FE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«Об утверждении  </w:t>
            </w:r>
            <w:r w:rsidRPr="002C5FE6">
              <w:rPr>
                <w:rStyle w:val="af1"/>
                <w:rFonts w:ascii="PT Astra Serif" w:hAnsi="PT Astra Serif"/>
                <w:i w:val="0"/>
                <w:iCs w:val="0"/>
                <w:sz w:val="20"/>
                <w:szCs w:val="20"/>
              </w:rPr>
              <w:t>Стратегии государственной</w:t>
            </w:r>
            <w:r w:rsidRPr="002C5FE6">
              <w:rPr>
                <w:rFonts w:ascii="PT Astra Serif" w:hAnsi="PT Astra Serif"/>
                <w:sz w:val="20"/>
                <w:szCs w:val="20"/>
              </w:rPr>
              <w:t xml:space="preserve">  </w:t>
            </w:r>
            <w:r w:rsidRPr="002C5FE6">
              <w:rPr>
                <w:rStyle w:val="af1"/>
                <w:rFonts w:ascii="PT Astra Serif" w:hAnsi="PT Astra Serif"/>
                <w:i w:val="0"/>
                <w:iCs w:val="0"/>
                <w:sz w:val="20"/>
                <w:szCs w:val="20"/>
              </w:rPr>
              <w:t>антинаркотической</w:t>
            </w:r>
            <w:r w:rsidRPr="002C5FE6">
              <w:rPr>
                <w:rFonts w:ascii="PT Astra Serif" w:hAnsi="PT Astra Serif"/>
                <w:sz w:val="20"/>
                <w:szCs w:val="20"/>
              </w:rPr>
              <w:t> </w:t>
            </w:r>
            <w:r w:rsidRPr="002C5FE6">
              <w:rPr>
                <w:rStyle w:val="af1"/>
                <w:rFonts w:ascii="PT Astra Serif" w:hAnsi="PT Astra Serif"/>
                <w:i w:val="0"/>
                <w:iCs w:val="0"/>
                <w:sz w:val="20"/>
                <w:szCs w:val="20"/>
              </w:rPr>
              <w:t xml:space="preserve">политики </w:t>
            </w:r>
            <w:r w:rsidRPr="002C5FE6">
              <w:rPr>
                <w:rFonts w:ascii="PT Astra Serif" w:hAnsi="PT Astra Serif"/>
                <w:sz w:val="20"/>
                <w:szCs w:val="20"/>
              </w:rPr>
              <w:t>Российской</w:t>
            </w:r>
            <w:r w:rsidRPr="002C5FE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Федерации на период до 2030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0E" w:rsidRPr="002C5FE6" w:rsidRDefault="0050190E" w:rsidP="008A7D2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496AA8" w:rsidRPr="002C5FE6" w:rsidRDefault="00496AA8" w:rsidP="00496AA8">
      <w:pPr>
        <w:pStyle w:val="af6"/>
        <w:rPr>
          <w:rFonts w:ascii="PT Astra Serif" w:hAnsi="PT Astra Serif"/>
          <w:sz w:val="18"/>
          <w:szCs w:val="18"/>
        </w:rPr>
      </w:pPr>
      <w:bookmarkStart w:id="1" w:name="sub_901"/>
      <w:r w:rsidRPr="002C5FE6">
        <w:rPr>
          <w:rFonts w:ascii="PT Astra Serif" w:hAnsi="PT Astra Serif"/>
          <w:sz w:val="18"/>
          <w:szCs w:val="18"/>
          <w:vertAlign w:val="superscript"/>
        </w:rPr>
        <w:t>*</w:t>
      </w:r>
      <w:r w:rsidRPr="002C5FE6">
        <w:rPr>
          <w:rFonts w:ascii="PT Astra Serif" w:hAnsi="PT Astra Serif"/>
          <w:sz w:val="18"/>
          <w:szCs w:val="18"/>
        </w:rPr>
        <w:t xml:space="preserve"> Указывается наименование органа, ответственного за достижение показателя.</w:t>
      </w:r>
    </w:p>
    <w:p w:rsidR="00496AA8" w:rsidRPr="002C5FE6" w:rsidRDefault="00496AA8" w:rsidP="00496AA8">
      <w:pPr>
        <w:pStyle w:val="af6"/>
        <w:rPr>
          <w:rFonts w:ascii="PT Astra Serif" w:hAnsi="PT Astra Serif"/>
          <w:sz w:val="18"/>
          <w:szCs w:val="18"/>
        </w:rPr>
      </w:pPr>
      <w:bookmarkStart w:id="2" w:name="sub_902"/>
      <w:bookmarkEnd w:id="1"/>
      <w:r w:rsidRPr="002C5FE6">
        <w:rPr>
          <w:rFonts w:ascii="PT Astra Serif" w:hAnsi="PT Astra Serif"/>
          <w:sz w:val="18"/>
          <w:szCs w:val="18"/>
          <w:vertAlign w:val="superscript"/>
        </w:rPr>
        <w:t>**</w:t>
      </w:r>
      <w:r w:rsidRPr="002C5FE6">
        <w:rPr>
          <w:rFonts w:ascii="PT Astra Serif" w:hAnsi="PT Astra Serif"/>
          <w:sz w:val="18"/>
          <w:szCs w:val="18"/>
        </w:rPr>
        <w:t xml:space="preserve"> Отражаются документы и (или) решения Президента Российской Федерации, Правительства Российской Федерации, Правительства Саратовской области (включая протоколы заседания Президиума Совета при Губернаторе Саратовской области по стратегическому развитию и региональным проектам) и иные документы, в соответствии с которыми предусмотрено включение показателя (при наличии).</w:t>
      </w:r>
    </w:p>
    <w:p w:rsidR="00496AA8" w:rsidRPr="002C5FE6" w:rsidRDefault="00496AA8" w:rsidP="00496AA8">
      <w:pPr>
        <w:pStyle w:val="af6"/>
        <w:rPr>
          <w:rFonts w:ascii="PT Astra Serif" w:hAnsi="PT Astra Serif"/>
          <w:sz w:val="18"/>
          <w:szCs w:val="18"/>
        </w:rPr>
      </w:pPr>
      <w:bookmarkStart w:id="3" w:name="sub_903"/>
      <w:bookmarkEnd w:id="2"/>
      <w:r w:rsidRPr="002C5FE6">
        <w:rPr>
          <w:rFonts w:ascii="PT Astra Serif" w:hAnsi="PT Astra Serif"/>
          <w:sz w:val="18"/>
          <w:szCs w:val="18"/>
          <w:vertAlign w:val="superscript"/>
        </w:rPr>
        <w:t>***</w:t>
      </w:r>
      <w:r w:rsidRPr="002C5FE6">
        <w:rPr>
          <w:rFonts w:ascii="PT Astra Serif" w:hAnsi="PT Astra Serif"/>
          <w:sz w:val="18"/>
          <w:szCs w:val="18"/>
        </w:rPr>
        <w:t>В случае</w:t>
      </w:r>
      <w:proofErr w:type="gramStart"/>
      <w:r w:rsidRPr="002C5FE6">
        <w:rPr>
          <w:rFonts w:ascii="PT Astra Serif" w:hAnsi="PT Astra Serif"/>
          <w:sz w:val="18"/>
          <w:szCs w:val="18"/>
        </w:rPr>
        <w:t>,</w:t>
      </w:r>
      <w:proofErr w:type="gramEnd"/>
      <w:r w:rsidRPr="002C5FE6">
        <w:rPr>
          <w:rFonts w:ascii="PT Astra Serif" w:hAnsi="PT Astra Serif"/>
          <w:sz w:val="18"/>
          <w:szCs w:val="18"/>
        </w:rPr>
        <w:t xml:space="preserve"> если цель/показатель направлены на достижение национального проекта, указывается НП, национальной цели - НЦ, показателей государственных программ Российской Федерации - ГПРФ (при наличии).</w:t>
      </w:r>
    </w:p>
    <w:p w:rsidR="00496AA8" w:rsidRPr="002C5FE6" w:rsidRDefault="00496AA8" w:rsidP="00496AA8">
      <w:pPr>
        <w:pStyle w:val="af6"/>
        <w:rPr>
          <w:rFonts w:ascii="PT Astra Serif" w:hAnsi="PT Astra Serif"/>
          <w:sz w:val="18"/>
          <w:szCs w:val="18"/>
        </w:rPr>
      </w:pPr>
      <w:bookmarkStart w:id="4" w:name="sub_904"/>
      <w:bookmarkEnd w:id="3"/>
      <w:r w:rsidRPr="002C5FE6">
        <w:rPr>
          <w:rFonts w:ascii="PT Astra Serif" w:hAnsi="PT Astra Serif"/>
          <w:sz w:val="18"/>
          <w:szCs w:val="18"/>
          <w:vertAlign w:val="superscript"/>
        </w:rPr>
        <w:t>****</w:t>
      </w:r>
      <w:r w:rsidRPr="002C5FE6">
        <w:rPr>
          <w:rFonts w:ascii="PT Astra Serif" w:hAnsi="PT Astra Serif"/>
          <w:sz w:val="18"/>
          <w:szCs w:val="18"/>
        </w:rPr>
        <w:t xml:space="preserve"> Указывается при наличии.</w:t>
      </w:r>
    </w:p>
    <w:bookmarkEnd w:id="4"/>
    <w:p w:rsidR="006A11D4" w:rsidRDefault="006A11D4" w:rsidP="00B0046B">
      <w:pPr>
        <w:widowControl w:val="0"/>
        <w:autoSpaceDE w:val="0"/>
        <w:autoSpaceDN w:val="0"/>
        <w:adjustRightInd w:val="0"/>
        <w:ind w:left="8222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2C7C08" w:rsidRPr="006A11D4" w:rsidRDefault="002C7C08" w:rsidP="00B0046B">
      <w:pPr>
        <w:widowControl w:val="0"/>
        <w:autoSpaceDE w:val="0"/>
        <w:autoSpaceDN w:val="0"/>
        <w:adjustRightInd w:val="0"/>
        <w:ind w:left="8222"/>
        <w:jc w:val="both"/>
        <w:rPr>
          <w:rFonts w:ascii="PT Astra Serif" w:hAnsi="PT Astra Serif"/>
          <w:b/>
          <w:lang w:eastAsia="en-US"/>
        </w:rPr>
      </w:pPr>
      <w:r w:rsidRPr="006A11D4">
        <w:rPr>
          <w:rFonts w:ascii="PT Astra Serif" w:hAnsi="PT Astra Serif"/>
          <w:b/>
          <w:lang w:eastAsia="en-US"/>
        </w:rPr>
        <w:lastRenderedPageBreak/>
        <w:t xml:space="preserve">Приложение № 2 </w:t>
      </w:r>
    </w:p>
    <w:p w:rsidR="002C7C08" w:rsidRPr="006A11D4" w:rsidRDefault="002C7C08" w:rsidP="00B0046B">
      <w:pPr>
        <w:shd w:val="clear" w:color="auto" w:fill="FFFFFF"/>
        <w:ind w:left="8222"/>
        <w:jc w:val="both"/>
        <w:rPr>
          <w:rFonts w:ascii="PT Astra Serif" w:hAnsi="PT Astra Serif"/>
          <w:b/>
          <w:bCs/>
        </w:rPr>
      </w:pPr>
      <w:r w:rsidRPr="006A11D4">
        <w:rPr>
          <w:rFonts w:ascii="PT Astra Serif" w:hAnsi="PT Astra Serif"/>
          <w:b/>
          <w:lang w:eastAsia="en-US"/>
        </w:rPr>
        <w:t xml:space="preserve">к муниципальной программе </w:t>
      </w:r>
      <w:r w:rsidRPr="006A11D4">
        <w:rPr>
          <w:rFonts w:ascii="PT Astra Serif" w:hAnsi="PT Astra Serif"/>
          <w:b/>
          <w:bCs/>
        </w:rPr>
        <w:t>«</w:t>
      </w:r>
      <w:r w:rsidRPr="006A11D4">
        <w:rPr>
          <w:rFonts w:ascii="PT Astra Serif" w:hAnsi="PT Astra Serif"/>
          <w:b/>
          <w:lang w:bidi="ru-RU"/>
        </w:rPr>
        <w:t>Профилактика правонарушений, п</w:t>
      </w:r>
      <w:r w:rsidRPr="006A11D4">
        <w:rPr>
          <w:rFonts w:ascii="PT Astra Serif" w:hAnsi="PT Astra Serif"/>
          <w:b/>
        </w:rPr>
        <w:t>ротиводействие терроризму и экстремизму,  незаконному обороту наркотических средств</w:t>
      </w:r>
      <w:r w:rsidRPr="006A11D4">
        <w:rPr>
          <w:rFonts w:ascii="PT Astra Serif" w:hAnsi="PT Astra Serif"/>
          <w:b/>
          <w:lang w:bidi="ru-RU"/>
        </w:rPr>
        <w:t xml:space="preserve"> и усиление борьбы с преступностью  на территории </w:t>
      </w:r>
      <w:r w:rsidRPr="006A11D4">
        <w:rPr>
          <w:rFonts w:ascii="PT Astra Serif" w:hAnsi="PT Astra Serif"/>
          <w:b/>
          <w:bCs/>
          <w:lang w:bidi="ru-RU"/>
        </w:rPr>
        <w:t>Аткарского муниципального района</w:t>
      </w:r>
      <w:r w:rsidRPr="006A11D4">
        <w:rPr>
          <w:rFonts w:ascii="PT Astra Serif" w:hAnsi="PT Astra Serif"/>
          <w:b/>
          <w:bCs/>
        </w:rPr>
        <w:t>»</w:t>
      </w:r>
    </w:p>
    <w:p w:rsidR="002C7C08" w:rsidRPr="002C5FE6" w:rsidRDefault="002C7C08" w:rsidP="003B3D7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96AA8" w:rsidRPr="002C5FE6" w:rsidRDefault="00496AA8" w:rsidP="00496AA8">
      <w:pPr>
        <w:pStyle w:val="ConsPlusNormal"/>
        <w:widowControl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2C5FE6">
        <w:rPr>
          <w:rFonts w:ascii="PT Astra Serif" w:hAnsi="PT Astra Serif" w:cs="Times New Roman"/>
          <w:b/>
          <w:color w:val="auto"/>
          <w:sz w:val="28"/>
          <w:szCs w:val="28"/>
        </w:rPr>
        <w:t>Перечень</w:t>
      </w:r>
    </w:p>
    <w:p w:rsidR="00496AA8" w:rsidRPr="002C5FE6" w:rsidRDefault="00496AA8" w:rsidP="00496AA8">
      <w:pPr>
        <w:pStyle w:val="ConsPlusNormal"/>
        <w:widowControl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2C5FE6">
        <w:rPr>
          <w:rFonts w:ascii="PT Astra Serif" w:hAnsi="PT Astra Serif" w:cs="Times New Roman"/>
          <w:b/>
          <w:color w:val="auto"/>
          <w:sz w:val="28"/>
          <w:szCs w:val="28"/>
        </w:rPr>
        <w:t xml:space="preserve">мероприятий (результатов) муниципальных программ </w:t>
      </w:r>
    </w:p>
    <w:p w:rsidR="00496AA8" w:rsidRPr="002C5FE6" w:rsidRDefault="00496AA8" w:rsidP="00496AA8">
      <w:pPr>
        <w:pStyle w:val="ConsPlusNormal"/>
        <w:widowControl/>
        <w:pBdr>
          <w:bottom w:val="single" w:sz="12" w:space="1" w:color="auto"/>
        </w:pBdr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2C5FE6">
        <w:rPr>
          <w:rFonts w:ascii="PT Astra Serif" w:hAnsi="PT Astra Serif" w:cs="Times New Roman"/>
          <w:b/>
          <w:color w:val="auto"/>
          <w:sz w:val="28"/>
          <w:szCs w:val="28"/>
        </w:rPr>
        <w:t>и структурных элементов муниципальной программы</w:t>
      </w:r>
    </w:p>
    <w:p w:rsidR="00496AA8" w:rsidRPr="002C5FE6" w:rsidRDefault="00496AA8" w:rsidP="00496AA8">
      <w:pPr>
        <w:pStyle w:val="ConsPlusNormal"/>
        <w:widowControl/>
        <w:pBdr>
          <w:bottom w:val="single" w:sz="12" w:space="1" w:color="auto"/>
        </w:pBdr>
        <w:jc w:val="center"/>
        <w:rPr>
          <w:rFonts w:ascii="PT Astra Serif" w:hAnsi="PT Astra Serif" w:cs="Times New Roman"/>
          <w:b/>
          <w:color w:val="auto"/>
          <w:sz w:val="24"/>
          <w:szCs w:val="24"/>
        </w:rPr>
      </w:pPr>
      <w:r w:rsidRPr="002C5FE6">
        <w:rPr>
          <w:rFonts w:ascii="PT Astra Serif" w:hAnsi="PT Astra Serif"/>
          <w:b/>
          <w:bCs/>
          <w:color w:val="auto"/>
          <w:sz w:val="28"/>
          <w:szCs w:val="28"/>
        </w:rPr>
        <w:t>«</w:t>
      </w:r>
      <w:r w:rsidRPr="002C5FE6">
        <w:rPr>
          <w:rFonts w:ascii="PT Astra Serif" w:hAnsi="PT Astra Serif"/>
          <w:b/>
          <w:color w:val="auto"/>
          <w:sz w:val="28"/>
          <w:szCs w:val="28"/>
          <w:lang w:bidi="ru-RU"/>
        </w:rPr>
        <w:t>Профилактика правонарушений, п</w:t>
      </w:r>
      <w:r w:rsidRPr="002C5FE6">
        <w:rPr>
          <w:rFonts w:ascii="PT Astra Serif" w:hAnsi="PT Astra Serif"/>
          <w:b/>
          <w:color w:val="auto"/>
          <w:sz w:val="28"/>
          <w:szCs w:val="28"/>
        </w:rPr>
        <w:t>ротиводействие терроризму и экстремизму,  незаконному обороту наркотических средств</w:t>
      </w:r>
      <w:r w:rsidRPr="002C5FE6">
        <w:rPr>
          <w:rFonts w:ascii="PT Astra Serif" w:hAnsi="PT Astra Serif"/>
          <w:b/>
          <w:color w:val="auto"/>
          <w:sz w:val="28"/>
          <w:szCs w:val="28"/>
          <w:lang w:bidi="ru-RU"/>
        </w:rPr>
        <w:t xml:space="preserve"> и усиление борьбы с преступностью  на территории </w:t>
      </w:r>
      <w:r w:rsidRPr="002C5FE6">
        <w:rPr>
          <w:rFonts w:ascii="PT Astra Serif" w:hAnsi="PT Astra Serif"/>
          <w:b/>
          <w:bCs/>
          <w:color w:val="auto"/>
          <w:sz w:val="28"/>
          <w:szCs w:val="28"/>
          <w:lang w:bidi="ru-RU"/>
        </w:rPr>
        <w:t>Аткарского муниципального района</w:t>
      </w:r>
      <w:r w:rsidRPr="002C5FE6">
        <w:rPr>
          <w:rFonts w:ascii="PT Astra Serif" w:hAnsi="PT Astra Serif"/>
          <w:b/>
          <w:bCs/>
          <w:color w:val="auto"/>
          <w:sz w:val="28"/>
          <w:szCs w:val="28"/>
        </w:rPr>
        <w:t>»</w:t>
      </w:r>
    </w:p>
    <w:p w:rsidR="00496AA8" w:rsidRPr="002C5FE6" w:rsidRDefault="00496AA8" w:rsidP="00496AA8">
      <w:pPr>
        <w:pStyle w:val="ConsPlusNormal"/>
        <w:widowControl/>
        <w:jc w:val="center"/>
        <w:rPr>
          <w:rFonts w:ascii="PT Astra Serif" w:hAnsi="PT Astra Serif" w:cs="Times New Roman"/>
          <w:color w:val="auto"/>
          <w:sz w:val="24"/>
          <w:szCs w:val="24"/>
        </w:rPr>
      </w:pPr>
      <w:r w:rsidRPr="002C5FE6">
        <w:rPr>
          <w:rFonts w:ascii="PT Astra Serif" w:hAnsi="PT Astra Serif" w:cs="Times New Roman"/>
          <w:color w:val="auto"/>
          <w:sz w:val="24"/>
          <w:szCs w:val="24"/>
        </w:rPr>
        <w:t>(наименование муниципальной программы)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252"/>
        <w:gridCol w:w="1701"/>
        <w:gridCol w:w="2620"/>
        <w:gridCol w:w="924"/>
        <w:gridCol w:w="992"/>
        <w:gridCol w:w="992"/>
        <w:gridCol w:w="993"/>
        <w:gridCol w:w="992"/>
        <w:gridCol w:w="851"/>
      </w:tblGrid>
      <w:tr w:rsidR="008A7D22" w:rsidRPr="002C5FE6" w:rsidTr="00CF059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496AA8" w:rsidP="00846448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N</w:t>
            </w:r>
          </w:p>
          <w:p w:rsidR="00496AA8" w:rsidRPr="002C5FE6" w:rsidRDefault="00496AA8" w:rsidP="00846448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496AA8" w:rsidP="00846448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496AA8" w:rsidP="00846448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Тип мероприятия (результата)</w:t>
            </w:r>
            <w:r w:rsidRPr="002C5FE6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496AA8" w:rsidP="00846448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Характеристика</w:t>
            </w:r>
            <w:r w:rsidRPr="002C5FE6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hyperlink w:anchor="sub_1021302" w:history="1">
              <w:r w:rsidRPr="002C5FE6">
                <w:rPr>
                  <w:rStyle w:val="af3"/>
                  <w:rFonts w:ascii="PT Astra Serif" w:hAnsi="PT Astra Serif"/>
                  <w:color w:val="auto"/>
                  <w:sz w:val="20"/>
                  <w:szCs w:val="20"/>
                  <w:vertAlign w:val="superscript"/>
                </w:rPr>
                <w:t>*</w:t>
              </w:r>
            </w:hyperlink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AA8" w:rsidRPr="002C5FE6" w:rsidRDefault="00496AA8" w:rsidP="00846448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496AA8" w:rsidP="00846448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Базовое значение</w:t>
            </w:r>
          </w:p>
          <w:p w:rsidR="001B1E8B" w:rsidRPr="002C5FE6" w:rsidRDefault="001B1E8B" w:rsidP="001B1E8B">
            <w:pPr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2023г.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A8" w:rsidRPr="002C5FE6" w:rsidRDefault="00496AA8" w:rsidP="00846448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8A7D22" w:rsidRPr="002C5FE6" w:rsidTr="00CF059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496AA8" w:rsidP="00846448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496AA8" w:rsidP="00846448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496AA8" w:rsidP="00846448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496AA8" w:rsidP="00846448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AA8" w:rsidRPr="002C5FE6" w:rsidRDefault="00496AA8" w:rsidP="00846448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496AA8" w:rsidP="00846448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1B1E8B" w:rsidP="00846448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1B1E8B" w:rsidP="00846448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1B1E8B" w:rsidP="00846448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A8" w:rsidRPr="002C5FE6" w:rsidRDefault="001B1E8B" w:rsidP="00846448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</w:tr>
      <w:tr w:rsidR="008A7D22" w:rsidRPr="002C5FE6" w:rsidTr="00CF0591">
        <w:tc>
          <w:tcPr>
            <w:tcW w:w="151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96AA8" w:rsidRPr="002C5FE6" w:rsidRDefault="00A6110C" w:rsidP="00846448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 xml:space="preserve">1. </w:t>
            </w:r>
            <w:r w:rsidR="001B1E8B" w:rsidRPr="002C5FE6">
              <w:rPr>
                <w:rFonts w:ascii="PT Astra Serif" w:hAnsi="PT Astra Serif"/>
                <w:sz w:val="20"/>
                <w:szCs w:val="20"/>
              </w:rPr>
              <w:t>Снижение уровня преступности, укрепление законности и правопорядка на территории муниципального района</w:t>
            </w:r>
          </w:p>
        </w:tc>
      </w:tr>
      <w:tr w:rsidR="008A7D22" w:rsidRPr="002C5FE6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8B" w:rsidRPr="002C5FE6" w:rsidRDefault="001B1E8B" w:rsidP="001B1E8B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1.1.</w:t>
            </w:r>
            <w:r w:rsidRPr="002C5FE6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8B" w:rsidRPr="002C5FE6" w:rsidRDefault="001B1E8B" w:rsidP="00985A7C">
            <w:pPr>
              <w:pStyle w:val="af5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 xml:space="preserve">проведение профилактических мероприятий, направленных на профилактику преступлений, совершенных лицами, ранее судимыми, в том числе </w:t>
            </w:r>
            <w:r w:rsidR="00985A7C" w:rsidRPr="002C5FE6">
              <w:rPr>
                <w:rFonts w:ascii="PT Astra Serif" w:hAnsi="PT Astra Serif"/>
                <w:sz w:val="20"/>
                <w:szCs w:val="20"/>
              </w:rPr>
              <w:t xml:space="preserve">стоящими на учете в филиале по </w:t>
            </w:r>
            <w:r w:rsidRPr="002C5FE6">
              <w:rPr>
                <w:rFonts w:ascii="PT Astra Serif" w:hAnsi="PT Astra Serif"/>
                <w:sz w:val="20"/>
                <w:szCs w:val="20"/>
              </w:rPr>
              <w:t xml:space="preserve">Аткарскому району ФКУ </w:t>
            </w:r>
            <w:bookmarkStart w:id="5" w:name="_GoBack"/>
            <w:r w:rsidRPr="002C5FE6">
              <w:rPr>
                <w:rFonts w:ascii="PT Astra Serif" w:hAnsi="PT Astra Serif"/>
                <w:sz w:val="20"/>
                <w:szCs w:val="20"/>
              </w:rPr>
              <w:t>УИИ</w:t>
            </w:r>
            <w:bookmarkEnd w:id="5"/>
            <w:r w:rsidRPr="002C5FE6">
              <w:rPr>
                <w:rFonts w:ascii="PT Astra Serif" w:hAnsi="PT Astra Serif"/>
                <w:sz w:val="20"/>
                <w:szCs w:val="20"/>
              </w:rPr>
              <w:t xml:space="preserve"> УФСИН России по Саратовской области, оказание содействия по их трудоустройству,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8B" w:rsidRPr="002C5FE6" w:rsidRDefault="001B1E8B" w:rsidP="001B1E8B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8B" w:rsidRPr="002C5FE6" w:rsidRDefault="001B1E8B" w:rsidP="001B1E8B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Снижение количества правонарушений, совершаемых ранее судимыми лицами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8B" w:rsidRPr="002C5FE6" w:rsidRDefault="001B1E8B" w:rsidP="001B1E8B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8B" w:rsidRPr="002C5FE6" w:rsidRDefault="001B1E8B" w:rsidP="001B1E8B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8B" w:rsidRPr="002C5FE6" w:rsidRDefault="001B1E8B" w:rsidP="001B1E8B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8B" w:rsidRPr="002C5FE6" w:rsidRDefault="001B1E8B" w:rsidP="001B1E8B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8B" w:rsidRPr="002C5FE6" w:rsidRDefault="001B1E8B" w:rsidP="00CF0591">
            <w:pPr>
              <w:pStyle w:val="af4"/>
              <w:ind w:hanging="39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E8B" w:rsidRPr="002C5FE6" w:rsidRDefault="001B1E8B" w:rsidP="001B1E8B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8A7D22" w:rsidRPr="002C5FE6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проведение профилактических мероприятий, направленных на профилактику преступлений, совершаемых в состоянии алкогольного опьянения, выявление, постановка на учет лиц, страдающих алкогольной зависимостью, проведение профилактических мероприятий по пресечению нарушений правил продажи алкогольной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Снижение количества правонарушений, совершаемых в состоянии алкогольного опьянения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</w:tr>
      <w:tr w:rsidR="008A7D22" w:rsidRPr="002C5FE6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проведение профилактических лекций, тематических бесед и т.п. среди обучающихся общеобразовательных школ и студентов ГАПОУ СО «</w:t>
            </w:r>
            <w:proofErr w:type="spellStart"/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Аткарский</w:t>
            </w:r>
            <w:proofErr w:type="spellEnd"/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политехнический колледж» по разъяснению федерального и областного законодательства в области </w:t>
            </w: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правонарушений и преступлений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Правовое информирование обучающихся, разъяснение норм законодательства РФ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</w:tr>
      <w:tr w:rsidR="008A7D22" w:rsidRPr="002C5FE6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lastRenderedPageBreak/>
              <w:t>1.4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pacing w:val="5"/>
                <w:sz w:val="20"/>
                <w:szCs w:val="20"/>
              </w:rPr>
              <w:t>размещение в средствах массовой информации и социальных сетях материалов, направленных на предупреждение  преступлений и правонарушений, о проведенных профилактических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Правовое информирование населения, разъяснение норм законодательства РФ, профилактика совершения правонарушений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</w:tr>
      <w:tr w:rsidR="008A7D22" w:rsidRPr="002C5FE6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приобретение информационных материалов (плакатов, баннеров, листовок и т.п.) по профилактике правонарушений, в т.ч. профилактике социального мошенничества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5902C2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200CE5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10</w:t>
            </w:r>
            <w:r w:rsidR="005902C2" w:rsidRPr="002C5FE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2" w:rsidRPr="002C5FE6" w:rsidRDefault="00200CE5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10</w:t>
            </w:r>
            <w:r w:rsidR="005902C2" w:rsidRPr="002C5FE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2C2" w:rsidRPr="002C5FE6" w:rsidRDefault="00200CE5" w:rsidP="005902C2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10</w:t>
            </w:r>
            <w:r w:rsidR="005902C2" w:rsidRPr="002C5FE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8A7D22" w:rsidRPr="002C5FE6" w:rsidTr="00CF0591">
        <w:tc>
          <w:tcPr>
            <w:tcW w:w="151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902C2" w:rsidRPr="002C5FE6" w:rsidRDefault="00A6110C" w:rsidP="005902C2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 xml:space="preserve">2. </w:t>
            </w:r>
            <w:r w:rsidR="006F1D6D" w:rsidRPr="002C5FE6">
              <w:rPr>
                <w:rFonts w:ascii="PT Astra Serif" w:hAnsi="PT Astra Serif"/>
                <w:sz w:val="20"/>
                <w:szCs w:val="20"/>
              </w:rPr>
              <w:t>О</w:t>
            </w:r>
            <w:r w:rsidR="005902C2" w:rsidRPr="002C5FE6">
              <w:rPr>
                <w:rFonts w:ascii="PT Astra Serif" w:hAnsi="PT Astra Serif"/>
                <w:sz w:val="20"/>
                <w:szCs w:val="20"/>
              </w:rPr>
              <w:t>беспечение антитеррористической защищенности, противодействие идеологии терроризма и экстремизма, формирование антитеррористического мировоззрения населения на основе традиционных российских духовно-нравственных ценностей</w:t>
            </w:r>
          </w:p>
        </w:tc>
      </w:tr>
      <w:tr w:rsidR="008A7D22" w:rsidRPr="002C5FE6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6D" w:rsidRPr="002C5FE6" w:rsidRDefault="006F1D6D" w:rsidP="006F1D6D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6D" w:rsidRPr="002C5FE6" w:rsidRDefault="006F1D6D" w:rsidP="006F1D6D">
            <w:pPr>
              <w:pStyle w:val="af5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проведение проверок состояния антитеррористической защищенности муниципальных объектов образования, культуры,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6D" w:rsidRPr="002C5FE6" w:rsidRDefault="006F1D6D" w:rsidP="006F1D6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6D" w:rsidRPr="002C5FE6" w:rsidRDefault="006F1D6D" w:rsidP="006F1D6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 xml:space="preserve">Обеспечение безопасности и антитеррористической защищенности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6D" w:rsidRPr="002C5FE6" w:rsidRDefault="006F1D6D" w:rsidP="006F1D6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6D" w:rsidRPr="002C5FE6" w:rsidRDefault="006F1D6D" w:rsidP="006F1D6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6D" w:rsidRPr="002C5FE6" w:rsidRDefault="006F1D6D" w:rsidP="006F1D6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6D" w:rsidRPr="002C5FE6" w:rsidRDefault="006F1D6D" w:rsidP="006F1D6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6D" w:rsidRPr="002C5FE6" w:rsidRDefault="006F1D6D" w:rsidP="006F1D6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D6D" w:rsidRPr="002C5FE6" w:rsidRDefault="006F1D6D" w:rsidP="006F1D6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</w:tr>
      <w:tr w:rsidR="008A7D22" w:rsidRPr="002C5FE6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5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Проведение мероприятий патриотической направленности, мероприятий по противодействию идеологии терроризма и украинского неонацизма, формированию антитеррористического мировоззрения населения на основе традиционных российских духовно-нравственных ценностей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Профилактика распространения идеологии терроризма и экстремизма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0E" w:rsidRPr="002C5FE6" w:rsidRDefault="0050190E" w:rsidP="0050190E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</w:tr>
      <w:tr w:rsidR="008A7D22" w:rsidRPr="002C5FE6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5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pacing w:val="5"/>
                <w:sz w:val="20"/>
                <w:szCs w:val="20"/>
              </w:rPr>
              <w:t xml:space="preserve">размещение в средствах массовой информации и социальных сетях </w:t>
            </w:r>
            <w:r w:rsidRPr="002C5FE6">
              <w:rPr>
                <w:rFonts w:ascii="PT Astra Serif" w:hAnsi="PT Astra Serif"/>
                <w:sz w:val="20"/>
                <w:szCs w:val="20"/>
              </w:rPr>
              <w:t>муниципальных учреждений информационных материалов по профилактике идеологии терроризма и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Профилактика распространения идеологии терроризма и экстремизма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0E" w:rsidRPr="002C5FE6" w:rsidRDefault="0050190E" w:rsidP="0050190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25</w:t>
            </w:r>
          </w:p>
        </w:tc>
      </w:tr>
      <w:tr w:rsidR="008A7D22" w:rsidRPr="002C5FE6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5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приобретение информационных материалов (плакатов, баннеров, листовок и т.п.)  по профилактике распространения идеологии терроризма и экстремизма, обеспечения общественной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Профилактика распространения идеологии терроризма и экстремизма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0E" w:rsidRPr="002C5FE6" w:rsidRDefault="0050190E" w:rsidP="0050190E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</w:tr>
      <w:tr w:rsidR="008A7D22" w:rsidRPr="002C5FE6" w:rsidTr="00CF0591">
        <w:tc>
          <w:tcPr>
            <w:tcW w:w="151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0190E" w:rsidRPr="002C5FE6" w:rsidRDefault="00A6110C" w:rsidP="00A6110C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3. Ф</w:t>
            </w:r>
            <w:r w:rsidR="0050190E" w:rsidRPr="002C5FE6">
              <w:rPr>
                <w:rFonts w:ascii="PT Astra Serif" w:hAnsi="PT Astra Serif"/>
                <w:sz w:val="20"/>
                <w:szCs w:val="20"/>
              </w:rPr>
              <w:t>ормирование в обществе осознанного негативного отношения к незаконному потреблению наркотиков, привлечение населения к ведению здорового образа жизни</w:t>
            </w:r>
          </w:p>
        </w:tc>
      </w:tr>
      <w:tr w:rsidR="008A7D22" w:rsidRPr="002C5FE6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A6110C" w:rsidP="0050190E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5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проведение культурно-массовых и спортивных  мероприятий, направленных на вовлечение  населения к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Профилактика потребления наркотиков, привлечение к ведению здорового образа жизни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0E" w:rsidRPr="002C5FE6" w:rsidRDefault="0050190E" w:rsidP="0050190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</w:p>
        </w:tc>
      </w:tr>
      <w:tr w:rsidR="008A7D22" w:rsidRPr="002C5FE6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A6110C" w:rsidP="0050190E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5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проведение профилактических лекций, тематических бесед и т.п. среди обучающихся общеобразовательных школ и студентов </w:t>
            </w: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ГАПОУ СО «</w:t>
            </w:r>
            <w:proofErr w:type="spellStart"/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Аткарский</w:t>
            </w:r>
            <w:proofErr w:type="spellEnd"/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политехнический колледж» </w:t>
            </w:r>
            <w:r w:rsidRPr="002C5FE6">
              <w:rPr>
                <w:rFonts w:ascii="PT Astra Serif" w:hAnsi="PT Astra Serif"/>
                <w:sz w:val="20"/>
                <w:szCs w:val="20"/>
              </w:rPr>
              <w:t xml:space="preserve">по вопросам профилактики наркомании среди несовершеннолетних, </w:t>
            </w:r>
            <w:r w:rsidRPr="002C5FE6">
              <w:rPr>
                <w:rFonts w:ascii="PT Astra Serif" w:hAnsi="PT Astra Serif"/>
                <w:bCs/>
                <w:sz w:val="20"/>
                <w:szCs w:val="20"/>
              </w:rPr>
              <w:t>п</w:t>
            </w:r>
            <w:r w:rsidRPr="002C5FE6">
              <w:rPr>
                <w:rFonts w:ascii="PT Astra Serif" w:hAnsi="PT Astra Serif"/>
                <w:sz w:val="20"/>
                <w:szCs w:val="20"/>
              </w:rPr>
              <w:t>роведение информационной работы с родителями по организации и проведению социально-психологического тестирования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A6110C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Профилактика потребления наркотиков среди несов</w:t>
            </w:r>
            <w:r w:rsidR="00A6110C" w:rsidRPr="002C5FE6">
              <w:rPr>
                <w:rFonts w:ascii="PT Astra Serif" w:hAnsi="PT Astra Serif"/>
                <w:sz w:val="20"/>
                <w:szCs w:val="20"/>
              </w:rPr>
              <w:t>е</w:t>
            </w:r>
            <w:r w:rsidRPr="002C5FE6">
              <w:rPr>
                <w:rFonts w:ascii="PT Astra Serif" w:hAnsi="PT Astra Serif"/>
                <w:sz w:val="20"/>
                <w:szCs w:val="20"/>
              </w:rPr>
              <w:t xml:space="preserve">ршеннолетних, </w:t>
            </w:r>
            <w:r w:rsidRPr="002C5FE6">
              <w:rPr>
                <w:rFonts w:ascii="PT Astra Serif" w:hAnsi="PT Astra Serif"/>
                <w:sz w:val="20"/>
                <w:szCs w:val="20"/>
              </w:rPr>
              <w:lastRenderedPageBreak/>
              <w:t>привлечение к ведению здорового образа жизни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E" w:rsidRPr="002C5FE6" w:rsidRDefault="0050190E" w:rsidP="0050190E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0E" w:rsidRPr="002C5FE6" w:rsidRDefault="0050190E" w:rsidP="0050190E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</w:tr>
      <w:tr w:rsidR="008A7D22" w:rsidRPr="002C5FE6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0C" w:rsidRPr="002C5FE6" w:rsidRDefault="00805268" w:rsidP="00A6110C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lastRenderedPageBreak/>
              <w:t>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0C" w:rsidRPr="002C5FE6" w:rsidRDefault="00A6110C" w:rsidP="00A6110C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pacing w:val="5"/>
                <w:sz w:val="20"/>
                <w:szCs w:val="20"/>
              </w:rPr>
              <w:t xml:space="preserve">размещение в средствах массовой информации и социальных сетях </w:t>
            </w:r>
            <w:r w:rsidRPr="002C5FE6">
              <w:rPr>
                <w:rFonts w:ascii="PT Astra Serif" w:hAnsi="PT Astra Serif"/>
                <w:sz w:val="20"/>
                <w:szCs w:val="20"/>
              </w:rPr>
              <w:t>муниципальных учреждений информационных материалов по  пропаганде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0C" w:rsidRPr="002C5FE6" w:rsidRDefault="00A6110C" w:rsidP="00A6110C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0C" w:rsidRPr="002C5FE6" w:rsidRDefault="00A6110C" w:rsidP="00A6110C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Профилактика потребления наркотиков, привлечение к ведению здорового образа жизни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0C" w:rsidRPr="002C5FE6" w:rsidRDefault="00A6110C" w:rsidP="00A6110C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0C" w:rsidRPr="002C5FE6" w:rsidRDefault="00A6110C" w:rsidP="00A6110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0C" w:rsidRPr="002C5FE6" w:rsidRDefault="00A6110C" w:rsidP="00A6110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0C" w:rsidRPr="002C5FE6" w:rsidRDefault="00A6110C" w:rsidP="00A6110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0C" w:rsidRPr="002C5FE6" w:rsidRDefault="00A6110C" w:rsidP="00A6110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10C" w:rsidRPr="002C5FE6" w:rsidRDefault="00A6110C" w:rsidP="00A6110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C5FE6"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</w:p>
        </w:tc>
      </w:tr>
      <w:tr w:rsidR="008A7D22" w:rsidRPr="002C5FE6" w:rsidTr="00CF059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68" w:rsidRPr="002C5FE6" w:rsidRDefault="00805268" w:rsidP="00805268">
            <w:pPr>
              <w:pStyle w:val="af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3.4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68" w:rsidRPr="002C5FE6" w:rsidRDefault="00805268" w:rsidP="00CF0591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pacing w:val="5"/>
                <w:sz w:val="20"/>
                <w:szCs w:val="20"/>
              </w:rPr>
            </w:pPr>
            <w:r w:rsidRPr="002C5FE6">
              <w:rPr>
                <w:rFonts w:ascii="PT Astra Serif" w:hAnsi="PT Astra Serif"/>
                <w:bCs/>
                <w:sz w:val="20"/>
                <w:szCs w:val="20"/>
              </w:rPr>
              <w:t xml:space="preserve">приобретение информационных материалов (плакатов, баннеров, листовок и т.п.) </w:t>
            </w:r>
            <w:r w:rsidRPr="002C5FE6">
              <w:rPr>
                <w:rFonts w:ascii="PT Astra Serif" w:hAnsi="PT Astra Serif"/>
                <w:sz w:val="20"/>
                <w:szCs w:val="20"/>
              </w:rPr>
              <w:t xml:space="preserve"> по профилактике наркомании и </w:t>
            </w:r>
            <w:r w:rsidRPr="002C5FE6">
              <w:rPr>
                <w:rFonts w:ascii="PT Astra Serif" w:hAnsi="PT Astra Serif"/>
                <w:spacing w:val="5"/>
                <w:sz w:val="20"/>
                <w:szCs w:val="20"/>
              </w:rPr>
              <w:t>пр</w:t>
            </w:r>
            <w:r w:rsidR="00CF0591" w:rsidRPr="002C5FE6">
              <w:rPr>
                <w:rFonts w:ascii="PT Astra Serif" w:hAnsi="PT Astra Serif"/>
                <w:spacing w:val="5"/>
                <w:sz w:val="20"/>
                <w:szCs w:val="20"/>
              </w:rPr>
              <w:t>опаганде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68" w:rsidRPr="002C5FE6" w:rsidRDefault="00805268" w:rsidP="00805268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68" w:rsidRPr="002C5FE6" w:rsidRDefault="00805268" w:rsidP="00805268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Профилактика потребления наркотиков, привлечение к ведению здорового образа жизни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68" w:rsidRPr="002C5FE6" w:rsidRDefault="00805268" w:rsidP="00805268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68" w:rsidRPr="002C5FE6" w:rsidRDefault="00805268" w:rsidP="00805268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68" w:rsidRPr="002C5FE6" w:rsidRDefault="00805268" w:rsidP="00805268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68" w:rsidRPr="002C5FE6" w:rsidRDefault="00805268" w:rsidP="00805268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68" w:rsidRPr="002C5FE6" w:rsidRDefault="00805268" w:rsidP="00805268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268" w:rsidRPr="002C5FE6" w:rsidRDefault="00805268" w:rsidP="00805268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 w:rsidRPr="002C5FE6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</w:tr>
    </w:tbl>
    <w:p w:rsidR="00496AA8" w:rsidRPr="002C5FE6" w:rsidRDefault="00496AA8" w:rsidP="00496AA8">
      <w:pPr>
        <w:pStyle w:val="af6"/>
        <w:rPr>
          <w:rFonts w:ascii="PT Astra Serif" w:hAnsi="PT Astra Serif"/>
        </w:rPr>
      </w:pPr>
      <w:bookmarkStart w:id="6" w:name="sub_1021302"/>
      <w:r w:rsidRPr="002C5FE6">
        <w:rPr>
          <w:rFonts w:ascii="PT Astra Serif" w:hAnsi="PT Astra Serif"/>
          <w:vertAlign w:val="superscript"/>
        </w:rPr>
        <w:t>*</w:t>
      </w:r>
      <w:r w:rsidRPr="002C5FE6">
        <w:rPr>
          <w:rFonts w:ascii="PT Astra Serif" w:hAnsi="PT Astra Serif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  <w:p w:rsidR="00496AA8" w:rsidRPr="002C5FE6" w:rsidRDefault="00496AA8" w:rsidP="00496AA8">
      <w:pPr>
        <w:pStyle w:val="af6"/>
        <w:rPr>
          <w:rFonts w:ascii="PT Astra Serif" w:hAnsi="PT Astra Serif"/>
        </w:rPr>
      </w:pPr>
      <w:bookmarkStart w:id="7" w:name="sub_1021303"/>
      <w:bookmarkEnd w:id="6"/>
      <w:r w:rsidRPr="002C5FE6">
        <w:rPr>
          <w:rFonts w:ascii="PT Astra Serif" w:hAnsi="PT Astra Serif"/>
          <w:vertAlign w:val="superscript"/>
        </w:rPr>
        <w:t>**</w:t>
      </w:r>
      <w:r w:rsidRPr="002C5FE6">
        <w:rPr>
          <w:rFonts w:ascii="PT Astra Serif" w:hAnsi="PT Astra Serif"/>
        </w:rPr>
        <w:t xml:space="preserve"> Наименование мероприятия (результата) должно быть сформулировано в виде завершенного действия, характеризующего, в том числе,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723116" w:rsidRPr="002C5FE6" w:rsidRDefault="00723116" w:rsidP="00723116">
      <w:pPr>
        <w:rPr>
          <w:rFonts w:ascii="PT Astra Serif" w:hAnsi="PT Astra Serif"/>
        </w:rPr>
      </w:pPr>
    </w:p>
    <w:p w:rsidR="00723116" w:rsidRPr="002C5FE6" w:rsidRDefault="00723116" w:rsidP="00723116">
      <w:pPr>
        <w:rPr>
          <w:rFonts w:ascii="PT Astra Serif" w:hAnsi="PT Astra Serif"/>
        </w:rPr>
      </w:pPr>
    </w:p>
    <w:p w:rsidR="00723116" w:rsidRPr="002C5FE6" w:rsidRDefault="00723116" w:rsidP="00723116">
      <w:pPr>
        <w:rPr>
          <w:rFonts w:ascii="PT Astra Serif" w:hAnsi="PT Astra Serif"/>
        </w:rPr>
      </w:pPr>
    </w:p>
    <w:p w:rsidR="00723116" w:rsidRPr="002C5FE6" w:rsidRDefault="00723116" w:rsidP="00723116">
      <w:pPr>
        <w:rPr>
          <w:rFonts w:ascii="PT Astra Serif" w:hAnsi="PT Astra Serif"/>
        </w:rPr>
      </w:pPr>
    </w:p>
    <w:p w:rsidR="00723116" w:rsidRPr="002C5FE6" w:rsidRDefault="00723116" w:rsidP="00723116">
      <w:pPr>
        <w:rPr>
          <w:rFonts w:ascii="PT Astra Serif" w:hAnsi="PT Astra Serif"/>
        </w:rPr>
      </w:pPr>
    </w:p>
    <w:p w:rsidR="00723116" w:rsidRPr="002C5FE6" w:rsidRDefault="00723116" w:rsidP="00723116">
      <w:pPr>
        <w:rPr>
          <w:rFonts w:ascii="PT Astra Serif" w:hAnsi="PT Astra Serif"/>
        </w:rPr>
      </w:pPr>
    </w:p>
    <w:p w:rsidR="00723116" w:rsidRPr="002C5FE6" w:rsidRDefault="00723116" w:rsidP="00723116">
      <w:pPr>
        <w:rPr>
          <w:rFonts w:ascii="PT Astra Serif" w:hAnsi="PT Astra Serif"/>
        </w:rPr>
      </w:pPr>
    </w:p>
    <w:p w:rsidR="00723116" w:rsidRPr="002C5FE6" w:rsidRDefault="00723116" w:rsidP="00723116">
      <w:pPr>
        <w:rPr>
          <w:rFonts w:ascii="PT Astra Serif" w:hAnsi="PT Astra Serif"/>
        </w:rPr>
      </w:pPr>
    </w:p>
    <w:p w:rsidR="00723116" w:rsidRPr="002C5FE6" w:rsidRDefault="00723116" w:rsidP="00723116">
      <w:pPr>
        <w:rPr>
          <w:rFonts w:ascii="PT Astra Serif" w:hAnsi="PT Astra Serif"/>
        </w:rPr>
      </w:pPr>
    </w:p>
    <w:p w:rsidR="00723116" w:rsidRPr="002C5FE6" w:rsidRDefault="00723116" w:rsidP="00723116">
      <w:pPr>
        <w:rPr>
          <w:rFonts w:ascii="PT Astra Serif" w:hAnsi="PT Astra Serif"/>
        </w:rPr>
      </w:pPr>
    </w:p>
    <w:p w:rsidR="00723116" w:rsidRPr="002C5FE6" w:rsidRDefault="00723116" w:rsidP="00723116">
      <w:pPr>
        <w:rPr>
          <w:rFonts w:ascii="PT Astra Serif" w:hAnsi="PT Astra Serif"/>
        </w:rPr>
      </w:pPr>
    </w:p>
    <w:p w:rsidR="00723116" w:rsidRPr="002C5FE6" w:rsidRDefault="00723116" w:rsidP="00723116">
      <w:pPr>
        <w:rPr>
          <w:rFonts w:ascii="PT Astra Serif" w:hAnsi="PT Astra Serif"/>
        </w:rPr>
      </w:pPr>
    </w:p>
    <w:p w:rsidR="00723116" w:rsidRPr="002C5FE6" w:rsidRDefault="00723116" w:rsidP="00723116">
      <w:pPr>
        <w:rPr>
          <w:rFonts w:ascii="PT Astra Serif" w:hAnsi="PT Astra Serif"/>
        </w:rPr>
      </w:pPr>
    </w:p>
    <w:p w:rsidR="00723116" w:rsidRPr="002C5FE6" w:rsidRDefault="00723116" w:rsidP="00723116">
      <w:pPr>
        <w:rPr>
          <w:rFonts w:ascii="PT Astra Serif" w:hAnsi="PT Astra Serif"/>
        </w:rPr>
      </w:pPr>
    </w:p>
    <w:p w:rsidR="00723116" w:rsidRPr="002C5FE6" w:rsidRDefault="00723116" w:rsidP="00723116">
      <w:pPr>
        <w:rPr>
          <w:rFonts w:ascii="PT Astra Serif" w:hAnsi="PT Astra Serif"/>
        </w:rPr>
      </w:pPr>
    </w:p>
    <w:p w:rsidR="00723116" w:rsidRPr="002C5FE6" w:rsidRDefault="00723116" w:rsidP="00723116">
      <w:pPr>
        <w:rPr>
          <w:rFonts w:ascii="PT Astra Serif" w:hAnsi="PT Astra Serif"/>
        </w:rPr>
      </w:pPr>
    </w:p>
    <w:p w:rsidR="00723116" w:rsidRPr="002C5FE6" w:rsidRDefault="00723116" w:rsidP="00723116">
      <w:pPr>
        <w:rPr>
          <w:rFonts w:ascii="PT Astra Serif" w:hAnsi="PT Astra Serif"/>
        </w:rPr>
      </w:pPr>
    </w:p>
    <w:bookmarkEnd w:id="7"/>
    <w:p w:rsidR="00723116" w:rsidRPr="002C5FE6" w:rsidRDefault="00723116" w:rsidP="00794E70">
      <w:pPr>
        <w:widowControl w:val="0"/>
        <w:autoSpaceDE w:val="0"/>
        <w:autoSpaceDN w:val="0"/>
        <w:adjustRightInd w:val="0"/>
        <w:ind w:left="7938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6A11D4" w:rsidRDefault="006A11D4" w:rsidP="00794E70">
      <w:pPr>
        <w:widowControl w:val="0"/>
        <w:autoSpaceDE w:val="0"/>
        <w:autoSpaceDN w:val="0"/>
        <w:adjustRightInd w:val="0"/>
        <w:ind w:left="7938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794E70" w:rsidRPr="006A11D4" w:rsidRDefault="00794E70" w:rsidP="00794E70">
      <w:pPr>
        <w:widowControl w:val="0"/>
        <w:autoSpaceDE w:val="0"/>
        <w:autoSpaceDN w:val="0"/>
        <w:adjustRightInd w:val="0"/>
        <w:ind w:left="7938"/>
        <w:jc w:val="both"/>
        <w:rPr>
          <w:rFonts w:ascii="PT Astra Serif" w:hAnsi="PT Astra Serif"/>
          <w:b/>
          <w:lang w:eastAsia="en-US"/>
        </w:rPr>
      </w:pPr>
      <w:r w:rsidRPr="006A11D4">
        <w:rPr>
          <w:rFonts w:ascii="PT Astra Serif" w:hAnsi="PT Astra Serif"/>
          <w:b/>
          <w:lang w:eastAsia="en-US"/>
        </w:rPr>
        <w:lastRenderedPageBreak/>
        <w:t xml:space="preserve">Приложение № 3 </w:t>
      </w:r>
    </w:p>
    <w:p w:rsidR="004A6B16" w:rsidRPr="006A11D4" w:rsidRDefault="00794E70" w:rsidP="00794E70">
      <w:pPr>
        <w:autoSpaceDE w:val="0"/>
        <w:autoSpaceDN w:val="0"/>
        <w:adjustRightInd w:val="0"/>
        <w:ind w:left="7938"/>
        <w:jc w:val="both"/>
        <w:rPr>
          <w:rFonts w:ascii="PT Astra Serif" w:hAnsi="PT Astra Serif"/>
          <w:b/>
          <w:lang w:eastAsia="en-US"/>
        </w:rPr>
      </w:pPr>
      <w:r w:rsidRPr="006A11D4">
        <w:rPr>
          <w:rFonts w:ascii="PT Astra Serif" w:hAnsi="PT Astra Serif"/>
          <w:b/>
          <w:lang w:eastAsia="en-US"/>
        </w:rPr>
        <w:t xml:space="preserve">к муниципальной программе </w:t>
      </w:r>
      <w:r w:rsidRPr="006A11D4">
        <w:rPr>
          <w:rFonts w:ascii="PT Astra Serif" w:hAnsi="PT Astra Serif"/>
          <w:b/>
          <w:bCs/>
        </w:rPr>
        <w:t>«</w:t>
      </w:r>
      <w:r w:rsidRPr="006A11D4">
        <w:rPr>
          <w:rFonts w:ascii="PT Astra Serif" w:hAnsi="PT Astra Serif"/>
          <w:b/>
          <w:lang w:bidi="ru-RU"/>
        </w:rPr>
        <w:t>Профилактика правонарушений, п</w:t>
      </w:r>
      <w:r w:rsidRPr="006A11D4">
        <w:rPr>
          <w:rFonts w:ascii="PT Astra Serif" w:hAnsi="PT Astra Serif"/>
          <w:b/>
        </w:rPr>
        <w:t>ротиводействие терроризму и экстремизму,  незаконному обороту наркотических средств</w:t>
      </w:r>
      <w:r w:rsidRPr="006A11D4">
        <w:rPr>
          <w:rFonts w:ascii="PT Astra Serif" w:hAnsi="PT Astra Serif"/>
          <w:b/>
          <w:lang w:bidi="ru-RU"/>
        </w:rPr>
        <w:t xml:space="preserve"> и усиление борьбы с преступностью  на территории </w:t>
      </w:r>
      <w:r w:rsidRPr="006A11D4">
        <w:rPr>
          <w:rFonts w:ascii="PT Astra Serif" w:hAnsi="PT Astra Serif"/>
          <w:b/>
          <w:bCs/>
          <w:lang w:bidi="ru-RU"/>
        </w:rPr>
        <w:t>Аткарского муниципального</w:t>
      </w:r>
      <w:r w:rsidR="00FF33A5" w:rsidRPr="006A11D4">
        <w:rPr>
          <w:rFonts w:ascii="PT Astra Serif" w:hAnsi="PT Astra Serif"/>
          <w:b/>
          <w:bCs/>
          <w:lang w:bidi="ru-RU"/>
        </w:rPr>
        <w:t xml:space="preserve"> района</w:t>
      </w:r>
      <w:r w:rsidRPr="006A11D4">
        <w:rPr>
          <w:rFonts w:ascii="PT Astra Serif" w:hAnsi="PT Astra Serif"/>
          <w:b/>
          <w:bCs/>
        </w:rPr>
        <w:t>»</w:t>
      </w:r>
    </w:p>
    <w:p w:rsidR="00794E70" w:rsidRPr="002C5FE6" w:rsidRDefault="00794E70" w:rsidP="003B3D7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496AA8" w:rsidRPr="002C5FE6" w:rsidRDefault="00496AA8" w:rsidP="00496AA8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2C5FE6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496AA8" w:rsidRPr="002C5FE6" w:rsidRDefault="00496AA8" w:rsidP="00496AA8">
      <w:pPr>
        <w:pStyle w:val="ConsPlusNonformat"/>
        <w:widowControl/>
        <w:pBdr>
          <w:bottom w:val="single" w:sz="12" w:space="1" w:color="auto"/>
        </w:pBdr>
        <w:jc w:val="center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2C5FE6">
        <w:rPr>
          <w:rFonts w:ascii="PT Astra Serif" w:hAnsi="PT Astra Serif"/>
          <w:b/>
          <w:bCs/>
          <w:sz w:val="28"/>
          <w:szCs w:val="28"/>
        </w:rPr>
        <w:t>«</w:t>
      </w:r>
      <w:r w:rsidRPr="002C5FE6">
        <w:rPr>
          <w:rFonts w:ascii="PT Astra Serif" w:hAnsi="PT Astra Serif"/>
          <w:b/>
          <w:sz w:val="28"/>
          <w:szCs w:val="28"/>
          <w:lang w:bidi="ru-RU"/>
        </w:rPr>
        <w:t>Профилактика правонарушений, п</w:t>
      </w:r>
      <w:r w:rsidRPr="002C5FE6">
        <w:rPr>
          <w:rFonts w:ascii="PT Astra Serif" w:hAnsi="PT Astra Serif"/>
          <w:b/>
          <w:sz w:val="28"/>
          <w:szCs w:val="28"/>
        </w:rPr>
        <w:t>ротиводействие терроризму и экстремизму, незаконному обороту наркотических средств</w:t>
      </w:r>
      <w:r w:rsidRPr="002C5FE6">
        <w:rPr>
          <w:rFonts w:ascii="PT Astra Serif" w:hAnsi="PT Astra Serif"/>
          <w:b/>
          <w:sz w:val="28"/>
          <w:szCs w:val="28"/>
          <w:lang w:bidi="ru-RU"/>
        </w:rPr>
        <w:t xml:space="preserve"> и усиление борьбы с преступностью  на территории </w:t>
      </w:r>
      <w:r w:rsidRPr="002C5FE6">
        <w:rPr>
          <w:rFonts w:ascii="PT Astra Serif" w:hAnsi="PT Astra Serif"/>
          <w:b/>
          <w:bCs/>
          <w:sz w:val="28"/>
          <w:szCs w:val="28"/>
          <w:lang w:bidi="ru-RU"/>
        </w:rPr>
        <w:t>Аткарского муниципального</w:t>
      </w:r>
      <w:r w:rsidR="00723116" w:rsidRPr="002C5FE6">
        <w:rPr>
          <w:rFonts w:ascii="PT Astra Serif" w:hAnsi="PT Astra Serif"/>
          <w:b/>
          <w:bCs/>
          <w:sz w:val="28"/>
          <w:szCs w:val="28"/>
          <w:lang w:bidi="ru-RU"/>
        </w:rPr>
        <w:t xml:space="preserve"> района»</w:t>
      </w:r>
    </w:p>
    <w:p w:rsidR="00496AA8" w:rsidRPr="002C5FE6" w:rsidRDefault="00496AA8" w:rsidP="00496AA8">
      <w:pPr>
        <w:pStyle w:val="ConsPlusNonformat"/>
        <w:widowControl/>
        <w:jc w:val="center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2C5FE6">
        <w:rPr>
          <w:rFonts w:ascii="PT Astra Serif" w:eastAsia="Calibri" w:hAnsi="PT Astra Serif" w:cs="Times New Roman"/>
          <w:sz w:val="24"/>
          <w:szCs w:val="24"/>
          <w:lang w:eastAsia="en-US"/>
        </w:rPr>
        <w:t>(наименование муниципальной программы)</w:t>
      </w:r>
    </w:p>
    <w:p w:rsidR="00496AA8" w:rsidRPr="002C5FE6" w:rsidRDefault="00496AA8" w:rsidP="00496A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43"/>
        <w:gridCol w:w="1418"/>
        <w:gridCol w:w="1275"/>
        <w:gridCol w:w="1418"/>
        <w:gridCol w:w="1417"/>
      </w:tblGrid>
      <w:tr w:rsidR="008A7D22" w:rsidRPr="002C5FE6" w:rsidTr="005C047F">
        <w:tc>
          <w:tcPr>
            <w:tcW w:w="92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8" w:rsidRPr="002C5FE6" w:rsidRDefault="00496AA8" w:rsidP="00570D7A">
            <w:pPr>
              <w:pStyle w:val="af4"/>
              <w:jc w:val="center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2C5FE6">
              <w:rPr>
                <w:rFonts w:ascii="PT Astra Serif" w:hAnsi="PT Astra Serif"/>
                <w:sz w:val="22"/>
                <w:szCs w:val="22"/>
                <w:vertAlign w:val="superscript"/>
              </w:rPr>
              <w:t> </w:t>
            </w:r>
            <w:hyperlink w:anchor="sub_102110391" w:history="1">
              <w:r w:rsidRPr="002C5FE6">
                <w:rPr>
                  <w:rStyle w:val="af3"/>
                  <w:rFonts w:ascii="PT Astra Serif" w:hAnsi="PT Astra Serif"/>
                  <w:color w:val="auto"/>
                  <w:sz w:val="22"/>
                  <w:szCs w:val="22"/>
                  <w:vertAlign w:val="superscript"/>
                </w:rPr>
                <w:t>*</w:t>
              </w:r>
            </w:hyperlink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A8" w:rsidRPr="002C5FE6" w:rsidRDefault="00496AA8" w:rsidP="00570D7A">
            <w:pPr>
              <w:pStyle w:val="af4"/>
              <w:jc w:val="center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8A7D22" w:rsidRPr="002C5FE6" w:rsidTr="005C047F">
        <w:tc>
          <w:tcPr>
            <w:tcW w:w="92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jc w:val="center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jc w:val="center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jc w:val="center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7F" w:rsidRPr="002C5FE6" w:rsidRDefault="005C047F" w:rsidP="00570D7A">
            <w:pPr>
              <w:pStyle w:val="af4"/>
              <w:jc w:val="center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</w:tr>
      <w:tr w:rsidR="008A7D2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jc w:val="center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jc w:val="center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jc w:val="center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jc w:val="center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7F" w:rsidRPr="002C5FE6" w:rsidRDefault="005C047F" w:rsidP="00570D7A">
            <w:pPr>
              <w:pStyle w:val="af4"/>
              <w:jc w:val="center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8A7D2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5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 xml:space="preserve">Муниципальная программа «Профилактика правонарушений, противодействие терроризму и экстремизму, незаконному обороту наркотических средств и усиление борьбы с преступностью  на территории Аткарского муниципального района» (всего), </w:t>
            </w:r>
          </w:p>
          <w:p w:rsidR="005C047F" w:rsidRPr="002C5FE6" w:rsidRDefault="005C047F" w:rsidP="00570D7A">
            <w:pPr>
              <w:pStyle w:val="af5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</w:tr>
      <w:tr w:rsidR="008A7D2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</w:tr>
      <w:tr w:rsidR="008A7D2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федеральный бюджет (</w:t>
            </w:r>
            <w:proofErr w:type="spellStart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</w:p>
        </w:tc>
      </w:tr>
      <w:tr w:rsidR="008A7D2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областной бюджет (</w:t>
            </w:r>
            <w:proofErr w:type="spellStart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</w:p>
        </w:tc>
      </w:tr>
      <w:tr w:rsidR="008A7D2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внебюджетные источники (</w:t>
            </w:r>
            <w:proofErr w:type="spellStart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</w:p>
        </w:tc>
      </w:tr>
      <w:tr w:rsidR="008A7D2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5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1. Комплекс процессных мероприятий «Снижение уровня преступности, укрепление законности и правопорядка на территории муниципального района»  (всего),</w:t>
            </w:r>
          </w:p>
          <w:p w:rsidR="005C047F" w:rsidRPr="002C5FE6" w:rsidRDefault="005C047F" w:rsidP="00570D7A">
            <w:pPr>
              <w:pStyle w:val="af5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7F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6</w:t>
            </w:r>
            <w:r w:rsidR="005C047F" w:rsidRPr="002C5FE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A7D2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7F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6</w:t>
            </w:r>
            <w:r w:rsidR="005C047F" w:rsidRPr="002C5FE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A7D2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федеральный бюджет (</w:t>
            </w:r>
            <w:proofErr w:type="spellStart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</w:p>
        </w:tc>
      </w:tr>
      <w:tr w:rsidR="008A7D2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областной бюджет (</w:t>
            </w:r>
            <w:proofErr w:type="spellStart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</w:p>
        </w:tc>
      </w:tr>
      <w:tr w:rsidR="008A7D2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внебюджетные источники (</w:t>
            </w:r>
            <w:proofErr w:type="spellStart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7F" w:rsidRPr="002C5FE6" w:rsidRDefault="005C047F" w:rsidP="00570D7A">
            <w:pPr>
              <w:pStyle w:val="af4"/>
              <w:rPr>
                <w:rFonts w:ascii="PT Astra Serif" w:hAnsi="PT Astra Serif"/>
              </w:rPr>
            </w:pPr>
          </w:p>
        </w:tc>
      </w:tr>
      <w:tr w:rsidR="008A7D2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5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Мероприятие (результат) 1.1 «приобретение информационных материалов (плакатов, баннеров, листовок и т.п.) по профилактике правонарушений, в т.ч. профилактике социального мошенничества» (всего),</w:t>
            </w:r>
          </w:p>
          <w:p w:rsidR="00570D7A" w:rsidRPr="002C5FE6" w:rsidRDefault="00570D7A" w:rsidP="00570D7A">
            <w:pPr>
              <w:pStyle w:val="af5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</w:tr>
      <w:tr w:rsidR="008A7D2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</w:tr>
      <w:tr w:rsidR="008A7D2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lastRenderedPageBreak/>
              <w:t>федеральный бюджет (</w:t>
            </w:r>
            <w:proofErr w:type="spellStart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</w:tr>
      <w:tr w:rsidR="008A7D2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областной бюджет (</w:t>
            </w:r>
            <w:proofErr w:type="spellStart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</w:tr>
      <w:tr w:rsidR="008A7D2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внебюджетные источники (</w:t>
            </w:r>
            <w:proofErr w:type="spellStart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</w:tr>
      <w:tr w:rsidR="008A7D2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5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2. Комплекс процессных мероприятий «Обеспечение антитеррористической защищенности, противодействие идеологии терроризма и экстремизма, формирование антитеррористического мировоззрения населения на основе традиционных российских духовно-нравственных ценностей» (всего),</w:t>
            </w:r>
          </w:p>
          <w:p w:rsidR="00570D7A" w:rsidRPr="002C5FE6" w:rsidRDefault="00570D7A" w:rsidP="00570D7A">
            <w:pPr>
              <w:pStyle w:val="af5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</w:tr>
      <w:tr w:rsidR="008A7D2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</w:tr>
      <w:tr w:rsidR="00570D7A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федеральный бюджет (</w:t>
            </w:r>
            <w:proofErr w:type="spellStart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</w:tr>
      <w:tr w:rsidR="00570D7A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областной бюджет (</w:t>
            </w:r>
            <w:proofErr w:type="spellStart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</w:tr>
      <w:tr w:rsidR="00570D7A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внебюджетные источники (</w:t>
            </w:r>
            <w:proofErr w:type="spellStart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</w:tr>
      <w:tr w:rsidR="008A7D2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5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Мероприятие (результат) 2.1 «приобретение информационных материалов (плакатов, баннеров, листовок и т.п.)  по профилактике распространения идеологии терроризма и экстремизма, обеспечения общественной безопасности» (всего),</w:t>
            </w:r>
          </w:p>
          <w:p w:rsidR="00570D7A" w:rsidRPr="002C5FE6" w:rsidRDefault="00570D7A" w:rsidP="00570D7A">
            <w:pPr>
              <w:pStyle w:val="af5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</w:tr>
      <w:tr w:rsidR="008A7D2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</w:tr>
      <w:tr w:rsidR="00570D7A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федеральный бюджет (</w:t>
            </w:r>
            <w:proofErr w:type="spellStart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</w:tr>
      <w:tr w:rsidR="00570D7A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областной бюджет (</w:t>
            </w:r>
            <w:proofErr w:type="spellStart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</w:tr>
      <w:tr w:rsidR="00570D7A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внебюджетные источники (</w:t>
            </w:r>
            <w:proofErr w:type="spellStart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</w:tr>
      <w:tr w:rsidR="00570D7A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5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3. Комплекс процессных мероприятий «реализация профилактических мероприятий, направленных на снижение уровня преступности, связанной с незаконным оборотом наркотических средств, привлечение населения к ведению здорового образа жизни»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</w:tr>
      <w:tr w:rsidR="008A7D2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</w:tr>
      <w:tr w:rsidR="00570D7A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федеральный бюджет (</w:t>
            </w:r>
            <w:proofErr w:type="spellStart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</w:tr>
      <w:tr w:rsidR="00570D7A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областной бюджет (</w:t>
            </w:r>
            <w:proofErr w:type="spellStart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</w:tr>
      <w:tr w:rsidR="00570D7A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внебюджетные источники (</w:t>
            </w:r>
            <w:proofErr w:type="spellStart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</w:p>
        </w:tc>
      </w:tr>
      <w:tr w:rsidR="008A7D2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5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Мероприятие (результат) 3.1 «</w:t>
            </w:r>
            <w:r w:rsidRPr="002C5FE6">
              <w:rPr>
                <w:rFonts w:ascii="PT Astra Serif" w:hAnsi="PT Astra Serif"/>
                <w:bCs/>
                <w:sz w:val="22"/>
                <w:szCs w:val="22"/>
              </w:rPr>
              <w:t xml:space="preserve">приобретение информационных материалов (плакатов, баннеров, листовок и т.п.) </w:t>
            </w:r>
            <w:r w:rsidRPr="002C5FE6">
              <w:rPr>
                <w:rFonts w:ascii="PT Astra Serif" w:hAnsi="PT Astra Serif"/>
                <w:sz w:val="22"/>
                <w:szCs w:val="22"/>
              </w:rPr>
              <w:t xml:space="preserve"> по профилактике наркомании и </w:t>
            </w:r>
            <w:r w:rsidRPr="002C5FE6">
              <w:rPr>
                <w:rFonts w:ascii="PT Astra Serif" w:hAnsi="PT Astra Serif"/>
                <w:spacing w:val="5"/>
                <w:sz w:val="22"/>
                <w:szCs w:val="22"/>
              </w:rPr>
              <w:t>пропаганде здорового образа жизни</w:t>
            </w:r>
            <w:r w:rsidRPr="002C5FE6">
              <w:rPr>
                <w:rFonts w:ascii="PT Astra Serif" w:hAnsi="PT Astra Serif"/>
                <w:sz w:val="22"/>
                <w:szCs w:val="22"/>
              </w:rPr>
              <w:t>» (всего),</w:t>
            </w:r>
          </w:p>
          <w:p w:rsidR="00570D7A" w:rsidRPr="002C5FE6" w:rsidRDefault="00570D7A" w:rsidP="00570D7A">
            <w:pPr>
              <w:pStyle w:val="af5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7A" w:rsidRPr="002C5FE6" w:rsidRDefault="00570D7A" w:rsidP="00570D7A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</w:tr>
      <w:tr w:rsidR="00DD164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2C5FE6" w:rsidRDefault="00DD1642" w:rsidP="00DD1642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2C5FE6" w:rsidRDefault="00DD1642" w:rsidP="00DD1642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2C5FE6" w:rsidRDefault="00DD1642" w:rsidP="00DD1642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2C5FE6" w:rsidRDefault="00DD1642" w:rsidP="00DD1642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642" w:rsidRPr="002C5FE6" w:rsidRDefault="00DD1642" w:rsidP="00DD1642">
            <w:pPr>
              <w:pStyle w:val="af4"/>
              <w:rPr>
                <w:rFonts w:ascii="PT Astra Serif" w:hAnsi="PT Astra Serif"/>
              </w:rPr>
            </w:pPr>
            <w:r w:rsidRPr="002C5FE6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</w:tr>
      <w:tr w:rsidR="00DD164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2C5FE6" w:rsidRDefault="00DD1642" w:rsidP="00DD1642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федеральный бюджет (</w:t>
            </w:r>
            <w:proofErr w:type="spellStart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2C5FE6" w:rsidRDefault="00DD1642" w:rsidP="00DD1642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2C5FE6" w:rsidRDefault="00DD1642" w:rsidP="00DD1642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2C5FE6" w:rsidRDefault="00DD1642" w:rsidP="00DD1642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642" w:rsidRPr="002C5FE6" w:rsidRDefault="00DD1642" w:rsidP="00DD1642">
            <w:pPr>
              <w:pStyle w:val="af4"/>
              <w:rPr>
                <w:rFonts w:ascii="PT Astra Serif" w:hAnsi="PT Astra Serif"/>
              </w:rPr>
            </w:pPr>
          </w:p>
        </w:tc>
      </w:tr>
      <w:tr w:rsidR="00DD164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2C5FE6" w:rsidRDefault="00DD1642" w:rsidP="00DD1642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областной бюджет (</w:t>
            </w:r>
            <w:proofErr w:type="spellStart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2C5FE6" w:rsidRDefault="00DD1642" w:rsidP="00DD1642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2C5FE6" w:rsidRDefault="00DD1642" w:rsidP="00DD1642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2C5FE6" w:rsidRDefault="00DD1642" w:rsidP="00DD1642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642" w:rsidRPr="002C5FE6" w:rsidRDefault="00DD1642" w:rsidP="00DD1642">
            <w:pPr>
              <w:pStyle w:val="af4"/>
              <w:rPr>
                <w:rFonts w:ascii="PT Astra Serif" w:hAnsi="PT Astra Serif"/>
              </w:rPr>
            </w:pPr>
          </w:p>
        </w:tc>
      </w:tr>
      <w:tr w:rsidR="00DD1642" w:rsidRPr="002C5FE6" w:rsidTr="005C047F">
        <w:tc>
          <w:tcPr>
            <w:tcW w:w="9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2C5FE6" w:rsidRDefault="00DD1642" w:rsidP="00DD1642">
            <w:pPr>
              <w:pStyle w:val="ConsPlusCell"/>
              <w:widowControl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внебюджетные источники (</w:t>
            </w:r>
            <w:proofErr w:type="spellStart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прогнозно</w:t>
            </w:r>
            <w:proofErr w:type="spellEnd"/>
            <w:r w:rsidRPr="002C5FE6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2C5FE6" w:rsidRDefault="00DD1642" w:rsidP="00DD1642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2C5FE6" w:rsidRDefault="00DD1642" w:rsidP="00DD1642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2" w:rsidRPr="002C5FE6" w:rsidRDefault="00DD1642" w:rsidP="00DD1642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642" w:rsidRPr="002C5FE6" w:rsidRDefault="00DD1642" w:rsidP="00DD1642">
            <w:pPr>
              <w:pStyle w:val="af4"/>
              <w:rPr>
                <w:rFonts w:ascii="PT Astra Serif" w:hAnsi="PT Astra Serif"/>
              </w:rPr>
            </w:pPr>
          </w:p>
        </w:tc>
      </w:tr>
    </w:tbl>
    <w:p w:rsidR="00496AA8" w:rsidRPr="008A7D22" w:rsidRDefault="00496AA8" w:rsidP="003B3D7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2C5FE6">
        <w:rPr>
          <w:rFonts w:ascii="PT Astra Serif" w:hAnsi="PT Astra Serif"/>
          <w:vertAlign w:val="superscript"/>
        </w:rPr>
        <w:t>*</w:t>
      </w:r>
      <w:r w:rsidRPr="002C5FE6">
        <w:rPr>
          <w:rFonts w:ascii="PT Astra Serif" w:hAnsi="PT Astra Serif"/>
        </w:rPr>
        <w:t>В случае отсутствия финансового обеспечения за счет отдельн</w:t>
      </w:r>
      <w:r w:rsidRPr="008A7D22">
        <w:rPr>
          <w:rFonts w:ascii="PT Astra Serif" w:hAnsi="PT Astra Serif"/>
        </w:rPr>
        <w:t>ых источников, такие источники не приводятся</w:t>
      </w:r>
    </w:p>
    <w:sectPr w:rsidR="00496AA8" w:rsidRPr="008A7D22" w:rsidSect="00794E70">
      <w:pgSz w:w="16838" w:h="11906" w:orient="landscape" w:code="9"/>
      <w:pgMar w:top="1276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E5A"/>
    <w:multiLevelType w:val="multilevel"/>
    <w:tmpl w:val="26783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93079"/>
    <w:multiLevelType w:val="hybridMultilevel"/>
    <w:tmpl w:val="A518F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D2D75"/>
    <w:multiLevelType w:val="hybridMultilevel"/>
    <w:tmpl w:val="EC2A886A"/>
    <w:lvl w:ilvl="0" w:tplc="50067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AE1504"/>
    <w:multiLevelType w:val="multilevel"/>
    <w:tmpl w:val="F8849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CA79AA"/>
    <w:multiLevelType w:val="hybridMultilevel"/>
    <w:tmpl w:val="7E18E9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3136D"/>
    <w:multiLevelType w:val="multilevel"/>
    <w:tmpl w:val="E042D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6119FB"/>
    <w:multiLevelType w:val="multilevel"/>
    <w:tmpl w:val="4C4C5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240AD5"/>
    <w:multiLevelType w:val="multilevel"/>
    <w:tmpl w:val="80D4A9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C853C0"/>
    <w:multiLevelType w:val="multilevel"/>
    <w:tmpl w:val="63E83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F70C3F"/>
    <w:multiLevelType w:val="multilevel"/>
    <w:tmpl w:val="237CD4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C10C08"/>
    <w:multiLevelType w:val="hybridMultilevel"/>
    <w:tmpl w:val="78CA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C74AF"/>
    <w:rsid w:val="00005F0E"/>
    <w:rsid w:val="00014315"/>
    <w:rsid w:val="000349BB"/>
    <w:rsid w:val="00067EDF"/>
    <w:rsid w:val="000728A0"/>
    <w:rsid w:val="00073DC8"/>
    <w:rsid w:val="00075477"/>
    <w:rsid w:val="00080B6A"/>
    <w:rsid w:val="00084396"/>
    <w:rsid w:val="000870ED"/>
    <w:rsid w:val="00095F48"/>
    <w:rsid w:val="000A09A2"/>
    <w:rsid w:val="000A3CBC"/>
    <w:rsid w:val="000C2649"/>
    <w:rsid w:val="000F0EA0"/>
    <w:rsid w:val="000F687E"/>
    <w:rsid w:val="001077C6"/>
    <w:rsid w:val="00152C75"/>
    <w:rsid w:val="00162379"/>
    <w:rsid w:val="00180B28"/>
    <w:rsid w:val="00187EBC"/>
    <w:rsid w:val="001918D7"/>
    <w:rsid w:val="00192477"/>
    <w:rsid w:val="00193F0F"/>
    <w:rsid w:val="001B1E8B"/>
    <w:rsid w:val="001B2DE8"/>
    <w:rsid w:val="001B575A"/>
    <w:rsid w:val="001B6D7C"/>
    <w:rsid w:val="001F1BA3"/>
    <w:rsid w:val="001F2E4D"/>
    <w:rsid w:val="001F414E"/>
    <w:rsid w:val="00200CE5"/>
    <w:rsid w:val="00203BAF"/>
    <w:rsid w:val="00207DA3"/>
    <w:rsid w:val="002219C7"/>
    <w:rsid w:val="00231D99"/>
    <w:rsid w:val="00241C32"/>
    <w:rsid w:val="00247B19"/>
    <w:rsid w:val="00250460"/>
    <w:rsid w:val="002822EF"/>
    <w:rsid w:val="00295D6A"/>
    <w:rsid w:val="002A0263"/>
    <w:rsid w:val="002A468C"/>
    <w:rsid w:val="002A7A6D"/>
    <w:rsid w:val="002B37F8"/>
    <w:rsid w:val="002C1437"/>
    <w:rsid w:val="002C3B3C"/>
    <w:rsid w:val="002C4D39"/>
    <w:rsid w:val="002C5FE6"/>
    <w:rsid w:val="002C7C08"/>
    <w:rsid w:val="002C7E57"/>
    <w:rsid w:val="002E0AA9"/>
    <w:rsid w:val="002E2847"/>
    <w:rsid w:val="002F07F9"/>
    <w:rsid w:val="002F13A7"/>
    <w:rsid w:val="002F250B"/>
    <w:rsid w:val="00301324"/>
    <w:rsid w:val="003102BD"/>
    <w:rsid w:val="003310F2"/>
    <w:rsid w:val="00350001"/>
    <w:rsid w:val="00352FC4"/>
    <w:rsid w:val="003627DB"/>
    <w:rsid w:val="00364E47"/>
    <w:rsid w:val="00371091"/>
    <w:rsid w:val="00371432"/>
    <w:rsid w:val="00385AC6"/>
    <w:rsid w:val="0039483B"/>
    <w:rsid w:val="00397919"/>
    <w:rsid w:val="003A6D10"/>
    <w:rsid w:val="003B3D7E"/>
    <w:rsid w:val="003B519D"/>
    <w:rsid w:val="003C1D2F"/>
    <w:rsid w:val="003C5184"/>
    <w:rsid w:val="003E7560"/>
    <w:rsid w:val="00410F43"/>
    <w:rsid w:val="00413805"/>
    <w:rsid w:val="004138E8"/>
    <w:rsid w:val="00417CF8"/>
    <w:rsid w:val="00423E8D"/>
    <w:rsid w:val="00440599"/>
    <w:rsid w:val="00440B12"/>
    <w:rsid w:val="00441877"/>
    <w:rsid w:val="00445171"/>
    <w:rsid w:val="00446CDA"/>
    <w:rsid w:val="00452BD0"/>
    <w:rsid w:val="00457E52"/>
    <w:rsid w:val="00462EF1"/>
    <w:rsid w:val="004747C8"/>
    <w:rsid w:val="00475DB3"/>
    <w:rsid w:val="00476B05"/>
    <w:rsid w:val="00483C70"/>
    <w:rsid w:val="00485134"/>
    <w:rsid w:val="004867E6"/>
    <w:rsid w:val="00494122"/>
    <w:rsid w:val="004941E1"/>
    <w:rsid w:val="00496AA8"/>
    <w:rsid w:val="004A2C97"/>
    <w:rsid w:val="004A6B16"/>
    <w:rsid w:val="004B2D97"/>
    <w:rsid w:val="004B3938"/>
    <w:rsid w:val="004B7D25"/>
    <w:rsid w:val="004D1B40"/>
    <w:rsid w:val="004D5C8A"/>
    <w:rsid w:val="0050190E"/>
    <w:rsid w:val="00513D1B"/>
    <w:rsid w:val="00514A87"/>
    <w:rsid w:val="00521B68"/>
    <w:rsid w:val="005268FD"/>
    <w:rsid w:val="00526FD1"/>
    <w:rsid w:val="0053122F"/>
    <w:rsid w:val="00531FD0"/>
    <w:rsid w:val="00534668"/>
    <w:rsid w:val="00561981"/>
    <w:rsid w:val="00564713"/>
    <w:rsid w:val="00570D7A"/>
    <w:rsid w:val="00575130"/>
    <w:rsid w:val="00576B3E"/>
    <w:rsid w:val="005902C2"/>
    <w:rsid w:val="00591192"/>
    <w:rsid w:val="00591923"/>
    <w:rsid w:val="005C047F"/>
    <w:rsid w:val="005C61E9"/>
    <w:rsid w:val="005E3E9E"/>
    <w:rsid w:val="00613440"/>
    <w:rsid w:val="00644826"/>
    <w:rsid w:val="00662CC3"/>
    <w:rsid w:val="00671E11"/>
    <w:rsid w:val="00692301"/>
    <w:rsid w:val="00696B17"/>
    <w:rsid w:val="006A00B9"/>
    <w:rsid w:val="006A11D4"/>
    <w:rsid w:val="006A152A"/>
    <w:rsid w:val="006A46A9"/>
    <w:rsid w:val="006B4E2F"/>
    <w:rsid w:val="006B7707"/>
    <w:rsid w:val="006B7E68"/>
    <w:rsid w:val="006C61F1"/>
    <w:rsid w:val="006C7AD6"/>
    <w:rsid w:val="006D2642"/>
    <w:rsid w:val="006E394C"/>
    <w:rsid w:val="006F1D6D"/>
    <w:rsid w:val="006F34E0"/>
    <w:rsid w:val="00701204"/>
    <w:rsid w:val="00707774"/>
    <w:rsid w:val="00723116"/>
    <w:rsid w:val="00770E0A"/>
    <w:rsid w:val="007752C0"/>
    <w:rsid w:val="00783B92"/>
    <w:rsid w:val="00784318"/>
    <w:rsid w:val="007949D2"/>
    <w:rsid w:val="00794E70"/>
    <w:rsid w:val="0079520D"/>
    <w:rsid w:val="007962FE"/>
    <w:rsid w:val="007A339F"/>
    <w:rsid w:val="007A692D"/>
    <w:rsid w:val="007A79A0"/>
    <w:rsid w:val="007B2ACB"/>
    <w:rsid w:val="007B2CF1"/>
    <w:rsid w:val="007B34B7"/>
    <w:rsid w:val="007C36C0"/>
    <w:rsid w:val="007D069E"/>
    <w:rsid w:val="007D41BA"/>
    <w:rsid w:val="007E7306"/>
    <w:rsid w:val="00805268"/>
    <w:rsid w:val="00805BF9"/>
    <w:rsid w:val="00826453"/>
    <w:rsid w:val="0083127F"/>
    <w:rsid w:val="00832483"/>
    <w:rsid w:val="0083257B"/>
    <w:rsid w:val="00832DAB"/>
    <w:rsid w:val="008400DD"/>
    <w:rsid w:val="00846448"/>
    <w:rsid w:val="008579A0"/>
    <w:rsid w:val="00861D24"/>
    <w:rsid w:val="00865A7C"/>
    <w:rsid w:val="00873947"/>
    <w:rsid w:val="0087686A"/>
    <w:rsid w:val="00885099"/>
    <w:rsid w:val="008900FA"/>
    <w:rsid w:val="00894A85"/>
    <w:rsid w:val="008A78BF"/>
    <w:rsid w:val="008A7D22"/>
    <w:rsid w:val="008B43E7"/>
    <w:rsid w:val="008B7CF4"/>
    <w:rsid w:val="008D0B5A"/>
    <w:rsid w:val="008E73EB"/>
    <w:rsid w:val="008F1350"/>
    <w:rsid w:val="00911BA3"/>
    <w:rsid w:val="00924143"/>
    <w:rsid w:val="00932A02"/>
    <w:rsid w:val="00932BE6"/>
    <w:rsid w:val="009365B1"/>
    <w:rsid w:val="00936B12"/>
    <w:rsid w:val="009438E7"/>
    <w:rsid w:val="0095487F"/>
    <w:rsid w:val="00955D23"/>
    <w:rsid w:val="009744AD"/>
    <w:rsid w:val="009751F1"/>
    <w:rsid w:val="009759C6"/>
    <w:rsid w:val="00985A7C"/>
    <w:rsid w:val="009A1DAC"/>
    <w:rsid w:val="009A2C23"/>
    <w:rsid w:val="009C74AF"/>
    <w:rsid w:val="009D3A5C"/>
    <w:rsid w:val="009D40C1"/>
    <w:rsid w:val="009D4E65"/>
    <w:rsid w:val="009E0F36"/>
    <w:rsid w:val="009E316B"/>
    <w:rsid w:val="009F0BFB"/>
    <w:rsid w:val="009F152E"/>
    <w:rsid w:val="00A00B4E"/>
    <w:rsid w:val="00A063CB"/>
    <w:rsid w:val="00A124FF"/>
    <w:rsid w:val="00A20E0B"/>
    <w:rsid w:val="00A24764"/>
    <w:rsid w:val="00A24D44"/>
    <w:rsid w:val="00A30091"/>
    <w:rsid w:val="00A34717"/>
    <w:rsid w:val="00A34ACB"/>
    <w:rsid w:val="00A436B8"/>
    <w:rsid w:val="00A6110C"/>
    <w:rsid w:val="00A8781C"/>
    <w:rsid w:val="00AA0A5A"/>
    <w:rsid w:val="00AD0867"/>
    <w:rsid w:val="00AD4696"/>
    <w:rsid w:val="00AD74C0"/>
    <w:rsid w:val="00AE520B"/>
    <w:rsid w:val="00B0046B"/>
    <w:rsid w:val="00B0218F"/>
    <w:rsid w:val="00B12039"/>
    <w:rsid w:val="00B15643"/>
    <w:rsid w:val="00B16A19"/>
    <w:rsid w:val="00B201EA"/>
    <w:rsid w:val="00B3426B"/>
    <w:rsid w:val="00B3481E"/>
    <w:rsid w:val="00B513D6"/>
    <w:rsid w:val="00B5521A"/>
    <w:rsid w:val="00B57611"/>
    <w:rsid w:val="00B61DCF"/>
    <w:rsid w:val="00B63D1C"/>
    <w:rsid w:val="00B70DDF"/>
    <w:rsid w:val="00B72BED"/>
    <w:rsid w:val="00B75C44"/>
    <w:rsid w:val="00B7777E"/>
    <w:rsid w:val="00B80520"/>
    <w:rsid w:val="00B90FDE"/>
    <w:rsid w:val="00B93318"/>
    <w:rsid w:val="00B9366C"/>
    <w:rsid w:val="00B93D87"/>
    <w:rsid w:val="00BA5D2A"/>
    <w:rsid w:val="00BA73FA"/>
    <w:rsid w:val="00BB335D"/>
    <w:rsid w:val="00BC37AF"/>
    <w:rsid w:val="00BC5E9B"/>
    <w:rsid w:val="00BD040C"/>
    <w:rsid w:val="00BD05E0"/>
    <w:rsid w:val="00BD2148"/>
    <w:rsid w:val="00BF68B4"/>
    <w:rsid w:val="00C0766F"/>
    <w:rsid w:val="00C15025"/>
    <w:rsid w:val="00C3145D"/>
    <w:rsid w:val="00C36666"/>
    <w:rsid w:val="00C369E8"/>
    <w:rsid w:val="00C40B6B"/>
    <w:rsid w:val="00C477E2"/>
    <w:rsid w:val="00C60EE8"/>
    <w:rsid w:val="00C71855"/>
    <w:rsid w:val="00C74CDE"/>
    <w:rsid w:val="00C76789"/>
    <w:rsid w:val="00C85F44"/>
    <w:rsid w:val="00C87B9C"/>
    <w:rsid w:val="00C90570"/>
    <w:rsid w:val="00CC3899"/>
    <w:rsid w:val="00CD5127"/>
    <w:rsid w:val="00CE12AD"/>
    <w:rsid w:val="00CE7BED"/>
    <w:rsid w:val="00CF0591"/>
    <w:rsid w:val="00D00314"/>
    <w:rsid w:val="00D07BC8"/>
    <w:rsid w:val="00D10954"/>
    <w:rsid w:val="00D1190A"/>
    <w:rsid w:val="00D14561"/>
    <w:rsid w:val="00D222CC"/>
    <w:rsid w:val="00D26080"/>
    <w:rsid w:val="00D26C0E"/>
    <w:rsid w:val="00D31409"/>
    <w:rsid w:val="00D3206F"/>
    <w:rsid w:val="00D32A92"/>
    <w:rsid w:val="00D37261"/>
    <w:rsid w:val="00D4199E"/>
    <w:rsid w:val="00D42924"/>
    <w:rsid w:val="00D46D66"/>
    <w:rsid w:val="00D5271B"/>
    <w:rsid w:val="00D5795A"/>
    <w:rsid w:val="00D61729"/>
    <w:rsid w:val="00D76A68"/>
    <w:rsid w:val="00D76B70"/>
    <w:rsid w:val="00D845B5"/>
    <w:rsid w:val="00D8779D"/>
    <w:rsid w:val="00D92A57"/>
    <w:rsid w:val="00D947B0"/>
    <w:rsid w:val="00D977CB"/>
    <w:rsid w:val="00D97E81"/>
    <w:rsid w:val="00DA02F1"/>
    <w:rsid w:val="00DB208C"/>
    <w:rsid w:val="00DD1642"/>
    <w:rsid w:val="00DD1F8C"/>
    <w:rsid w:val="00DD4B96"/>
    <w:rsid w:val="00DE2E9F"/>
    <w:rsid w:val="00DE3D88"/>
    <w:rsid w:val="00DE69D1"/>
    <w:rsid w:val="00DF3B8A"/>
    <w:rsid w:val="00DF3D12"/>
    <w:rsid w:val="00DF4878"/>
    <w:rsid w:val="00DF5CBB"/>
    <w:rsid w:val="00E045AE"/>
    <w:rsid w:val="00E14FE0"/>
    <w:rsid w:val="00E22262"/>
    <w:rsid w:val="00E450B4"/>
    <w:rsid w:val="00E50CE2"/>
    <w:rsid w:val="00E5400B"/>
    <w:rsid w:val="00E60DCA"/>
    <w:rsid w:val="00E61FF4"/>
    <w:rsid w:val="00E76A63"/>
    <w:rsid w:val="00E85A11"/>
    <w:rsid w:val="00E904C7"/>
    <w:rsid w:val="00EB64B4"/>
    <w:rsid w:val="00EB72CD"/>
    <w:rsid w:val="00EB7FC8"/>
    <w:rsid w:val="00EC6ACA"/>
    <w:rsid w:val="00ED08E2"/>
    <w:rsid w:val="00ED513F"/>
    <w:rsid w:val="00EE0E4B"/>
    <w:rsid w:val="00EE2D90"/>
    <w:rsid w:val="00EE7FAC"/>
    <w:rsid w:val="00EF2130"/>
    <w:rsid w:val="00F04FAF"/>
    <w:rsid w:val="00F11813"/>
    <w:rsid w:val="00F20184"/>
    <w:rsid w:val="00F230B5"/>
    <w:rsid w:val="00F32119"/>
    <w:rsid w:val="00F344DD"/>
    <w:rsid w:val="00F359E5"/>
    <w:rsid w:val="00F4209A"/>
    <w:rsid w:val="00F47206"/>
    <w:rsid w:val="00F4755B"/>
    <w:rsid w:val="00F4791B"/>
    <w:rsid w:val="00F60792"/>
    <w:rsid w:val="00F609B9"/>
    <w:rsid w:val="00F62666"/>
    <w:rsid w:val="00F63A2B"/>
    <w:rsid w:val="00F73288"/>
    <w:rsid w:val="00F7506E"/>
    <w:rsid w:val="00F8743E"/>
    <w:rsid w:val="00F91578"/>
    <w:rsid w:val="00F92F94"/>
    <w:rsid w:val="00F962AB"/>
    <w:rsid w:val="00FA0307"/>
    <w:rsid w:val="00FA16D9"/>
    <w:rsid w:val="00FC5560"/>
    <w:rsid w:val="00FC5E34"/>
    <w:rsid w:val="00FD0862"/>
    <w:rsid w:val="00FD1000"/>
    <w:rsid w:val="00FD7E1F"/>
    <w:rsid w:val="00FE6B11"/>
    <w:rsid w:val="00FF1582"/>
    <w:rsid w:val="00FF33A5"/>
    <w:rsid w:val="00FF4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4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4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095F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095F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701204"/>
    <w:pPr>
      <w:ind w:left="720"/>
      <w:contextualSpacing/>
    </w:pPr>
  </w:style>
  <w:style w:type="character" w:customStyle="1" w:styleId="28pt">
    <w:name w:val="Основной текст (2) + 8 pt"/>
    <w:basedOn w:val="a0"/>
    <w:rsid w:val="00D92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styleId="a7">
    <w:name w:val="Hyperlink"/>
    <w:basedOn w:val="a0"/>
    <w:rsid w:val="00D92A57"/>
    <w:rPr>
      <w:color w:val="0066CC"/>
      <w:u w:val="single"/>
    </w:rPr>
  </w:style>
  <w:style w:type="character" w:customStyle="1" w:styleId="4Exact">
    <w:name w:val="Основной текст (4) Exact"/>
    <w:basedOn w:val="a0"/>
    <w:rsid w:val="00D92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D92A5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Exact">
    <w:name w:val="Подпись к картинке Exact"/>
    <w:basedOn w:val="a0"/>
    <w:link w:val="a8"/>
    <w:rsid w:val="00D92A57"/>
    <w:rPr>
      <w:rFonts w:ascii="Times New Roman" w:eastAsia="Times New Roman" w:hAnsi="Times New Roman" w:cs="Times New Roman"/>
      <w:sz w:val="16"/>
      <w:szCs w:val="16"/>
      <w:shd w:val="clear" w:color="auto" w:fill="FFFFFF"/>
      <w:lang w:val="en-US" w:bidi="en-US"/>
    </w:rPr>
  </w:style>
  <w:style w:type="character" w:customStyle="1" w:styleId="2Exact">
    <w:name w:val="Номер заголовка №2 Exact"/>
    <w:basedOn w:val="a0"/>
    <w:link w:val="21"/>
    <w:rsid w:val="00D92A5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Exact0">
    <w:name w:val="Заголовок №2 Exact"/>
    <w:basedOn w:val="a0"/>
    <w:rsid w:val="00D92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D92A57"/>
    <w:rPr>
      <w:rFonts w:ascii="Times New Roman" w:eastAsia="Times New Roman" w:hAnsi="Times New Roman" w:cs="Times New Roman"/>
      <w:spacing w:val="-20"/>
      <w:sz w:val="11"/>
      <w:szCs w:val="11"/>
      <w:shd w:val="clear" w:color="auto" w:fill="FFFFFF"/>
      <w:lang w:val="en-US" w:bidi="en-US"/>
    </w:rPr>
  </w:style>
  <w:style w:type="character" w:customStyle="1" w:styleId="22">
    <w:name w:val="Заголовок №2_"/>
    <w:basedOn w:val="a0"/>
    <w:link w:val="23"/>
    <w:rsid w:val="00D92A5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2pt">
    <w:name w:val="Заголовок №2 + Интервал 2 pt"/>
    <w:basedOn w:val="22"/>
    <w:rsid w:val="00D92A57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D92A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695pt2pt">
    <w:name w:val="Основной текст (6) + 9;5 pt;Полужирный;Не курсив;Интервал 2 pt"/>
    <w:basedOn w:val="6"/>
    <w:rsid w:val="00D92A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"/>
    <w:basedOn w:val="6"/>
    <w:rsid w:val="00D92A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D92A5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92A5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">
    <w:name w:val="Заголовок №1_"/>
    <w:basedOn w:val="a0"/>
    <w:link w:val="10"/>
    <w:rsid w:val="00D92A57"/>
    <w:rPr>
      <w:rFonts w:ascii="Corbel" w:eastAsia="Corbel" w:hAnsi="Corbel" w:cs="Corbel"/>
      <w:spacing w:val="-10"/>
      <w:sz w:val="28"/>
      <w:szCs w:val="28"/>
      <w:shd w:val="clear" w:color="auto" w:fill="FFFFFF"/>
      <w:lang w:val="en-US" w:bidi="en-US"/>
    </w:rPr>
  </w:style>
  <w:style w:type="character" w:customStyle="1" w:styleId="8">
    <w:name w:val="Основной текст (8)_"/>
    <w:basedOn w:val="a0"/>
    <w:link w:val="80"/>
    <w:rsid w:val="00D92A5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95pt">
    <w:name w:val="Основной текст (8) + 9;5 pt"/>
    <w:basedOn w:val="8"/>
    <w:rsid w:val="00D92A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92A57"/>
    <w:rPr>
      <w:rFonts w:ascii="Book Antiqua" w:eastAsia="Book Antiqua" w:hAnsi="Book Antiqua" w:cs="Book Antiqua"/>
      <w:i/>
      <w:iCs/>
      <w:spacing w:val="10"/>
      <w:sz w:val="9"/>
      <w:szCs w:val="9"/>
      <w:shd w:val="clear" w:color="auto" w:fill="FFFFFF"/>
    </w:rPr>
  </w:style>
  <w:style w:type="character" w:customStyle="1" w:styleId="9Consolas4pt0pt">
    <w:name w:val="Основной текст (9) + Consolas;4 pt;Не курсив;Интервал 0 pt"/>
    <w:basedOn w:val="9"/>
    <w:rsid w:val="00D92A57"/>
    <w:rPr>
      <w:rFonts w:ascii="Consolas" w:eastAsia="Consolas" w:hAnsi="Consolas" w:cs="Consolas"/>
      <w:i/>
      <w:iCs/>
      <w:color w:val="000000"/>
      <w:spacing w:val="-1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basedOn w:val="a0"/>
    <w:rsid w:val="00D92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0">
    <w:name w:val="Основной текст (10)_"/>
    <w:basedOn w:val="a0"/>
    <w:link w:val="101"/>
    <w:rsid w:val="00D92A5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-1pt">
    <w:name w:val="Основной текст (10) + Интервал -1 pt"/>
    <w:basedOn w:val="100"/>
    <w:rsid w:val="00D92A57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BookAntiqua5pt">
    <w:name w:val="Основной текст (10) + Book Antiqua;5 pt;Не курсив"/>
    <w:basedOn w:val="100"/>
    <w:rsid w:val="00D92A57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rsid w:val="00D92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0">
    <w:name w:val="Основной текст (11)"/>
    <w:basedOn w:val="11"/>
    <w:rsid w:val="00D92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D92A5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5pt">
    <w:name w:val="Основной текст (2) + 8;5 pt;Полужирный"/>
    <w:basedOn w:val="24"/>
    <w:rsid w:val="00D92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5pt">
    <w:name w:val="Основной текст (2) + 7;5 pt"/>
    <w:basedOn w:val="24"/>
    <w:rsid w:val="00D92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rebuchetMS4pt">
    <w:name w:val="Основной текст (2) + Trebuchet MS;4 pt;Полужирный"/>
    <w:basedOn w:val="24"/>
    <w:rsid w:val="00D92A5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5pt">
    <w:name w:val="Основной текст (2) + Trebuchet MS;5 pt"/>
    <w:basedOn w:val="24"/>
    <w:rsid w:val="00D92A5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24"/>
    <w:rsid w:val="00D92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Antiqua4pt">
    <w:name w:val="Основной текст (2) + Book Antiqua;4 pt"/>
    <w:basedOn w:val="24"/>
    <w:rsid w:val="00D92A5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onsolas65pt">
    <w:name w:val="Основной текст (2) + Consolas;6;5 pt"/>
    <w:basedOn w:val="24"/>
    <w:rsid w:val="00D92A5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0pt">
    <w:name w:val="Основной текст (2) + 10 pt"/>
    <w:basedOn w:val="24"/>
    <w:rsid w:val="00D92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nsolas10pt0pt">
    <w:name w:val="Основной текст (2) + Consolas;10 pt;Интервал 0 pt"/>
    <w:basedOn w:val="24"/>
    <w:rsid w:val="00D92A5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BookAntiqua5pt">
    <w:name w:val="Основной текст (2) + Book Antiqua;5 pt;Курсив"/>
    <w:basedOn w:val="24"/>
    <w:rsid w:val="00D92A5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D92A57"/>
    <w:pPr>
      <w:widowControl w:val="0"/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30">
    <w:name w:val="Основной текст (3)"/>
    <w:basedOn w:val="a"/>
    <w:link w:val="3"/>
    <w:rsid w:val="00D92A57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a8">
    <w:name w:val="Подпись к картинке"/>
    <w:basedOn w:val="a"/>
    <w:link w:val="Exact"/>
    <w:rsid w:val="00D92A57"/>
    <w:pPr>
      <w:widowControl w:val="0"/>
      <w:shd w:val="clear" w:color="auto" w:fill="FFFFFF"/>
      <w:spacing w:line="0" w:lineRule="atLeast"/>
    </w:pPr>
    <w:rPr>
      <w:sz w:val="16"/>
      <w:szCs w:val="16"/>
      <w:lang w:val="en-US" w:eastAsia="en-US" w:bidi="en-US"/>
    </w:rPr>
  </w:style>
  <w:style w:type="paragraph" w:customStyle="1" w:styleId="21">
    <w:name w:val="Номер заголовка №2"/>
    <w:basedOn w:val="a"/>
    <w:link w:val="2Exact"/>
    <w:rsid w:val="00D92A57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paragraph" w:customStyle="1" w:styleId="23">
    <w:name w:val="Заголовок №2"/>
    <w:basedOn w:val="a"/>
    <w:link w:val="22"/>
    <w:rsid w:val="00D92A57"/>
    <w:pPr>
      <w:widowControl w:val="0"/>
      <w:shd w:val="clear" w:color="auto" w:fill="FFFFFF"/>
      <w:spacing w:before="420" w:line="221" w:lineRule="exact"/>
      <w:ind w:hanging="620"/>
      <w:jc w:val="center"/>
      <w:outlineLvl w:val="1"/>
    </w:pPr>
    <w:rPr>
      <w:b/>
      <w:bCs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D92A57"/>
    <w:pPr>
      <w:widowControl w:val="0"/>
      <w:shd w:val="clear" w:color="auto" w:fill="FFFFFF"/>
      <w:spacing w:line="0" w:lineRule="atLeast"/>
      <w:jc w:val="right"/>
    </w:pPr>
    <w:rPr>
      <w:spacing w:val="-20"/>
      <w:sz w:val="11"/>
      <w:szCs w:val="11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D92A57"/>
    <w:pPr>
      <w:widowControl w:val="0"/>
      <w:shd w:val="clear" w:color="auto" w:fill="FFFFFF"/>
      <w:spacing w:before="480" w:line="226" w:lineRule="exact"/>
    </w:pPr>
    <w:rPr>
      <w:b/>
      <w:bCs/>
      <w:sz w:val="19"/>
      <w:szCs w:val="19"/>
      <w:lang w:eastAsia="en-US"/>
    </w:rPr>
  </w:style>
  <w:style w:type="paragraph" w:customStyle="1" w:styleId="10">
    <w:name w:val="Заголовок №1"/>
    <w:basedOn w:val="a"/>
    <w:link w:val="1"/>
    <w:rsid w:val="00D92A57"/>
    <w:pPr>
      <w:widowControl w:val="0"/>
      <w:shd w:val="clear" w:color="auto" w:fill="FFFFFF"/>
      <w:spacing w:before="60" w:after="60" w:line="0" w:lineRule="atLeast"/>
      <w:jc w:val="right"/>
      <w:outlineLvl w:val="0"/>
    </w:pPr>
    <w:rPr>
      <w:rFonts w:ascii="Corbel" w:eastAsia="Corbel" w:hAnsi="Corbel" w:cs="Corbel"/>
      <w:spacing w:val="-10"/>
      <w:sz w:val="28"/>
      <w:szCs w:val="28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D92A57"/>
    <w:pPr>
      <w:widowControl w:val="0"/>
      <w:shd w:val="clear" w:color="auto" w:fill="FFFFFF"/>
      <w:spacing w:before="60" w:line="221" w:lineRule="exact"/>
      <w:ind w:firstLine="600"/>
      <w:jc w:val="both"/>
    </w:pPr>
    <w:rPr>
      <w:b/>
      <w:bCs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D92A57"/>
    <w:pPr>
      <w:widowControl w:val="0"/>
      <w:shd w:val="clear" w:color="auto" w:fill="FFFFFF"/>
      <w:spacing w:line="206" w:lineRule="exact"/>
    </w:pPr>
    <w:rPr>
      <w:rFonts w:ascii="Book Antiqua" w:eastAsia="Book Antiqua" w:hAnsi="Book Antiqua" w:cs="Book Antiqua"/>
      <w:i/>
      <w:iCs/>
      <w:spacing w:val="10"/>
      <w:sz w:val="9"/>
      <w:szCs w:val="9"/>
      <w:lang w:eastAsia="en-US"/>
    </w:rPr>
  </w:style>
  <w:style w:type="paragraph" w:customStyle="1" w:styleId="101">
    <w:name w:val="Основной текст (10)"/>
    <w:basedOn w:val="a"/>
    <w:link w:val="100"/>
    <w:rsid w:val="00D92A57"/>
    <w:pPr>
      <w:widowControl w:val="0"/>
      <w:shd w:val="clear" w:color="auto" w:fill="FFFFFF"/>
      <w:spacing w:before="540" w:line="259" w:lineRule="exact"/>
      <w:jc w:val="right"/>
    </w:pPr>
    <w:rPr>
      <w:i/>
      <w:iCs/>
      <w:sz w:val="19"/>
      <w:szCs w:val="19"/>
      <w:lang w:eastAsia="en-US"/>
    </w:rPr>
  </w:style>
  <w:style w:type="paragraph" w:customStyle="1" w:styleId="aa">
    <w:name w:val="Подпись к таблице"/>
    <w:basedOn w:val="a"/>
    <w:link w:val="a9"/>
    <w:rsid w:val="00D92A57"/>
    <w:pPr>
      <w:widowControl w:val="0"/>
      <w:shd w:val="clear" w:color="auto" w:fill="FFFFFF"/>
      <w:spacing w:line="187" w:lineRule="exact"/>
      <w:jc w:val="both"/>
    </w:pPr>
    <w:rPr>
      <w:sz w:val="16"/>
      <w:szCs w:val="16"/>
      <w:lang w:eastAsia="en-US"/>
    </w:rPr>
  </w:style>
  <w:style w:type="paragraph" w:styleId="ab">
    <w:name w:val="header"/>
    <w:basedOn w:val="a"/>
    <w:link w:val="ac"/>
    <w:rsid w:val="00E045AE"/>
    <w:pPr>
      <w:tabs>
        <w:tab w:val="center" w:pos="4536"/>
        <w:tab w:val="right" w:pos="9072"/>
      </w:tabs>
    </w:pPr>
    <w:rPr>
      <w:sz w:val="32"/>
      <w:szCs w:val="20"/>
    </w:rPr>
  </w:style>
  <w:style w:type="character" w:customStyle="1" w:styleId="ac">
    <w:name w:val="Верхний колонтитул Знак"/>
    <w:basedOn w:val="a0"/>
    <w:link w:val="ab"/>
    <w:rsid w:val="00E045A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Cell">
    <w:name w:val="ConsPlusCell"/>
    <w:uiPriority w:val="99"/>
    <w:rsid w:val="00E04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styleId="ad">
    <w:name w:val="No Spacing"/>
    <w:uiPriority w:val="1"/>
    <w:qFormat/>
    <w:rsid w:val="00E045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rsid w:val="009F152E"/>
    <w:pPr>
      <w:spacing w:before="100" w:beforeAutospacing="1" w:after="100" w:afterAutospacing="1"/>
    </w:pPr>
  </w:style>
  <w:style w:type="paragraph" w:styleId="af">
    <w:name w:val="Body Text Indent"/>
    <w:aliases w:val="Основной текст 1,Нумерованный список !!,Надин стиль"/>
    <w:basedOn w:val="a"/>
    <w:link w:val="af0"/>
    <w:rsid w:val="00014315"/>
    <w:pPr>
      <w:suppressAutoHyphens/>
      <w:spacing w:line="360" w:lineRule="auto"/>
      <w:ind w:firstLine="646"/>
      <w:jc w:val="both"/>
    </w:pPr>
    <w:rPr>
      <w:b/>
      <w:sz w:val="28"/>
      <w:szCs w:val="20"/>
      <w:lang w:eastAsia="ar-SA"/>
    </w:rPr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"/>
    <w:basedOn w:val="a0"/>
    <w:link w:val="af"/>
    <w:rsid w:val="000143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Style3">
    <w:name w:val="Style3"/>
    <w:basedOn w:val="a"/>
    <w:rsid w:val="00014315"/>
    <w:pPr>
      <w:widowControl w:val="0"/>
      <w:autoSpaceDE w:val="0"/>
      <w:autoSpaceDN w:val="0"/>
      <w:adjustRightInd w:val="0"/>
      <w:jc w:val="both"/>
    </w:pPr>
  </w:style>
  <w:style w:type="character" w:customStyle="1" w:styleId="FontStyle25">
    <w:name w:val="Font Style25"/>
    <w:rsid w:val="00014315"/>
    <w:rPr>
      <w:rFonts w:ascii="Times New Roman" w:hAnsi="Times New Roman" w:cs="Times New Roman" w:hint="default"/>
      <w:sz w:val="26"/>
      <w:szCs w:val="26"/>
    </w:rPr>
  </w:style>
  <w:style w:type="character" w:styleId="af1">
    <w:name w:val="Emphasis"/>
    <w:basedOn w:val="a0"/>
    <w:uiPriority w:val="20"/>
    <w:qFormat/>
    <w:rsid w:val="00932A02"/>
    <w:rPr>
      <w:i/>
      <w:iCs/>
    </w:rPr>
  </w:style>
  <w:style w:type="paragraph" w:customStyle="1" w:styleId="ConsPlusNormal">
    <w:name w:val="ConsPlusNormal"/>
    <w:rsid w:val="00894A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styleId="af2">
    <w:name w:val="Strong"/>
    <w:basedOn w:val="a0"/>
    <w:qFormat/>
    <w:rsid w:val="0083257B"/>
    <w:rPr>
      <w:b/>
      <w:bCs/>
    </w:rPr>
  </w:style>
  <w:style w:type="character" w:customStyle="1" w:styleId="af3">
    <w:name w:val="Гипертекстовая ссылка"/>
    <w:basedOn w:val="a0"/>
    <w:uiPriority w:val="99"/>
    <w:rsid w:val="006B7707"/>
    <w:rPr>
      <w:rFonts w:cs="Times New Roman"/>
      <w:b/>
      <w:color w:val="106BBE"/>
    </w:rPr>
  </w:style>
  <w:style w:type="paragraph" w:customStyle="1" w:styleId="ConsPlusTitle">
    <w:name w:val="ConsPlusTitle"/>
    <w:rsid w:val="00936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496A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5">
    <w:name w:val="Прижатый влево"/>
    <w:basedOn w:val="a"/>
    <w:next w:val="a"/>
    <w:uiPriority w:val="99"/>
    <w:rsid w:val="00496AA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496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Сноска"/>
    <w:basedOn w:val="a"/>
    <w:next w:val="a"/>
    <w:uiPriority w:val="99"/>
    <w:rsid w:val="00496AA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af7">
    <w:name w:val="Комментарий"/>
    <w:basedOn w:val="a"/>
    <w:next w:val="a"/>
    <w:uiPriority w:val="99"/>
    <w:rsid w:val="00FC5E3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8C419-2523-4630-AD0A-29F321F1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8032</Words>
  <Characters>45786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Глотов А.</dc:creator>
  <cp:lastModifiedBy>V.Yarovaya</cp:lastModifiedBy>
  <cp:revision>33</cp:revision>
  <cp:lastPrinted>2024-10-08T07:54:00Z</cp:lastPrinted>
  <dcterms:created xsi:type="dcterms:W3CDTF">2024-09-12T12:20:00Z</dcterms:created>
  <dcterms:modified xsi:type="dcterms:W3CDTF">2024-10-08T07:54:00Z</dcterms:modified>
</cp:coreProperties>
</file>