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F3" w:rsidRDefault="00413CC8" w:rsidP="000A7D27">
      <w:pPr>
        <w:jc w:val="center"/>
        <w:rPr>
          <w:b/>
          <w:sz w:val="28"/>
          <w:szCs w:val="28"/>
        </w:rPr>
      </w:pPr>
      <w:r w:rsidRPr="00413CC8">
        <w:rPr>
          <w:noProof/>
          <w:sz w:val="24"/>
          <w:szCs w:val="24"/>
        </w:rPr>
        <w:drawing>
          <wp:inline distT="0" distB="0" distL="0" distR="0" wp14:anchorId="5550DA4D" wp14:editId="19D39F1B">
            <wp:extent cx="685800" cy="1019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arto="http://schemas.microsoft.com/office/word/2006/arto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sm="smNativeData" val="SMDATA_16_MelQY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OAQAAEUGAAAAAAAAAAAAAAAA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19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0A7D27" w:rsidRPr="00413CC8" w:rsidRDefault="000A7D27" w:rsidP="000A7D27">
      <w:pPr>
        <w:jc w:val="center"/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sz w:val="27"/>
          <w:szCs w:val="27"/>
        </w:rPr>
        <w:t>САРАТОВСКАЯ ОБЛАСТЬ</w:t>
      </w:r>
    </w:p>
    <w:p w:rsidR="000A7D27" w:rsidRPr="00413CC8" w:rsidRDefault="000A7D27" w:rsidP="000A7D27">
      <w:pPr>
        <w:ind w:right="-70"/>
        <w:jc w:val="center"/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sz w:val="27"/>
          <w:szCs w:val="27"/>
        </w:rPr>
        <w:t>АТКАРСКИЙ МУНИЦИПАЛЬНЫЙ РАЙОН</w:t>
      </w:r>
    </w:p>
    <w:p w:rsidR="000A7D27" w:rsidRPr="00413CC8" w:rsidRDefault="000A7D27" w:rsidP="000A7D27">
      <w:pPr>
        <w:ind w:right="-70"/>
        <w:jc w:val="center"/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sz w:val="27"/>
          <w:szCs w:val="27"/>
        </w:rPr>
        <w:t>АТКАРСКОЕ МУНИЦИПАЛЬНОЕ СОБРАНИЕ</w:t>
      </w:r>
    </w:p>
    <w:p w:rsidR="000A7D27" w:rsidRPr="00413CC8" w:rsidRDefault="00332F90" w:rsidP="000A7D27">
      <w:pPr>
        <w:ind w:right="-70"/>
        <w:jc w:val="center"/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sz w:val="27"/>
          <w:szCs w:val="27"/>
        </w:rPr>
        <w:t>ШЕСТОГО</w:t>
      </w:r>
      <w:r w:rsidR="000A7D27" w:rsidRPr="00413CC8">
        <w:rPr>
          <w:rFonts w:ascii="PT Astra Serif" w:hAnsi="PT Astra Serif"/>
          <w:b/>
          <w:sz w:val="27"/>
          <w:szCs w:val="27"/>
        </w:rPr>
        <w:t xml:space="preserve"> СОЗЫВА</w:t>
      </w:r>
    </w:p>
    <w:p w:rsidR="000A7D27" w:rsidRPr="00413CC8" w:rsidRDefault="00413CC8" w:rsidP="00413CC8">
      <w:pPr>
        <w:ind w:right="-70"/>
        <w:jc w:val="center"/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sz w:val="27"/>
          <w:szCs w:val="27"/>
        </w:rPr>
        <w:t xml:space="preserve">Двадцать девятое </w:t>
      </w:r>
      <w:r w:rsidR="000A7D27" w:rsidRPr="00413CC8">
        <w:rPr>
          <w:rFonts w:ascii="PT Astra Serif" w:hAnsi="PT Astra Serif"/>
          <w:b/>
          <w:sz w:val="27"/>
          <w:szCs w:val="27"/>
        </w:rPr>
        <w:t>заседание</w:t>
      </w:r>
    </w:p>
    <w:p w:rsidR="001D127F" w:rsidRPr="00413CC8" w:rsidRDefault="00413CC8" w:rsidP="00413CC8">
      <w:pPr>
        <w:jc w:val="center"/>
        <w:rPr>
          <w:rFonts w:ascii="PT Astra Serif" w:hAnsi="PT Astra Serif"/>
          <w:b/>
          <w:sz w:val="27"/>
          <w:szCs w:val="27"/>
          <w:vertAlign w:val="superscript"/>
        </w:rPr>
      </w:pPr>
      <w:r>
        <w:rPr>
          <w:rFonts w:ascii="PT Astra Serif" w:hAnsi="PT Astra Serif"/>
          <w:b/>
          <w:sz w:val="27"/>
          <w:szCs w:val="27"/>
        </w:rPr>
        <w:t>РЕШЕН</w:t>
      </w:r>
      <w:r w:rsidR="000A7D27" w:rsidRPr="00413CC8">
        <w:rPr>
          <w:rFonts w:ascii="PT Astra Serif" w:hAnsi="PT Astra Serif"/>
          <w:b/>
          <w:sz w:val="27"/>
          <w:szCs w:val="27"/>
        </w:rPr>
        <w:t>ИЕ</w:t>
      </w:r>
    </w:p>
    <w:p w:rsidR="000A7D27" w:rsidRDefault="00413CC8" w:rsidP="00413CC8">
      <w:pPr>
        <w:ind w:right="850"/>
        <w:rPr>
          <w:rFonts w:ascii="PT Astra Serif" w:hAnsi="PT Astra Serif"/>
          <w:b/>
          <w:sz w:val="24"/>
          <w:szCs w:val="24"/>
        </w:rPr>
      </w:pPr>
      <w:r w:rsidRPr="00413CC8">
        <w:rPr>
          <w:rFonts w:ascii="PT Astra Serif" w:hAnsi="PT Astra Serif"/>
          <w:b/>
          <w:sz w:val="24"/>
          <w:szCs w:val="24"/>
        </w:rPr>
        <w:t>От</w:t>
      </w:r>
      <w:r w:rsidR="000A7D27" w:rsidRPr="00413CC8">
        <w:rPr>
          <w:rFonts w:ascii="PT Astra Serif" w:hAnsi="PT Astra Serif"/>
          <w:b/>
          <w:sz w:val="24"/>
          <w:szCs w:val="24"/>
        </w:rPr>
        <w:t xml:space="preserve"> </w:t>
      </w:r>
      <w:r w:rsidRPr="00413CC8">
        <w:rPr>
          <w:rFonts w:ascii="PT Astra Serif" w:hAnsi="PT Astra Serif"/>
          <w:b/>
          <w:sz w:val="24"/>
          <w:szCs w:val="24"/>
        </w:rPr>
        <w:t>20.06.2025</w:t>
      </w:r>
      <w:r w:rsidR="001D127F" w:rsidRPr="00413CC8">
        <w:rPr>
          <w:rFonts w:ascii="PT Astra Serif" w:hAnsi="PT Astra Serif"/>
          <w:b/>
          <w:sz w:val="24"/>
          <w:szCs w:val="24"/>
        </w:rPr>
        <w:t xml:space="preserve"> </w:t>
      </w:r>
      <w:r w:rsidR="000A7D27" w:rsidRPr="00413CC8">
        <w:rPr>
          <w:rFonts w:ascii="PT Astra Serif" w:hAnsi="PT Astra Serif"/>
          <w:b/>
          <w:sz w:val="24"/>
          <w:szCs w:val="24"/>
        </w:rPr>
        <w:t>№</w:t>
      </w:r>
      <w:r w:rsidR="007F0555">
        <w:rPr>
          <w:rFonts w:ascii="PT Astra Serif" w:hAnsi="PT Astra Serif"/>
          <w:b/>
          <w:sz w:val="24"/>
          <w:szCs w:val="24"/>
        </w:rPr>
        <w:t>351</w:t>
      </w:r>
      <w:r w:rsidR="000A7D27" w:rsidRPr="00413CC8">
        <w:rPr>
          <w:rFonts w:ascii="PT Astra Serif" w:hAnsi="PT Astra Serif"/>
          <w:b/>
          <w:sz w:val="24"/>
          <w:szCs w:val="24"/>
        </w:rPr>
        <w:t xml:space="preserve">  </w:t>
      </w:r>
    </w:p>
    <w:p w:rsidR="00413CC8" w:rsidRPr="00413CC8" w:rsidRDefault="00413CC8" w:rsidP="00413CC8">
      <w:pPr>
        <w:ind w:right="850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-3" w:type="dxa"/>
        <w:tblLook w:val="0000" w:firstRow="0" w:lastRow="0" w:firstColumn="0" w:lastColumn="0" w:noHBand="0" w:noVBand="0"/>
      </w:tblPr>
      <w:tblGrid>
        <w:gridCol w:w="5759"/>
      </w:tblGrid>
      <w:tr w:rsidR="000B1EC2" w:rsidRPr="00413CC8" w:rsidTr="00AC5B98">
        <w:trPr>
          <w:trHeight w:val="720"/>
        </w:trPr>
        <w:tc>
          <w:tcPr>
            <w:tcW w:w="5759" w:type="dxa"/>
          </w:tcPr>
          <w:p w:rsidR="000B1EC2" w:rsidRPr="00413CC8" w:rsidRDefault="000B1EC2" w:rsidP="00332F90">
            <w:pPr>
              <w:pStyle w:val="a3"/>
              <w:tabs>
                <w:tab w:val="left" w:pos="708"/>
              </w:tabs>
              <w:ind w:left="111"/>
              <w:jc w:val="both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Об утверждении тарифов на платные услуги муниципальных образовательных </w:t>
            </w:r>
            <w:r w:rsidR="00376B68" w:rsidRPr="00413CC8">
              <w:rPr>
                <w:rFonts w:ascii="PT Astra Serif" w:hAnsi="PT Astra Serif"/>
                <w:b/>
                <w:bCs/>
                <w:sz w:val="27"/>
                <w:szCs w:val="27"/>
              </w:rPr>
              <w:t>организаций</w:t>
            </w:r>
            <w:r w:rsidRPr="00413CC8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 Аткарского муниципаль</w:t>
            </w:r>
            <w:r w:rsidR="00376B68" w:rsidRPr="00413CC8">
              <w:rPr>
                <w:rFonts w:ascii="PT Astra Serif" w:hAnsi="PT Astra Serif"/>
                <w:b/>
                <w:bCs/>
                <w:sz w:val="27"/>
                <w:szCs w:val="27"/>
              </w:rPr>
              <w:t>ного района Саратовской области</w:t>
            </w:r>
          </w:p>
        </w:tc>
      </w:tr>
    </w:tbl>
    <w:p w:rsidR="0064139A" w:rsidRPr="00413CC8" w:rsidRDefault="0064139A" w:rsidP="000A7D27">
      <w:pPr>
        <w:pStyle w:val="a3"/>
        <w:tabs>
          <w:tab w:val="left" w:pos="708"/>
        </w:tabs>
        <w:jc w:val="both"/>
        <w:rPr>
          <w:rFonts w:ascii="PT Astra Serif" w:hAnsi="PT Astra Serif"/>
          <w:b/>
          <w:bCs/>
          <w:sz w:val="27"/>
          <w:szCs w:val="27"/>
        </w:rPr>
      </w:pPr>
    </w:p>
    <w:p w:rsidR="000A7D27" w:rsidRPr="00413CC8" w:rsidRDefault="000A7D27" w:rsidP="00332F90">
      <w:pPr>
        <w:ind w:left="142" w:right="-2" w:firstLine="567"/>
        <w:jc w:val="both"/>
        <w:rPr>
          <w:rFonts w:ascii="PT Astra Serif" w:hAnsi="PT Astra Serif"/>
          <w:sz w:val="27"/>
          <w:szCs w:val="27"/>
        </w:rPr>
      </w:pPr>
      <w:r w:rsidRPr="00413CC8">
        <w:rPr>
          <w:rFonts w:ascii="PT Astra Serif" w:hAnsi="PT Astra Serif"/>
          <w:sz w:val="27"/>
          <w:szCs w:val="27"/>
        </w:rPr>
        <w:tab/>
        <w:t xml:space="preserve">В </w:t>
      </w:r>
      <w:r w:rsidR="00BF1509" w:rsidRPr="00413CC8">
        <w:rPr>
          <w:rFonts w:ascii="PT Astra Serif" w:hAnsi="PT Astra Serif"/>
          <w:sz w:val="27"/>
          <w:szCs w:val="27"/>
        </w:rPr>
        <w:t xml:space="preserve">соответствии с Федеральным законом от </w:t>
      </w:r>
      <w:r w:rsidRPr="00413CC8">
        <w:rPr>
          <w:rFonts w:ascii="PT Astra Serif" w:hAnsi="PT Astra Serif"/>
          <w:sz w:val="27"/>
          <w:szCs w:val="27"/>
        </w:rPr>
        <w:t>6 октября 2003 года № 131-ФЗ «Об общих принципах организации местного самоуправления в Российской Федерации»,</w:t>
      </w:r>
      <w:r w:rsidR="00BF1509" w:rsidRPr="00413CC8">
        <w:rPr>
          <w:rFonts w:ascii="PT Astra Serif" w:hAnsi="PT Astra Serif"/>
          <w:sz w:val="27"/>
          <w:szCs w:val="27"/>
        </w:rPr>
        <w:t xml:space="preserve"> Федеральным законом от 29 декабря 2012 года №</w:t>
      </w:r>
      <w:r w:rsidR="00D50F5D" w:rsidRPr="00413CC8">
        <w:rPr>
          <w:rFonts w:ascii="PT Astra Serif" w:hAnsi="PT Astra Serif"/>
          <w:sz w:val="27"/>
          <w:szCs w:val="27"/>
        </w:rPr>
        <w:t xml:space="preserve"> </w:t>
      </w:r>
      <w:r w:rsidR="00BF1509" w:rsidRPr="00413CC8">
        <w:rPr>
          <w:rFonts w:ascii="PT Astra Serif" w:hAnsi="PT Astra Serif"/>
          <w:sz w:val="27"/>
          <w:szCs w:val="27"/>
        </w:rPr>
        <w:t xml:space="preserve">273-ФЗ «Об образовании в Российской Федерации», </w:t>
      </w:r>
      <w:r w:rsidRPr="00413CC8">
        <w:rPr>
          <w:rFonts w:ascii="PT Astra Serif" w:hAnsi="PT Astra Serif"/>
          <w:sz w:val="27"/>
          <w:szCs w:val="27"/>
        </w:rPr>
        <w:t>Устав</w:t>
      </w:r>
      <w:r w:rsidR="00BF1509" w:rsidRPr="00413CC8">
        <w:rPr>
          <w:rFonts w:ascii="PT Astra Serif" w:hAnsi="PT Astra Serif"/>
          <w:sz w:val="27"/>
          <w:szCs w:val="27"/>
        </w:rPr>
        <w:t>ом</w:t>
      </w:r>
      <w:r w:rsidRPr="00413CC8">
        <w:rPr>
          <w:rFonts w:ascii="PT Astra Serif" w:hAnsi="PT Astra Serif"/>
          <w:sz w:val="27"/>
          <w:szCs w:val="27"/>
        </w:rPr>
        <w:t xml:space="preserve"> Аткарского муниципального района, </w:t>
      </w:r>
      <w:r w:rsidR="00BF1509" w:rsidRPr="00413CC8">
        <w:rPr>
          <w:rFonts w:ascii="PT Astra Serif" w:hAnsi="PT Astra Serif"/>
          <w:sz w:val="27"/>
          <w:szCs w:val="27"/>
        </w:rPr>
        <w:t>Постановлением Правительства РФ №</w:t>
      </w:r>
      <w:r w:rsidR="00332F90" w:rsidRPr="00413CC8">
        <w:rPr>
          <w:rFonts w:ascii="PT Astra Serif" w:hAnsi="PT Astra Serif"/>
          <w:sz w:val="27"/>
          <w:szCs w:val="27"/>
        </w:rPr>
        <w:t xml:space="preserve"> 1441</w:t>
      </w:r>
      <w:r w:rsidR="00BF1509" w:rsidRPr="00413CC8">
        <w:rPr>
          <w:rFonts w:ascii="PT Astra Serif" w:hAnsi="PT Astra Serif"/>
          <w:sz w:val="27"/>
          <w:szCs w:val="27"/>
        </w:rPr>
        <w:t xml:space="preserve"> от 15 </w:t>
      </w:r>
      <w:r w:rsidR="00332F90" w:rsidRPr="00413CC8">
        <w:rPr>
          <w:rFonts w:ascii="PT Astra Serif" w:hAnsi="PT Astra Serif"/>
          <w:sz w:val="27"/>
          <w:szCs w:val="27"/>
        </w:rPr>
        <w:t>сентября 2020</w:t>
      </w:r>
      <w:r w:rsidR="00BF1509" w:rsidRPr="00413CC8">
        <w:rPr>
          <w:rFonts w:ascii="PT Astra Serif" w:hAnsi="PT Astra Serif"/>
          <w:sz w:val="27"/>
          <w:szCs w:val="27"/>
        </w:rPr>
        <w:t xml:space="preserve"> года</w:t>
      </w:r>
      <w:r w:rsidR="00CB7733" w:rsidRPr="00413CC8">
        <w:rPr>
          <w:rFonts w:ascii="PT Astra Serif" w:hAnsi="PT Astra Serif"/>
          <w:sz w:val="27"/>
          <w:szCs w:val="27"/>
        </w:rPr>
        <w:t xml:space="preserve"> «Об утверждении правил оказания платных услуг» в муниципальных </w:t>
      </w:r>
      <w:r w:rsidR="00F03E6D" w:rsidRPr="00413CC8">
        <w:rPr>
          <w:rFonts w:ascii="PT Astra Serif" w:hAnsi="PT Astra Serif"/>
          <w:sz w:val="27"/>
          <w:szCs w:val="27"/>
        </w:rPr>
        <w:t>образовательных организациях, реализующих общеобразовательн</w:t>
      </w:r>
      <w:r w:rsidR="000F094D" w:rsidRPr="00413CC8">
        <w:rPr>
          <w:rFonts w:ascii="PT Astra Serif" w:hAnsi="PT Astra Serif"/>
          <w:sz w:val="27"/>
          <w:szCs w:val="27"/>
        </w:rPr>
        <w:t>ые</w:t>
      </w:r>
      <w:r w:rsidR="00F03E6D" w:rsidRPr="00413CC8">
        <w:rPr>
          <w:rFonts w:ascii="PT Astra Serif" w:hAnsi="PT Astra Serif"/>
          <w:sz w:val="27"/>
          <w:szCs w:val="27"/>
        </w:rPr>
        <w:t xml:space="preserve"> программ</w:t>
      </w:r>
      <w:r w:rsidR="000778C6" w:rsidRPr="00413CC8">
        <w:rPr>
          <w:rFonts w:ascii="PT Astra Serif" w:hAnsi="PT Astra Serif"/>
          <w:sz w:val="27"/>
          <w:szCs w:val="27"/>
        </w:rPr>
        <w:t>ы</w:t>
      </w:r>
      <w:r w:rsidR="00AD2EAF" w:rsidRPr="00413CC8">
        <w:rPr>
          <w:rFonts w:ascii="PT Astra Serif" w:hAnsi="PT Astra Serif"/>
          <w:sz w:val="27"/>
          <w:szCs w:val="27"/>
        </w:rPr>
        <w:t>, А</w:t>
      </w:r>
      <w:r w:rsidRPr="00413CC8">
        <w:rPr>
          <w:rFonts w:ascii="PT Astra Serif" w:hAnsi="PT Astra Serif"/>
          <w:sz w:val="27"/>
          <w:szCs w:val="27"/>
        </w:rPr>
        <w:t>ткарское муниципальное Собрание</w:t>
      </w:r>
      <w:r w:rsidR="00332F90" w:rsidRPr="00413CC8">
        <w:rPr>
          <w:rFonts w:ascii="PT Astra Serif" w:hAnsi="PT Astra Serif"/>
          <w:sz w:val="27"/>
          <w:szCs w:val="27"/>
        </w:rPr>
        <w:t xml:space="preserve"> Аткарского муниципального района </w:t>
      </w:r>
      <w:r w:rsidRPr="00413CC8">
        <w:rPr>
          <w:rFonts w:ascii="PT Astra Serif" w:hAnsi="PT Astra Serif"/>
          <w:b/>
          <w:sz w:val="27"/>
          <w:szCs w:val="27"/>
        </w:rPr>
        <w:t>РЕШИЛО</w:t>
      </w:r>
      <w:r w:rsidRPr="00413CC8">
        <w:rPr>
          <w:rFonts w:ascii="PT Astra Serif" w:hAnsi="PT Astra Serif"/>
          <w:sz w:val="27"/>
          <w:szCs w:val="27"/>
        </w:rPr>
        <w:t>:</w:t>
      </w:r>
    </w:p>
    <w:p w:rsidR="00376B68" w:rsidRPr="00413CC8" w:rsidRDefault="000A7D27" w:rsidP="000778C6">
      <w:pPr>
        <w:pStyle w:val="a3"/>
        <w:tabs>
          <w:tab w:val="left" w:pos="708"/>
        </w:tabs>
        <w:ind w:left="111"/>
        <w:jc w:val="both"/>
        <w:rPr>
          <w:rFonts w:ascii="PT Astra Serif" w:hAnsi="PT Astra Serif"/>
          <w:sz w:val="27"/>
          <w:szCs w:val="27"/>
        </w:rPr>
      </w:pPr>
      <w:r w:rsidRPr="00413CC8">
        <w:rPr>
          <w:rFonts w:ascii="PT Astra Serif" w:hAnsi="PT Astra Serif"/>
          <w:sz w:val="27"/>
          <w:szCs w:val="27"/>
        </w:rPr>
        <w:tab/>
        <w:t>1.</w:t>
      </w:r>
      <w:r w:rsidR="00376B68" w:rsidRPr="00413CC8">
        <w:rPr>
          <w:rFonts w:ascii="PT Astra Serif" w:hAnsi="PT Astra Serif"/>
          <w:sz w:val="27"/>
          <w:szCs w:val="27"/>
        </w:rPr>
        <w:t xml:space="preserve">Утвердить </w:t>
      </w:r>
      <w:r w:rsidR="00B7359A" w:rsidRPr="00413CC8">
        <w:rPr>
          <w:rFonts w:ascii="PT Astra Serif" w:hAnsi="PT Astra Serif"/>
          <w:sz w:val="27"/>
          <w:szCs w:val="27"/>
        </w:rPr>
        <w:t xml:space="preserve">тарифы на платные образовательные услуги, оказываемые образовательными организациями реализующие общеобразовательные </w:t>
      </w:r>
      <w:r w:rsidR="00C02F2E" w:rsidRPr="00413CC8">
        <w:rPr>
          <w:rFonts w:ascii="PT Astra Serif" w:hAnsi="PT Astra Serif"/>
          <w:sz w:val="27"/>
          <w:szCs w:val="27"/>
        </w:rPr>
        <w:t>программы (приложение №1).</w:t>
      </w:r>
    </w:p>
    <w:p w:rsidR="00C02F2E" w:rsidRPr="00413CC8" w:rsidRDefault="00C02F2E" w:rsidP="00C02F2E">
      <w:pPr>
        <w:pStyle w:val="a3"/>
        <w:tabs>
          <w:tab w:val="left" w:pos="708"/>
        </w:tabs>
        <w:ind w:left="111" w:firstLine="598"/>
        <w:jc w:val="both"/>
        <w:rPr>
          <w:rFonts w:ascii="PT Astra Serif" w:hAnsi="PT Astra Serif"/>
          <w:sz w:val="27"/>
          <w:szCs w:val="27"/>
        </w:rPr>
      </w:pPr>
      <w:r w:rsidRPr="00413CC8">
        <w:rPr>
          <w:rFonts w:ascii="PT Astra Serif" w:hAnsi="PT Astra Serif"/>
          <w:sz w:val="27"/>
          <w:szCs w:val="27"/>
        </w:rPr>
        <w:t>2. Утвердить перечень граждан, имеющих право на льготу по родительской плате (приложение №2).</w:t>
      </w:r>
    </w:p>
    <w:p w:rsidR="00C02F2E" w:rsidRPr="00413CC8" w:rsidRDefault="00C02F2E" w:rsidP="00C02F2E">
      <w:pPr>
        <w:pStyle w:val="formattext"/>
        <w:shd w:val="clear" w:color="auto" w:fill="FFFFFF"/>
        <w:spacing w:before="0" w:beforeAutospacing="0" w:after="0" w:afterAutospacing="0" w:line="315" w:lineRule="atLeast"/>
        <w:ind w:left="142" w:right="-2" w:firstLine="567"/>
        <w:jc w:val="both"/>
        <w:textAlignment w:val="baseline"/>
        <w:rPr>
          <w:rFonts w:ascii="PT Astra Serif" w:hAnsi="PT Astra Serif"/>
          <w:bCs/>
          <w:color w:val="2D2D2D"/>
          <w:spacing w:val="2"/>
          <w:sz w:val="27"/>
          <w:szCs w:val="27"/>
        </w:rPr>
      </w:pPr>
      <w:r w:rsidRPr="00413CC8">
        <w:rPr>
          <w:rFonts w:ascii="PT Astra Serif" w:hAnsi="PT Astra Serif"/>
          <w:sz w:val="27"/>
          <w:szCs w:val="27"/>
        </w:rPr>
        <w:t xml:space="preserve">3. Утвердить тарифы на платные образовательные услуги, оказываемые </w:t>
      </w:r>
      <w:r w:rsidRPr="00413CC8">
        <w:rPr>
          <w:rFonts w:ascii="PT Astra Serif" w:hAnsi="PT Astra Serif"/>
          <w:bCs/>
          <w:color w:val="2D2D2D"/>
          <w:spacing w:val="2"/>
          <w:sz w:val="27"/>
          <w:szCs w:val="27"/>
        </w:rPr>
        <w:t>Муниципальным автономным учреждением дополнительного образования "Центр детского творчества города Аткарска Саратовской области</w:t>
      </w:r>
      <w:proofErr w:type="gramStart"/>
      <w:r w:rsidRPr="00413CC8">
        <w:rPr>
          <w:rFonts w:ascii="PT Astra Serif" w:hAnsi="PT Astra Serif"/>
          <w:bCs/>
          <w:color w:val="2D2D2D"/>
          <w:spacing w:val="2"/>
          <w:sz w:val="27"/>
          <w:szCs w:val="27"/>
        </w:rPr>
        <w:t>"  (</w:t>
      </w:r>
      <w:proofErr w:type="gramEnd"/>
      <w:r w:rsidRPr="00413CC8">
        <w:rPr>
          <w:rFonts w:ascii="PT Astra Serif" w:hAnsi="PT Astra Serif"/>
          <w:bCs/>
          <w:color w:val="2D2D2D"/>
          <w:spacing w:val="2"/>
          <w:sz w:val="27"/>
          <w:szCs w:val="27"/>
        </w:rPr>
        <w:t>приложение №3).</w:t>
      </w:r>
    </w:p>
    <w:p w:rsidR="00974C60" w:rsidRPr="00413CC8" w:rsidRDefault="00DE1F6A" w:rsidP="006D3616">
      <w:pPr>
        <w:pStyle w:val="a3"/>
        <w:tabs>
          <w:tab w:val="left" w:pos="708"/>
        </w:tabs>
        <w:ind w:left="142" w:right="-2" w:firstLine="598"/>
        <w:jc w:val="both"/>
        <w:rPr>
          <w:rFonts w:ascii="PT Astra Serif" w:hAnsi="PT Astra Serif"/>
          <w:bCs/>
          <w:sz w:val="27"/>
          <w:szCs w:val="27"/>
        </w:rPr>
      </w:pPr>
      <w:r w:rsidRPr="00413CC8">
        <w:rPr>
          <w:rFonts w:ascii="PT Astra Serif" w:hAnsi="PT Astra Serif"/>
          <w:bCs/>
          <w:sz w:val="27"/>
          <w:szCs w:val="27"/>
        </w:rPr>
        <w:t>4</w:t>
      </w:r>
      <w:r w:rsidR="006D3616" w:rsidRPr="00413CC8">
        <w:rPr>
          <w:rFonts w:ascii="PT Astra Serif" w:hAnsi="PT Astra Serif"/>
          <w:bCs/>
          <w:sz w:val="27"/>
          <w:szCs w:val="27"/>
        </w:rPr>
        <w:t xml:space="preserve">. Признать утратившими силу </w:t>
      </w:r>
      <w:r w:rsidR="00974C60" w:rsidRPr="00413CC8">
        <w:rPr>
          <w:rFonts w:ascii="PT Astra Serif" w:hAnsi="PT Astra Serif"/>
          <w:bCs/>
          <w:sz w:val="27"/>
          <w:szCs w:val="27"/>
        </w:rPr>
        <w:t>решение Аткарского муниципального собрания от 3</w:t>
      </w:r>
      <w:r w:rsidR="00D50F5D" w:rsidRPr="00413CC8">
        <w:rPr>
          <w:rFonts w:ascii="PT Astra Serif" w:hAnsi="PT Astra Serif"/>
          <w:bCs/>
          <w:sz w:val="27"/>
          <w:szCs w:val="27"/>
        </w:rPr>
        <w:t>1</w:t>
      </w:r>
      <w:r w:rsidR="00974C60" w:rsidRPr="00413CC8">
        <w:rPr>
          <w:rFonts w:ascii="PT Astra Serif" w:hAnsi="PT Astra Serif"/>
          <w:bCs/>
          <w:sz w:val="27"/>
          <w:szCs w:val="27"/>
        </w:rPr>
        <w:t>.08.201</w:t>
      </w:r>
      <w:r w:rsidR="00D50F5D" w:rsidRPr="00413CC8">
        <w:rPr>
          <w:rFonts w:ascii="PT Astra Serif" w:hAnsi="PT Astra Serif"/>
          <w:bCs/>
          <w:sz w:val="27"/>
          <w:szCs w:val="27"/>
        </w:rPr>
        <w:t>8</w:t>
      </w:r>
      <w:r w:rsidR="00974C60" w:rsidRPr="00413CC8">
        <w:rPr>
          <w:rFonts w:ascii="PT Astra Serif" w:hAnsi="PT Astra Serif"/>
          <w:bCs/>
          <w:sz w:val="27"/>
          <w:szCs w:val="27"/>
        </w:rPr>
        <w:t xml:space="preserve"> г. №</w:t>
      </w:r>
      <w:r w:rsidR="00D50F5D" w:rsidRPr="00413CC8">
        <w:rPr>
          <w:rFonts w:ascii="PT Astra Serif" w:hAnsi="PT Astra Serif"/>
          <w:bCs/>
          <w:sz w:val="27"/>
          <w:szCs w:val="27"/>
        </w:rPr>
        <w:t xml:space="preserve"> 442</w:t>
      </w:r>
      <w:r w:rsidR="00974C60" w:rsidRPr="00413CC8">
        <w:rPr>
          <w:rFonts w:ascii="PT Astra Serif" w:hAnsi="PT Astra Serif"/>
          <w:bCs/>
          <w:sz w:val="27"/>
          <w:szCs w:val="27"/>
        </w:rPr>
        <w:t xml:space="preserve"> «Об утверждении тарифов на платные услуги муниципальных образовательных учреждений Аткарского муниципального района Саратовской области»</w:t>
      </w:r>
    </w:p>
    <w:p w:rsidR="00740497" w:rsidRPr="00413CC8" w:rsidRDefault="00DE1F6A" w:rsidP="00A55BAF">
      <w:pPr>
        <w:pStyle w:val="a3"/>
        <w:tabs>
          <w:tab w:val="left" w:pos="708"/>
        </w:tabs>
        <w:ind w:left="142" w:right="-2" w:firstLine="598"/>
        <w:jc w:val="both"/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</w:pPr>
      <w:r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>5</w:t>
      </w:r>
      <w:r w:rsidR="00740497"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>. Опубликовать настоящее Решение в газете «</w:t>
      </w:r>
      <w:r w:rsidRPr="00413CC8">
        <w:rPr>
          <w:rFonts w:ascii="PT Astra Serif" w:hAnsi="PT Astra Serif"/>
          <w:color w:val="333333"/>
          <w:sz w:val="27"/>
          <w:szCs w:val="27"/>
          <w:shd w:val="clear" w:color="auto" w:fill="FFFFFF"/>
        </w:rPr>
        <w:t>Аткарская газета</w:t>
      </w:r>
      <w:r w:rsidR="00740497"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>».</w:t>
      </w:r>
    </w:p>
    <w:p w:rsidR="00E73D8A" w:rsidRPr="00413CC8" w:rsidRDefault="00DE1F6A" w:rsidP="00A55BAF">
      <w:pPr>
        <w:pStyle w:val="a3"/>
        <w:tabs>
          <w:tab w:val="left" w:pos="708"/>
        </w:tabs>
        <w:ind w:left="142" w:right="-2" w:firstLine="598"/>
        <w:jc w:val="both"/>
        <w:rPr>
          <w:rFonts w:ascii="PT Astra Serif" w:hAnsi="PT Astra Serif"/>
          <w:bCs/>
          <w:sz w:val="27"/>
          <w:szCs w:val="27"/>
        </w:rPr>
      </w:pPr>
      <w:r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>6</w:t>
      </w:r>
      <w:r w:rsidR="00740497"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>. Настоящее Решение вступает в силу с 01 сентября 20</w:t>
      </w:r>
      <w:r w:rsidR="00D50F5D"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>25</w:t>
      </w:r>
      <w:r w:rsidR="00740497" w:rsidRPr="00413CC8">
        <w:rPr>
          <w:rFonts w:ascii="PT Astra Serif" w:hAnsi="PT Astra Serif"/>
          <w:color w:val="2D2D2D"/>
          <w:spacing w:val="2"/>
          <w:sz w:val="27"/>
          <w:szCs w:val="27"/>
          <w:shd w:val="clear" w:color="auto" w:fill="FFFFFF"/>
        </w:rPr>
        <w:t xml:space="preserve"> года.</w:t>
      </w:r>
    </w:p>
    <w:p w:rsidR="000A7D27" w:rsidRPr="00413CC8" w:rsidRDefault="00DE1F6A" w:rsidP="000778C6">
      <w:pPr>
        <w:pStyle w:val="formattext"/>
        <w:shd w:val="clear" w:color="auto" w:fill="FFFFFF"/>
        <w:spacing w:before="0" w:beforeAutospacing="0" w:after="0" w:afterAutospacing="0" w:line="315" w:lineRule="atLeast"/>
        <w:ind w:left="142" w:right="-2" w:firstLine="567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413CC8">
        <w:rPr>
          <w:rFonts w:ascii="PT Astra Serif" w:hAnsi="PT Astra Serif"/>
          <w:bCs/>
          <w:color w:val="2D2D2D"/>
          <w:spacing w:val="2"/>
          <w:sz w:val="27"/>
          <w:szCs w:val="27"/>
        </w:rPr>
        <w:t>7</w:t>
      </w:r>
      <w:r w:rsidR="00BC341D" w:rsidRPr="00413CC8">
        <w:rPr>
          <w:rFonts w:ascii="PT Astra Serif" w:hAnsi="PT Astra Serif"/>
          <w:bCs/>
          <w:color w:val="2D2D2D"/>
          <w:spacing w:val="2"/>
          <w:sz w:val="27"/>
          <w:szCs w:val="27"/>
        </w:rPr>
        <w:t xml:space="preserve">. </w:t>
      </w:r>
      <w:r w:rsidR="000A7D27" w:rsidRPr="00413CC8">
        <w:rPr>
          <w:rFonts w:ascii="PT Astra Serif" w:hAnsi="PT Astra Serif"/>
          <w:sz w:val="27"/>
          <w:szCs w:val="27"/>
        </w:rPr>
        <w:t xml:space="preserve">Контроль за исполнением настоящего решения возложить на </w:t>
      </w:r>
      <w:r w:rsidR="00364C18" w:rsidRPr="00413CC8">
        <w:rPr>
          <w:rFonts w:ascii="PT Astra Serif" w:hAnsi="PT Astra Serif"/>
          <w:sz w:val="27"/>
          <w:szCs w:val="27"/>
        </w:rPr>
        <w:t>постоянную депутатскую комиссию по вопросам экономики, бюджетно-финансового процесса, имущественных и земельных отношений.</w:t>
      </w:r>
    </w:p>
    <w:p w:rsidR="00DE1F6A" w:rsidRPr="00413CC8" w:rsidRDefault="00DE1F6A" w:rsidP="00413CC8">
      <w:pPr>
        <w:pStyle w:val="a3"/>
        <w:tabs>
          <w:tab w:val="left" w:pos="708"/>
        </w:tabs>
        <w:ind w:right="-2"/>
        <w:jc w:val="both"/>
        <w:rPr>
          <w:rFonts w:ascii="PT Astra Serif" w:hAnsi="PT Astra Serif"/>
          <w:sz w:val="27"/>
          <w:szCs w:val="27"/>
        </w:rPr>
      </w:pPr>
    </w:p>
    <w:p w:rsidR="00DE1F6A" w:rsidRPr="00413CC8" w:rsidRDefault="000A7D27" w:rsidP="00413CC8">
      <w:pPr>
        <w:pStyle w:val="a3"/>
        <w:tabs>
          <w:tab w:val="left" w:pos="708"/>
        </w:tabs>
        <w:ind w:left="142" w:right="-2"/>
        <w:rPr>
          <w:rFonts w:ascii="PT Astra Serif" w:hAnsi="PT Astra Serif"/>
          <w:b/>
          <w:bCs/>
          <w:sz w:val="27"/>
          <w:szCs w:val="27"/>
        </w:rPr>
      </w:pPr>
      <w:r w:rsidRPr="00413CC8">
        <w:rPr>
          <w:rFonts w:ascii="PT Astra Serif" w:hAnsi="PT Astra Serif"/>
          <w:b/>
          <w:bCs/>
          <w:sz w:val="27"/>
          <w:szCs w:val="27"/>
        </w:rPr>
        <w:t xml:space="preserve">Глава муниципального района    </w:t>
      </w:r>
      <w:r w:rsidR="00F34489" w:rsidRPr="00413CC8">
        <w:rPr>
          <w:rFonts w:ascii="PT Astra Serif" w:hAnsi="PT Astra Serif"/>
          <w:b/>
          <w:bCs/>
          <w:sz w:val="27"/>
          <w:szCs w:val="27"/>
        </w:rPr>
        <w:t xml:space="preserve">   </w:t>
      </w:r>
      <w:r w:rsidRPr="00413CC8">
        <w:rPr>
          <w:rFonts w:ascii="PT Astra Serif" w:hAnsi="PT Astra Serif"/>
          <w:b/>
          <w:bCs/>
          <w:sz w:val="27"/>
          <w:szCs w:val="27"/>
        </w:rPr>
        <w:t xml:space="preserve">  </w:t>
      </w:r>
      <w:r w:rsidRPr="00413CC8">
        <w:rPr>
          <w:rFonts w:ascii="PT Astra Serif" w:hAnsi="PT Astra Serif"/>
          <w:b/>
          <w:bCs/>
          <w:sz w:val="27"/>
          <w:szCs w:val="27"/>
        </w:rPr>
        <w:tab/>
      </w:r>
      <w:r w:rsidR="002E728E" w:rsidRPr="00413CC8">
        <w:rPr>
          <w:rFonts w:ascii="PT Astra Serif" w:hAnsi="PT Astra Serif"/>
          <w:b/>
          <w:bCs/>
          <w:sz w:val="27"/>
          <w:szCs w:val="27"/>
        </w:rPr>
        <w:t xml:space="preserve">В.В. </w:t>
      </w:r>
      <w:proofErr w:type="spellStart"/>
      <w:r w:rsidR="002E728E" w:rsidRPr="00413CC8">
        <w:rPr>
          <w:rFonts w:ascii="PT Astra Serif" w:hAnsi="PT Astra Serif"/>
          <w:b/>
          <w:bCs/>
          <w:sz w:val="27"/>
          <w:szCs w:val="27"/>
        </w:rPr>
        <w:t>Елин</w:t>
      </w:r>
      <w:proofErr w:type="spellEnd"/>
    </w:p>
    <w:p w:rsidR="00413CC8" w:rsidRDefault="00413CC8" w:rsidP="00D011A1">
      <w:pPr>
        <w:pStyle w:val="a3"/>
        <w:tabs>
          <w:tab w:val="left" w:pos="708"/>
        </w:tabs>
        <w:ind w:left="142" w:right="-2"/>
        <w:rPr>
          <w:rFonts w:ascii="PT Astra Serif" w:hAnsi="PT Astra Serif"/>
          <w:b/>
          <w:bCs/>
          <w:sz w:val="27"/>
          <w:szCs w:val="27"/>
        </w:rPr>
      </w:pPr>
    </w:p>
    <w:p w:rsidR="00525F24" w:rsidRPr="00413CC8" w:rsidRDefault="00A111F5" w:rsidP="00D011A1">
      <w:pPr>
        <w:pStyle w:val="a3"/>
        <w:tabs>
          <w:tab w:val="left" w:pos="708"/>
        </w:tabs>
        <w:ind w:left="142" w:right="-2"/>
        <w:rPr>
          <w:rFonts w:ascii="PT Astra Serif" w:hAnsi="PT Astra Serif"/>
          <w:b/>
          <w:bCs/>
          <w:sz w:val="27"/>
          <w:szCs w:val="27"/>
        </w:rPr>
      </w:pPr>
      <w:r w:rsidRPr="00413CC8">
        <w:rPr>
          <w:rFonts w:ascii="PT Astra Serif" w:hAnsi="PT Astra Serif"/>
          <w:b/>
          <w:bCs/>
          <w:sz w:val="27"/>
          <w:szCs w:val="27"/>
        </w:rPr>
        <w:t>Председатель</w:t>
      </w:r>
      <w:r w:rsidR="00413CC8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413CC8">
        <w:rPr>
          <w:rFonts w:ascii="PT Astra Serif" w:hAnsi="PT Astra Serif"/>
          <w:b/>
          <w:bCs/>
          <w:sz w:val="27"/>
          <w:szCs w:val="27"/>
        </w:rPr>
        <w:t xml:space="preserve">Аткарского </w:t>
      </w:r>
    </w:p>
    <w:p w:rsidR="00B42B50" w:rsidRPr="00413CC8" w:rsidRDefault="00A111F5" w:rsidP="00D011A1">
      <w:pPr>
        <w:pStyle w:val="a3"/>
        <w:tabs>
          <w:tab w:val="left" w:pos="708"/>
        </w:tabs>
        <w:ind w:left="142" w:right="-2"/>
        <w:rPr>
          <w:rFonts w:ascii="PT Astra Serif" w:hAnsi="PT Astra Serif"/>
          <w:b/>
          <w:bCs/>
          <w:sz w:val="27"/>
          <w:szCs w:val="27"/>
        </w:rPr>
      </w:pPr>
      <w:r w:rsidRPr="00413CC8">
        <w:rPr>
          <w:rFonts w:ascii="PT Astra Serif" w:hAnsi="PT Astra Serif"/>
          <w:b/>
          <w:bCs/>
          <w:sz w:val="27"/>
          <w:szCs w:val="27"/>
        </w:rPr>
        <w:t xml:space="preserve">муниципального Собрания          </w:t>
      </w:r>
      <w:r w:rsidR="00332F90" w:rsidRPr="00413CC8">
        <w:rPr>
          <w:rFonts w:ascii="PT Astra Serif" w:hAnsi="PT Astra Serif"/>
          <w:b/>
          <w:bCs/>
          <w:sz w:val="27"/>
          <w:szCs w:val="27"/>
        </w:rPr>
        <w:t xml:space="preserve">    </w:t>
      </w:r>
      <w:r w:rsidR="00F34489" w:rsidRPr="00413CC8">
        <w:rPr>
          <w:rFonts w:ascii="PT Astra Serif" w:hAnsi="PT Astra Serif"/>
          <w:b/>
          <w:bCs/>
          <w:sz w:val="27"/>
          <w:szCs w:val="27"/>
        </w:rPr>
        <w:t xml:space="preserve">                             </w:t>
      </w:r>
      <w:r w:rsidR="00332F90" w:rsidRPr="00413CC8">
        <w:rPr>
          <w:rFonts w:ascii="PT Astra Serif" w:hAnsi="PT Astra Serif"/>
          <w:b/>
          <w:bCs/>
          <w:sz w:val="27"/>
          <w:szCs w:val="27"/>
        </w:rPr>
        <w:t xml:space="preserve">                </w:t>
      </w:r>
      <w:r w:rsidR="00413CC8">
        <w:rPr>
          <w:rFonts w:ascii="PT Astra Serif" w:hAnsi="PT Astra Serif"/>
          <w:b/>
          <w:bCs/>
          <w:sz w:val="27"/>
          <w:szCs w:val="27"/>
        </w:rPr>
        <w:t xml:space="preserve">       </w:t>
      </w:r>
      <w:r w:rsidR="00332F90" w:rsidRPr="00413CC8">
        <w:rPr>
          <w:rFonts w:ascii="PT Astra Serif" w:hAnsi="PT Astra Serif"/>
          <w:b/>
          <w:bCs/>
          <w:sz w:val="27"/>
          <w:szCs w:val="27"/>
        </w:rPr>
        <w:t>Т.А. Селина</w:t>
      </w:r>
    </w:p>
    <w:p w:rsidR="00B42B50" w:rsidRPr="00D011A1" w:rsidRDefault="00B42B50" w:rsidP="00D011A1">
      <w:pPr>
        <w:sectPr w:rsidR="00B42B50" w:rsidRPr="00D011A1" w:rsidSect="00413CC8">
          <w:pgSz w:w="12240" w:h="15840" w:code="1"/>
          <w:pgMar w:top="284" w:right="720" w:bottom="720" w:left="720" w:header="709" w:footer="709" w:gutter="0"/>
          <w:cols w:space="708"/>
          <w:docGrid w:linePitch="435"/>
        </w:sectPr>
      </w:pPr>
    </w:p>
    <w:p w:rsidR="000B7840" w:rsidRPr="00902021" w:rsidRDefault="000B7840" w:rsidP="000B784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  <w:r w:rsidRPr="00902021">
        <w:rPr>
          <w:b/>
          <w:color w:val="2D2D2D"/>
          <w:spacing w:val="2"/>
        </w:rPr>
        <w:lastRenderedPageBreak/>
        <w:t>Приложение</w:t>
      </w:r>
      <w:r w:rsidR="00C235E4">
        <w:rPr>
          <w:b/>
          <w:color w:val="2D2D2D"/>
          <w:spacing w:val="2"/>
        </w:rPr>
        <w:t xml:space="preserve"> №</w:t>
      </w:r>
      <w:proofErr w:type="gramStart"/>
      <w:r w:rsidR="00C235E4">
        <w:rPr>
          <w:b/>
          <w:color w:val="2D2D2D"/>
          <w:spacing w:val="2"/>
        </w:rPr>
        <w:t>1</w:t>
      </w:r>
      <w:r w:rsidRPr="00902021">
        <w:rPr>
          <w:b/>
          <w:color w:val="2D2D2D"/>
          <w:spacing w:val="2"/>
        </w:rPr>
        <w:t xml:space="preserve">  к</w:t>
      </w:r>
      <w:proofErr w:type="gramEnd"/>
      <w:r w:rsidRPr="00902021">
        <w:rPr>
          <w:b/>
          <w:color w:val="2D2D2D"/>
          <w:spacing w:val="2"/>
        </w:rPr>
        <w:t xml:space="preserve"> решению</w:t>
      </w:r>
    </w:p>
    <w:p w:rsidR="000B7840" w:rsidRPr="00902021" w:rsidRDefault="000B7840" w:rsidP="000B784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  <w:r w:rsidRPr="00902021">
        <w:rPr>
          <w:b/>
          <w:color w:val="2D2D2D"/>
          <w:spacing w:val="2"/>
        </w:rPr>
        <w:t xml:space="preserve"> Аткарского муниципально</w:t>
      </w:r>
      <w:r w:rsidR="00413CC8">
        <w:rPr>
          <w:b/>
          <w:color w:val="2D2D2D"/>
          <w:spacing w:val="2"/>
        </w:rPr>
        <w:t>го Собрания</w:t>
      </w:r>
      <w:r w:rsidR="00413CC8">
        <w:rPr>
          <w:b/>
          <w:color w:val="2D2D2D"/>
          <w:spacing w:val="2"/>
        </w:rPr>
        <w:br/>
        <w:t>от 20.06.</w:t>
      </w:r>
      <w:r w:rsidR="00F34489">
        <w:rPr>
          <w:b/>
          <w:color w:val="2D2D2D"/>
          <w:spacing w:val="2"/>
        </w:rPr>
        <w:t>2025</w:t>
      </w:r>
      <w:r w:rsidRPr="00902021">
        <w:rPr>
          <w:b/>
          <w:color w:val="2D2D2D"/>
          <w:spacing w:val="2"/>
        </w:rPr>
        <w:t xml:space="preserve"> года N </w:t>
      </w:r>
      <w:r w:rsidR="007F0555">
        <w:rPr>
          <w:b/>
          <w:color w:val="2D2D2D"/>
          <w:spacing w:val="2"/>
        </w:rPr>
        <w:t>351</w:t>
      </w:r>
    </w:p>
    <w:p w:rsidR="00B42B50" w:rsidRPr="00902021" w:rsidRDefault="00B42B50" w:rsidP="00B42B50">
      <w:pPr>
        <w:tabs>
          <w:tab w:val="left" w:pos="1380"/>
        </w:tabs>
        <w:rPr>
          <w:b/>
        </w:rPr>
      </w:pPr>
    </w:p>
    <w:p w:rsidR="000B7840" w:rsidRDefault="000B7840" w:rsidP="00B42B50">
      <w:pPr>
        <w:tabs>
          <w:tab w:val="left" w:pos="1380"/>
        </w:tabs>
      </w:pPr>
    </w:p>
    <w:p w:rsidR="000B7840" w:rsidRPr="00413CC8" w:rsidRDefault="000B7840" w:rsidP="000B7840">
      <w:pPr>
        <w:tabs>
          <w:tab w:val="left" w:pos="1380"/>
        </w:tabs>
        <w:jc w:val="center"/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color w:val="2D2D2D"/>
          <w:spacing w:val="2"/>
          <w:sz w:val="27"/>
          <w:szCs w:val="27"/>
          <w:shd w:val="clear" w:color="auto" w:fill="FFFFFF"/>
        </w:rPr>
        <w:t xml:space="preserve">Тарифы на платные образовательные услуги, оказываемые образовательными организациями </w:t>
      </w:r>
      <w:r w:rsidRPr="00413CC8">
        <w:rPr>
          <w:rFonts w:ascii="PT Astra Serif" w:hAnsi="PT Astra Serif"/>
          <w:b/>
          <w:sz w:val="27"/>
          <w:szCs w:val="27"/>
        </w:rPr>
        <w:t>реализующие общеобразовательные программы</w:t>
      </w:r>
    </w:p>
    <w:p w:rsidR="00257BFB" w:rsidRPr="00413CC8" w:rsidRDefault="00257BFB" w:rsidP="000B7840">
      <w:pPr>
        <w:tabs>
          <w:tab w:val="left" w:pos="138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257BFB" w:rsidRPr="00413CC8" w:rsidRDefault="00257BFB" w:rsidP="00257BFB">
      <w:pPr>
        <w:tabs>
          <w:tab w:val="left" w:pos="2835"/>
          <w:tab w:val="left" w:pos="7095"/>
          <w:tab w:val="right" w:pos="9355"/>
        </w:tabs>
        <w:rPr>
          <w:rFonts w:ascii="PT Astra Serif" w:hAnsi="PT Astra Serif"/>
          <w:sz w:val="27"/>
          <w:szCs w:val="27"/>
        </w:rPr>
      </w:pPr>
    </w:p>
    <w:p w:rsidR="00257BFB" w:rsidRPr="00413CC8" w:rsidRDefault="00257BFB" w:rsidP="00257BFB">
      <w:pPr>
        <w:tabs>
          <w:tab w:val="left" w:pos="2835"/>
          <w:tab w:val="left" w:pos="7095"/>
          <w:tab w:val="right" w:pos="9355"/>
        </w:tabs>
        <w:rPr>
          <w:rFonts w:ascii="PT Astra Serif" w:hAnsi="PT Astra Serif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257BFB" w:rsidRPr="00413CC8" w:rsidTr="00E57DCC">
        <w:tc>
          <w:tcPr>
            <w:tcW w:w="675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№ п/п</w:t>
            </w:r>
          </w:p>
        </w:tc>
        <w:tc>
          <w:tcPr>
            <w:tcW w:w="6946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Наименование услуги</w:t>
            </w:r>
          </w:p>
        </w:tc>
        <w:tc>
          <w:tcPr>
            <w:tcW w:w="1950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Тариф за 1 час</w:t>
            </w:r>
          </w:p>
        </w:tc>
      </w:tr>
      <w:tr w:rsidR="00257BFB" w:rsidRPr="00413CC8" w:rsidTr="00E57DCC">
        <w:tc>
          <w:tcPr>
            <w:tcW w:w="675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6946" w:type="dxa"/>
          </w:tcPr>
          <w:p w:rsidR="00257BFB" w:rsidRPr="00413CC8" w:rsidRDefault="00257BFB" w:rsidP="00C32E92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Дополнительная подготовка </w:t>
            </w:r>
            <w:r w:rsidR="00C32E92" w:rsidRPr="00413CC8">
              <w:rPr>
                <w:rFonts w:ascii="PT Astra Serif" w:hAnsi="PT Astra Serif"/>
                <w:sz w:val="27"/>
                <w:szCs w:val="27"/>
              </w:rPr>
              <w:t>к государственной итоговой аттестации</w:t>
            </w:r>
            <w:r w:rsidRPr="00413CC8">
              <w:rPr>
                <w:rFonts w:ascii="PT Astra Serif" w:hAnsi="PT Astra Serif"/>
                <w:sz w:val="27"/>
                <w:szCs w:val="27"/>
              </w:rPr>
              <w:t xml:space="preserve"> по общеобразовательным предметам</w:t>
            </w:r>
          </w:p>
        </w:tc>
        <w:tc>
          <w:tcPr>
            <w:tcW w:w="1950" w:type="dxa"/>
          </w:tcPr>
          <w:p w:rsidR="00257BFB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120</w:t>
            </w:r>
            <w:r w:rsidR="00257BFB" w:rsidRPr="00413CC8">
              <w:rPr>
                <w:rFonts w:ascii="PT Astra Serif" w:hAnsi="PT Astra Serif"/>
                <w:sz w:val="27"/>
                <w:szCs w:val="27"/>
              </w:rPr>
              <w:t>руб.00 коп.</w:t>
            </w:r>
          </w:p>
        </w:tc>
      </w:tr>
      <w:tr w:rsidR="00257BFB" w:rsidRPr="00413CC8" w:rsidTr="00E57DCC">
        <w:tc>
          <w:tcPr>
            <w:tcW w:w="675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6946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Подготовка к поступлению в ВУЗ</w:t>
            </w:r>
          </w:p>
        </w:tc>
        <w:tc>
          <w:tcPr>
            <w:tcW w:w="1950" w:type="dxa"/>
          </w:tcPr>
          <w:p w:rsidR="00257BFB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120</w:t>
            </w:r>
            <w:r w:rsidR="00257BFB" w:rsidRPr="00413CC8">
              <w:rPr>
                <w:rFonts w:ascii="PT Astra Serif" w:hAnsi="PT Astra Serif"/>
                <w:sz w:val="27"/>
                <w:szCs w:val="27"/>
              </w:rPr>
              <w:t>руб. 00 коп</w:t>
            </w:r>
          </w:p>
        </w:tc>
      </w:tr>
      <w:tr w:rsidR="00257BFB" w:rsidRPr="00413CC8" w:rsidTr="00E57DCC">
        <w:tc>
          <w:tcPr>
            <w:tcW w:w="675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6946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Подготовка детей к школе</w:t>
            </w:r>
          </w:p>
        </w:tc>
        <w:tc>
          <w:tcPr>
            <w:tcW w:w="1950" w:type="dxa"/>
          </w:tcPr>
          <w:p w:rsidR="00257BFB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257BFB" w:rsidRPr="00413CC8">
              <w:rPr>
                <w:rFonts w:ascii="PT Astra Serif" w:hAnsi="PT Astra Serif"/>
                <w:sz w:val="27"/>
                <w:szCs w:val="27"/>
              </w:rPr>
              <w:t>руб. 00 коп</w:t>
            </w:r>
          </w:p>
        </w:tc>
      </w:tr>
      <w:tr w:rsidR="00257BFB" w:rsidRPr="00413CC8" w:rsidTr="00E57DCC">
        <w:tc>
          <w:tcPr>
            <w:tcW w:w="675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6946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Информатика и информационные технологии; компьютерная графика и анимация; программирование; </w:t>
            </w:r>
            <w:proofErr w:type="spellStart"/>
            <w:r w:rsidRPr="00413CC8">
              <w:rPr>
                <w:rFonts w:ascii="PT Astra Serif" w:hAnsi="PT Astra Serif"/>
                <w:sz w:val="27"/>
                <w:szCs w:val="27"/>
              </w:rPr>
              <w:t>сайтостроительство</w:t>
            </w:r>
            <w:proofErr w:type="spellEnd"/>
            <w:r w:rsidRPr="00413CC8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1950" w:type="dxa"/>
          </w:tcPr>
          <w:p w:rsidR="00257BFB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257BFB" w:rsidRPr="00413CC8">
              <w:rPr>
                <w:rFonts w:ascii="PT Astra Serif" w:hAnsi="PT Astra Serif"/>
                <w:sz w:val="27"/>
                <w:szCs w:val="27"/>
              </w:rPr>
              <w:t>руб. 00 коп</w:t>
            </w:r>
          </w:p>
        </w:tc>
      </w:tr>
      <w:tr w:rsidR="00257BFB" w:rsidRPr="00413CC8" w:rsidTr="00E57DCC">
        <w:tc>
          <w:tcPr>
            <w:tcW w:w="675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6946" w:type="dxa"/>
          </w:tcPr>
          <w:p w:rsidR="00257BFB" w:rsidRPr="00413CC8" w:rsidRDefault="00257BFB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Языкознание</w:t>
            </w:r>
          </w:p>
        </w:tc>
        <w:tc>
          <w:tcPr>
            <w:tcW w:w="1950" w:type="dxa"/>
          </w:tcPr>
          <w:p w:rsidR="00257BFB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257BFB" w:rsidRPr="00413CC8">
              <w:rPr>
                <w:rFonts w:ascii="PT Astra Serif" w:hAnsi="PT Astra Serif"/>
                <w:sz w:val="27"/>
                <w:szCs w:val="27"/>
              </w:rPr>
              <w:t>руб. 00 коп</w:t>
            </w:r>
          </w:p>
        </w:tc>
      </w:tr>
      <w:tr w:rsidR="00C32E92" w:rsidRPr="00413CC8" w:rsidTr="00E57DCC">
        <w:tc>
          <w:tcPr>
            <w:tcW w:w="675" w:type="dxa"/>
          </w:tcPr>
          <w:p w:rsidR="00C32E92" w:rsidRPr="00413CC8" w:rsidRDefault="00C32E92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6946" w:type="dxa"/>
          </w:tcPr>
          <w:p w:rsidR="00C32E92" w:rsidRPr="00413CC8" w:rsidRDefault="00C32E92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Изучение учебных дисциплин сверх часов и сверх программ по данной дисциплине, предусмотренной учебным планом, по выбору обучающихся </w:t>
            </w:r>
          </w:p>
        </w:tc>
        <w:tc>
          <w:tcPr>
            <w:tcW w:w="1950" w:type="dxa"/>
          </w:tcPr>
          <w:p w:rsidR="00C32E92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C235E4" w:rsidRPr="00413CC8">
              <w:rPr>
                <w:rFonts w:ascii="PT Astra Serif" w:hAnsi="PT Astra Serif"/>
                <w:sz w:val="27"/>
                <w:szCs w:val="27"/>
              </w:rPr>
              <w:t>руб. 00 коп</w:t>
            </w:r>
          </w:p>
        </w:tc>
      </w:tr>
      <w:tr w:rsidR="00C32E92" w:rsidRPr="00413CC8" w:rsidTr="00E57DCC">
        <w:tc>
          <w:tcPr>
            <w:tcW w:w="675" w:type="dxa"/>
          </w:tcPr>
          <w:p w:rsidR="00C32E92" w:rsidRPr="00413CC8" w:rsidRDefault="00C32E92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6946" w:type="dxa"/>
          </w:tcPr>
          <w:p w:rsidR="00C32E92" w:rsidRPr="00413CC8" w:rsidRDefault="00C235E4" w:rsidP="00E57DCC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Занятие по углубленному изучению предметов</w:t>
            </w:r>
          </w:p>
        </w:tc>
        <w:tc>
          <w:tcPr>
            <w:tcW w:w="1950" w:type="dxa"/>
          </w:tcPr>
          <w:p w:rsidR="00C32E92" w:rsidRPr="00413CC8" w:rsidRDefault="00F34489" w:rsidP="00F34489">
            <w:pPr>
              <w:tabs>
                <w:tab w:val="left" w:pos="567"/>
                <w:tab w:val="center" w:pos="4677"/>
                <w:tab w:val="right" w:pos="9355"/>
              </w:tabs>
              <w:ind w:right="-2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C235E4" w:rsidRPr="00413CC8">
              <w:rPr>
                <w:rFonts w:ascii="PT Astra Serif" w:hAnsi="PT Astra Serif"/>
                <w:sz w:val="27"/>
                <w:szCs w:val="27"/>
              </w:rPr>
              <w:t>руб. 00 коп</w:t>
            </w:r>
          </w:p>
        </w:tc>
      </w:tr>
    </w:tbl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257BFB" w:rsidRDefault="00257BFB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413CC8" w:rsidRDefault="00413CC8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413CC8" w:rsidRDefault="00413CC8" w:rsidP="000B7840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Pr="00902021" w:rsidRDefault="00DE1F6A" w:rsidP="00DE1F6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  <w:r w:rsidRPr="00902021">
        <w:rPr>
          <w:b/>
          <w:color w:val="2D2D2D"/>
          <w:spacing w:val="2"/>
        </w:rPr>
        <w:lastRenderedPageBreak/>
        <w:t>Приложение N2 к решению</w:t>
      </w:r>
    </w:p>
    <w:p w:rsidR="00DE1F6A" w:rsidRPr="00902021" w:rsidRDefault="00DE1F6A" w:rsidP="00DE1F6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  <w:r w:rsidRPr="00902021">
        <w:rPr>
          <w:b/>
          <w:color w:val="2D2D2D"/>
          <w:spacing w:val="2"/>
        </w:rPr>
        <w:t xml:space="preserve"> Аткарск</w:t>
      </w:r>
      <w:r w:rsidR="00413CC8">
        <w:rPr>
          <w:b/>
          <w:color w:val="2D2D2D"/>
          <w:spacing w:val="2"/>
        </w:rPr>
        <w:t>ого муниципального Собрания</w:t>
      </w:r>
      <w:r w:rsidR="00413CC8">
        <w:rPr>
          <w:b/>
          <w:color w:val="2D2D2D"/>
          <w:spacing w:val="2"/>
        </w:rPr>
        <w:br/>
        <w:t>от 20.06.</w:t>
      </w:r>
      <w:r w:rsidRPr="00902021">
        <w:rPr>
          <w:b/>
          <w:color w:val="2D2D2D"/>
          <w:spacing w:val="2"/>
        </w:rPr>
        <w:t>20</w:t>
      </w:r>
      <w:r w:rsidR="00F34489">
        <w:rPr>
          <w:b/>
          <w:color w:val="2D2D2D"/>
          <w:spacing w:val="2"/>
        </w:rPr>
        <w:t>25</w:t>
      </w:r>
      <w:r w:rsidRPr="00902021">
        <w:rPr>
          <w:b/>
          <w:color w:val="2D2D2D"/>
          <w:spacing w:val="2"/>
        </w:rPr>
        <w:t xml:space="preserve"> года N</w:t>
      </w:r>
      <w:r w:rsidR="007F0555">
        <w:rPr>
          <w:b/>
          <w:color w:val="2D2D2D"/>
          <w:spacing w:val="2"/>
        </w:rPr>
        <w:t>351</w:t>
      </w:r>
      <w:r w:rsidRPr="00902021">
        <w:rPr>
          <w:b/>
          <w:color w:val="2D2D2D"/>
          <w:spacing w:val="2"/>
        </w:rPr>
        <w:t xml:space="preserve"> </w:t>
      </w:r>
    </w:p>
    <w:p w:rsidR="00DE1F6A" w:rsidRDefault="00DE1F6A" w:rsidP="00DE1F6A">
      <w:pPr>
        <w:tabs>
          <w:tab w:val="left" w:pos="1380"/>
        </w:tabs>
      </w:pPr>
    </w:p>
    <w:p w:rsidR="00DE1F6A" w:rsidRPr="00413CC8" w:rsidRDefault="00DE1F6A" w:rsidP="00DE1F6A">
      <w:pPr>
        <w:tabs>
          <w:tab w:val="left" w:pos="1380"/>
        </w:tabs>
        <w:jc w:val="center"/>
        <w:rPr>
          <w:rFonts w:ascii="PT Astra Serif" w:hAnsi="PT Astra Serif"/>
          <w:sz w:val="27"/>
          <w:szCs w:val="27"/>
        </w:rPr>
      </w:pPr>
      <w:r w:rsidRPr="00413CC8">
        <w:rPr>
          <w:rFonts w:ascii="PT Astra Serif" w:hAnsi="PT Astra Serif"/>
          <w:b/>
          <w:bCs/>
          <w:sz w:val="27"/>
          <w:szCs w:val="27"/>
        </w:rPr>
        <w:t xml:space="preserve">Перечень граждан, имеющих право на льготу по </w:t>
      </w:r>
      <w:r w:rsidRPr="00413CC8">
        <w:rPr>
          <w:rFonts w:ascii="PT Astra Serif" w:hAnsi="PT Astra Serif"/>
          <w:b/>
          <w:color w:val="2D2D2D"/>
          <w:spacing w:val="2"/>
          <w:sz w:val="27"/>
          <w:szCs w:val="27"/>
          <w:shd w:val="clear" w:color="auto" w:fill="FFFFFF"/>
        </w:rPr>
        <w:t>платным образовательным услугам, оказываемым образовательными организациями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867"/>
        <w:gridCol w:w="2633"/>
        <w:gridCol w:w="2041"/>
        <w:gridCol w:w="1349"/>
      </w:tblGrid>
      <w:tr w:rsidR="00DE1F6A" w:rsidRPr="00413CC8" w:rsidTr="00BB0507">
        <w:tc>
          <w:tcPr>
            <w:tcW w:w="675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№ П/П</w:t>
            </w:r>
          </w:p>
        </w:tc>
        <w:tc>
          <w:tcPr>
            <w:tcW w:w="2977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Перечень категорий граждан, имеющих право на льготу </w:t>
            </w:r>
          </w:p>
        </w:tc>
        <w:tc>
          <w:tcPr>
            <w:tcW w:w="269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Наименование документов, подтверждающих право на получение льготы</w:t>
            </w:r>
          </w:p>
        </w:tc>
        <w:tc>
          <w:tcPr>
            <w:tcW w:w="184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Периодичность предоставления документов</w:t>
            </w:r>
          </w:p>
        </w:tc>
        <w:tc>
          <w:tcPr>
            <w:tcW w:w="138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Размер льготы </w:t>
            </w:r>
          </w:p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(% от суммы оплаты)</w:t>
            </w:r>
          </w:p>
        </w:tc>
      </w:tr>
      <w:tr w:rsidR="00DE1F6A" w:rsidRPr="00413CC8" w:rsidTr="00BB0507">
        <w:tc>
          <w:tcPr>
            <w:tcW w:w="675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2977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Одинокие матери, отцы. Многодетные семьи, где воспитываются трое и более детей, старший из которых не достиг 18 лет</w:t>
            </w:r>
          </w:p>
        </w:tc>
        <w:tc>
          <w:tcPr>
            <w:tcW w:w="269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Свидетельство о рождении ребенка. Копия удостоверения многодетной матери, справка установленного образца</w:t>
            </w:r>
          </w:p>
        </w:tc>
        <w:tc>
          <w:tcPr>
            <w:tcW w:w="184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При приеме в организацию, далее</w:t>
            </w:r>
            <w:r w:rsidR="00F34489" w:rsidRPr="00413CC8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413CC8">
              <w:rPr>
                <w:rFonts w:ascii="PT Astra Serif" w:hAnsi="PT Astra Serif"/>
                <w:sz w:val="27"/>
                <w:szCs w:val="27"/>
              </w:rPr>
              <w:t>- ежегодно</w:t>
            </w:r>
          </w:p>
        </w:tc>
        <w:tc>
          <w:tcPr>
            <w:tcW w:w="1383" w:type="dxa"/>
          </w:tcPr>
          <w:p w:rsidR="00DE1F6A" w:rsidRPr="00413CC8" w:rsidRDefault="00F34489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</w:tr>
      <w:tr w:rsidR="00DE1F6A" w:rsidRPr="00413CC8" w:rsidTr="00BB0507">
        <w:tc>
          <w:tcPr>
            <w:tcW w:w="675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2977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Семьи, в которых один из родителей (законных представителей) является инвалидом 1-ой или 2-ой группы</w:t>
            </w:r>
          </w:p>
        </w:tc>
        <w:tc>
          <w:tcPr>
            <w:tcW w:w="269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Справка установленного образца, подтверждающая факт установления инвалидности</w:t>
            </w:r>
          </w:p>
        </w:tc>
        <w:tc>
          <w:tcPr>
            <w:tcW w:w="184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При приеме в организацию, далее- ежегодно</w:t>
            </w:r>
          </w:p>
        </w:tc>
        <w:tc>
          <w:tcPr>
            <w:tcW w:w="1383" w:type="dxa"/>
          </w:tcPr>
          <w:p w:rsidR="00DE1F6A" w:rsidRPr="00413CC8" w:rsidRDefault="00F34489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0</w:t>
            </w:r>
          </w:p>
        </w:tc>
      </w:tr>
      <w:tr w:rsidR="00DE1F6A" w:rsidRPr="00413CC8" w:rsidTr="00BB0507">
        <w:tc>
          <w:tcPr>
            <w:tcW w:w="675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2977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Родители (законные представители), имеющие детей инвалидов или детей с отклонениями в развитии; Родители (законные представители), имеющие детей с ограниченными возможностями здоровья; детей с туберкулезной интоксикацией; детей, находящихся в социально опасном положении и состоящих на учете в муниципальной базе данных; семьи, в </w:t>
            </w:r>
            <w:r w:rsidRPr="00413CC8">
              <w:rPr>
                <w:rFonts w:ascii="PT Astra Serif" w:hAnsi="PT Astra Serif"/>
                <w:sz w:val="27"/>
                <w:szCs w:val="27"/>
              </w:rPr>
              <w:lastRenderedPageBreak/>
              <w:t>которых оба родителя (законных представителей) являются инвалидом 1-ой или 2-ой группы; дети, находящихся под опекой, попечительством</w:t>
            </w:r>
          </w:p>
        </w:tc>
        <w:tc>
          <w:tcPr>
            <w:tcW w:w="269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lastRenderedPageBreak/>
              <w:t xml:space="preserve">Справка установленного образца, подтверждающая факт установления инвалидности, ограниченных возможностей здоровья; отклонений в развитии или туберкулезной интоксикации; списки детей, находящихся в социально- опасном положении и состоящих на учете муниципальной базе данных; справка </w:t>
            </w:r>
            <w:r w:rsidRPr="00413CC8">
              <w:rPr>
                <w:rFonts w:ascii="PT Astra Serif" w:hAnsi="PT Astra Serif"/>
                <w:sz w:val="27"/>
                <w:szCs w:val="27"/>
              </w:rPr>
              <w:lastRenderedPageBreak/>
              <w:t>установленного образца, подтверждающая факт установления инвалидности родителей (законных представителей), документ об установлении опеки, попечительства</w:t>
            </w:r>
          </w:p>
        </w:tc>
        <w:tc>
          <w:tcPr>
            <w:tcW w:w="184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lastRenderedPageBreak/>
              <w:t>При приеме в организацию, далее- ежегодно или по мере необходимости</w:t>
            </w:r>
          </w:p>
        </w:tc>
        <w:tc>
          <w:tcPr>
            <w:tcW w:w="1383" w:type="dxa"/>
          </w:tcPr>
          <w:p w:rsidR="00DE1F6A" w:rsidRPr="00413CC8" w:rsidRDefault="00DE1F6A" w:rsidP="00BB0507">
            <w:pPr>
              <w:tabs>
                <w:tab w:val="left" w:pos="2835"/>
                <w:tab w:val="left" w:pos="7095"/>
                <w:tab w:val="right" w:pos="9355"/>
              </w:tabs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</w:tr>
    </w:tbl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Default="00DE1F6A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413CC8" w:rsidRDefault="00413CC8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413CC8" w:rsidRDefault="00413CC8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413CC8" w:rsidRDefault="00413CC8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413CC8" w:rsidRDefault="00413CC8" w:rsidP="00DE1F6A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DE1F6A" w:rsidRPr="00902021" w:rsidRDefault="00DE1F6A" w:rsidP="00DE1F6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  <w:r w:rsidRPr="00902021">
        <w:rPr>
          <w:b/>
          <w:color w:val="2D2D2D"/>
          <w:spacing w:val="2"/>
        </w:rPr>
        <w:lastRenderedPageBreak/>
        <w:t>Приложение N3 к решению</w:t>
      </w:r>
    </w:p>
    <w:p w:rsidR="00DE1F6A" w:rsidRPr="00902021" w:rsidRDefault="00DE1F6A" w:rsidP="00DE1F6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  <w:r w:rsidRPr="00902021">
        <w:rPr>
          <w:b/>
          <w:color w:val="2D2D2D"/>
          <w:spacing w:val="2"/>
        </w:rPr>
        <w:t xml:space="preserve"> Аткарского муниципально</w:t>
      </w:r>
      <w:r w:rsidR="00F34489">
        <w:rPr>
          <w:b/>
          <w:color w:val="2D2D2D"/>
          <w:spacing w:val="2"/>
        </w:rPr>
        <w:t>го Собрания</w:t>
      </w:r>
      <w:r w:rsidR="00F34489">
        <w:rPr>
          <w:b/>
          <w:color w:val="2D2D2D"/>
          <w:spacing w:val="2"/>
        </w:rPr>
        <w:br/>
        <w:t xml:space="preserve">от </w:t>
      </w:r>
      <w:r w:rsidR="00413CC8">
        <w:rPr>
          <w:b/>
          <w:color w:val="2D2D2D"/>
          <w:spacing w:val="2"/>
        </w:rPr>
        <w:t>20.06.</w:t>
      </w:r>
      <w:r w:rsidR="00F34489">
        <w:rPr>
          <w:b/>
          <w:color w:val="2D2D2D"/>
          <w:spacing w:val="2"/>
        </w:rPr>
        <w:t>2025</w:t>
      </w:r>
      <w:r w:rsidRPr="00902021">
        <w:rPr>
          <w:b/>
          <w:color w:val="2D2D2D"/>
          <w:spacing w:val="2"/>
        </w:rPr>
        <w:t xml:space="preserve"> года N </w:t>
      </w:r>
      <w:r w:rsidR="007F0555">
        <w:rPr>
          <w:b/>
          <w:color w:val="2D2D2D"/>
          <w:spacing w:val="2"/>
        </w:rPr>
        <w:t>351</w:t>
      </w:r>
      <w:bookmarkStart w:id="0" w:name="_GoBack"/>
      <w:bookmarkEnd w:id="0"/>
    </w:p>
    <w:p w:rsidR="00DE1F6A" w:rsidRPr="00413CC8" w:rsidRDefault="00DE1F6A" w:rsidP="00DE1F6A">
      <w:pPr>
        <w:pStyle w:val="formattext"/>
        <w:shd w:val="clear" w:color="auto" w:fill="FFFFFF"/>
        <w:spacing w:before="0" w:beforeAutospacing="0" w:after="0" w:afterAutospacing="0" w:line="315" w:lineRule="atLeast"/>
        <w:ind w:left="-142" w:right="-284"/>
        <w:jc w:val="center"/>
        <w:textAlignment w:val="baseline"/>
        <w:rPr>
          <w:rFonts w:ascii="PT Astra Serif" w:hAnsi="PT Astra Serif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13CC8">
        <w:rPr>
          <w:rFonts w:ascii="PT Astra Serif" w:hAnsi="PT Astra Serif"/>
          <w:b/>
          <w:bCs/>
          <w:color w:val="2D2D2D"/>
          <w:spacing w:val="2"/>
          <w:sz w:val="27"/>
          <w:szCs w:val="27"/>
        </w:rPr>
        <w:t>Тарифы на платные образовательные услуги, оказываемые Муниципальным автономным учреждением дополнительного образования "Центр детского творчества города Аткарска Саратовской области"</w:t>
      </w:r>
    </w:p>
    <w:p w:rsidR="00DE1F6A" w:rsidRPr="00413CC8" w:rsidRDefault="00DE1F6A" w:rsidP="00DE1F6A">
      <w:pPr>
        <w:rPr>
          <w:rFonts w:ascii="PT Astra Serif" w:hAnsi="PT Astra Serif"/>
          <w:b/>
          <w:bCs/>
          <w:sz w:val="27"/>
          <w:szCs w:val="27"/>
        </w:rPr>
      </w:pPr>
    </w:p>
    <w:p w:rsidR="00DE1F6A" w:rsidRPr="00413CC8" w:rsidRDefault="00DE1F6A" w:rsidP="00DE1F6A">
      <w:pPr>
        <w:rPr>
          <w:rFonts w:ascii="PT Astra Serif" w:hAnsi="PT Astra Serif"/>
          <w:sz w:val="27"/>
          <w:szCs w:val="27"/>
        </w:rPr>
      </w:pPr>
      <w:r w:rsidRPr="00413CC8">
        <w:rPr>
          <w:rFonts w:ascii="PT Astra Serif" w:hAnsi="PT Astra Serif"/>
          <w:b/>
          <w:bCs/>
          <w:sz w:val="27"/>
          <w:szCs w:val="27"/>
        </w:rPr>
        <w:t>1. Образовательные услуги</w:t>
      </w:r>
    </w:p>
    <w:tbl>
      <w:tblPr>
        <w:tblStyle w:val="a5"/>
        <w:tblpPr w:leftFromText="180" w:rightFromText="180" w:vertAnchor="page" w:horzAnchor="margin" w:tblpY="4141"/>
        <w:tblW w:w="9606" w:type="dxa"/>
        <w:tblLook w:val="04A0" w:firstRow="1" w:lastRow="0" w:firstColumn="1" w:lastColumn="0" w:noHBand="0" w:noVBand="1"/>
      </w:tblPr>
      <w:tblGrid>
        <w:gridCol w:w="778"/>
        <w:gridCol w:w="5567"/>
        <w:gridCol w:w="1843"/>
        <w:gridCol w:w="1418"/>
      </w:tblGrid>
      <w:tr w:rsidR="00DE1F6A" w:rsidRPr="00413CC8" w:rsidTr="00DE1F6A">
        <w:tc>
          <w:tcPr>
            <w:tcW w:w="778" w:type="dxa"/>
            <w:vAlign w:val="center"/>
          </w:tcPr>
          <w:p w:rsidR="00DE1F6A" w:rsidRPr="00413CC8" w:rsidRDefault="00DE1F6A" w:rsidP="00DE1F6A">
            <w:pPr>
              <w:ind w:left="142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№</w:t>
            </w:r>
          </w:p>
        </w:tc>
        <w:tc>
          <w:tcPr>
            <w:tcW w:w="5567" w:type="dxa"/>
            <w:vAlign w:val="center"/>
          </w:tcPr>
          <w:p w:rsidR="00DE1F6A" w:rsidRPr="00413CC8" w:rsidRDefault="00DE1F6A" w:rsidP="00DE1F6A">
            <w:pPr>
              <w:ind w:left="142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DE1F6A" w:rsidRPr="00413CC8" w:rsidRDefault="00DE1F6A" w:rsidP="00DE1F6A">
            <w:pPr>
              <w:ind w:right="-122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Единица измерения, ученический час</w:t>
            </w:r>
          </w:p>
        </w:tc>
        <w:tc>
          <w:tcPr>
            <w:tcW w:w="1418" w:type="dxa"/>
            <w:vAlign w:val="center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Тариф с 1 чел.</w:t>
            </w:r>
          </w:p>
          <w:p w:rsidR="00DE1F6A" w:rsidRPr="00413CC8" w:rsidRDefault="00DE1F6A" w:rsidP="00DE1F6A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руб.</w:t>
            </w: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1.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Подготовка к обучению к школе;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8" w:type="dxa"/>
            <w:vAlign w:val="bottom"/>
          </w:tcPr>
          <w:p w:rsidR="00DE1F6A" w:rsidRPr="00413CC8" w:rsidRDefault="00DE1F6A" w:rsidP="00DE1F6A">
            <w:pPr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1.1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bCs/>
                <w:sz w:val="27"/>
                <w:szCs w:val="27"/>
              </w:rPr>
              <w:t>Индивидуальное обучение одного учащегося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DE1F6A" w:rsidRPr="00413CC8" w:rsidRDefault="00F34489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17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1.2.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Группа от 6 до 12 человек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DE1F6A" w:rsidRPr="00413CC8" w:rsidRDefault="00F34489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2.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Оказание логопедических услуг;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8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2.1.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bCs/>
                <w:sz w:val="27"/>
                <w:szCs w:val="27"/>
              </w:rPr>
              <w:t>Индивидуальное обучение одного учащегося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DE1F6A" w:rsidRPr="00413CC8" w:rsidRDefault="00DE1F6A" w:rsidP="00F3448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  <w:r w:rsidR="00F34489" w:rsidRPr="00413CC8">
              <w:rPr>
                <w:rFonts w:ascii="PT Astra Serif" w:hAnsi="PT Astra Serif"/>
                <w:sz w:val="27"/>
                <w:szCs w:val="27"/>
              </w:rPr>
              <w:t>7</w:t>
            </w:r>
            <w:r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2.2.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Группа от 6 до 12 человек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DE1F6A" w:rsidRPr="00413CC8" w:rsidRDefault="00F34489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firstLine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3.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Занятия английским языком;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8" w:type="dxa"/>
            <w:vAlign w:val="bottom"/>
          </w:tcPr>
          <w:p w:rsidR="00DE1F6A" w:rsidRPr="00413CC8" w:rsidRDefault="00DE1F6A" w:rsidP="00DE1F6A">
            <w:pPr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3.1.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bCs/>
                <w:sz w:val="27"/>
                <w:szCs w:val="27"/>
              </w:rPr>
              <w:t>Индивидуальное обучение одного учащегося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DE1F6A" w:rsidRPr="00413CC8" w:rsidRDefault="00DE1F6A" w:rsidP="00F3448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  <w:r w:rsidR="00F34489" w:rsidRPr="00413CC8">
              <w:rPr>
                <w:rFonts w:ascii="PT Astra Serif" w:hAnsi="PT Astra Serif"/>
                <w:sz w:val="27"/>
                <w:szCs w:val="27"/>
              </w:rPr>
              <w:t>7</w:t>
            </w:r>
            <w:r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DE1F6A" w:rsidRPr="00413CC8" w:rsidTr="00DE1F6A">
        <w:tc>
          <w:tcPr>
            <w:tcW w:w="778" w:type="dxa"/>
            <w:vAlign w:val="bottom"/>
          </w:tcPr>
          <w:p w:rsidR="00DE1F6A" w:rsidRPr="00413CC8" w:rsidRDefault="00DE1F6A" w:rsidP="00DE1F6A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3.2.</w:t>
            </w:r>
          </w:p>
        </w:tc>
        <w:tc>
          <w:tcPr>
            <w:tcW w:w="5567" w:type="dxa"/>
            <w:vAlign w:val="bottom"/>
          </w:tcPr>
          <w:p w:rsidR="00DE1F6A" w:rsidRPr="00413CC8" w:rsidRDefault="00DE1F6A" w:rsidP="00DE1F6A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Группа от 3 до 12 человек</w:t>
            </w:r>
          </w:p>
        </w:tc>
        <w:tc>
          <w:tcPr>
            <w:tcW w:w="1843" w:type="dxa"/>
            <w:vAlign w:val="bottom"/>
          </w:tcPr>
          <w:p w:rsidR="00DE1F6A" w:rsidRPr="00413CC8" w:rsidRDefault="00DE1F6A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DE1F6A" w:rsidRPr="00413CC8" w:rsidRDefault="00F34489" w:rsidP="00F3448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F043A4" w:rsidRPr="00413CC8" w:rsidTr="00DE1F6A">
        <w:tc>
          <w:tcPr>
            <w:tcW w:w="778" w:type="dxa"/>
            <w:vAlign w:val="bottom"/>
          </w:tcPr>
          <w:p w:rsidR="00F043A4" w:rsidRPr="00413CC8" w:rsidRDefault="00F043A4" w:rsidP="00DE1F6A">
            <w:pPr>
              <w:ind w:firstLine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 xml:space="preserve">4. </w:t>
            </w:r>
          </w:p>
        </w:tc>
        <w:tc>
          <w:tcPr>
            <w:tcW w:w="5567" w:type="dxa"/>
            <w:vAlign w:val="bottom"/>
          </w:tcPr>
          <w:p w:rsidR="00F043A4" w:rsidRPr="00413CC8" w:rsidRDefault="00F043A4" w:rsidP="00DE1F6A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Проведение занятий для лиц, желающих обучаться у конкретных педагогов по выбору</w:t>
            </w:r>
          </w:p>
        </w:tc>
        <w:tc>
          <w:tcPr>
            <w:tcW w:w="1843" w:type="dxa"/>
            <w:vAlign w:val="bottom"/>
          </w:tcPr>
          <w:p w:rsidR="00F043A4" w:rsidRPr="00413CC8" w:rsidRDefault="00F043A4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8" w:type="dxa"/>
            <w:vAlign w:val="bottom"/>
          </w:tcPr>
          <w:p w:rsidR="00F043A4" w:rsidRPr="00413CC8" w:rsidRDefault="00F043A4" w:rsidP="00DE1F6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7F389B" w:rsidRPr="00413CC8" w:rsidTr="00DE1F6A">
        <w:tc>
          <w:tcPr>
            <w:tcW w:w="778" w:type="dxa"/>
            <w:vAlign w:val="bottom"/>
          </w:tcPr>
          <w:p w:rsidR="007F389B" w:rsidRPr="00413CC8" w:rsidRDefault="007F389B" w:rsidP="007F389B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4.1.</w:t>
            </w:r>
          </w:p>
        </w:tc>
        <w:tc>
          <w:tcPr>
            <w:tcW w:w="5567" w:type="dxa"/>
            <w:vAlign w:val="bottom"/>
          </w:tcPr>
          <w:p w:rsidR="007F389B" w:rsidRPr="00413CC8" w:rsidRDefault="007F389B" w:rsidP="007F389B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bCs/>
                <w:sz w:val="27"/>
                <w:szCs w:val="27"/>
              </w:rPr>
              <w:t>Индивидуальное обучение одного учащегося</w:t>
            </w:r>
          </w:p>
        </w:tc>
        <w:tc>
          <w:tcPr>
            <w:tcW w:w="1843" w:type="dxa"/>
            <w:vAlign w:val="bottom"/>
          </w:tcPr>
          <w:p w:rsidR="007F389B" w:rsidRPr="00413CC8" w:rsidRDefault="007F389B" w:rsidP="007F389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7F389B" w:rsidRPr="00413CC8" w:rsidRDefault="007F389B" w:rsidP="00F3448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  <w:r w:rsidR="00F34489" w:rsidRPr="00413CC8">
              <w:rPr>
                <w:rFonts w:ascii="PT Astra Serif" w:hAnsi="PT Astra Serif"/>
                <w:sz w:val="27"/>
                <w:szCs w:val="27"/>
              </w:rPr>
              <w:t>7</w:t>
            </w:r>
            <w:r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7F389B" w:rsidRPr="00413CC8" w:rsidTr="00DE1F6A">
        <w:tc>
          <w:tcPr>
            <w:tcW w:w="778" w:type="dxa"/>
            <w:vAlign w:val="bottom"/>
          </w:tcPr>
          <w:p w:rsidR="007F389B" w:rsidRPr="00413CC8" w:rsidRDefault="007F389B" w:rsidP="007F389B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567" w:type="dxa"/>
            <w:vAlign w:val="bottom"/>
          </w:tcPr>
          <w:p w:rsidR="007F389B" w:rsidRPr="00413CC8" w:rsidRDefault="007F389B" w:rsidP="007F389B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Группа от 3 до 12 человек</w:t>
            </w:r>
          </w:p>
        </w:tc>
        <w:tc>
          <w:tcPr>
            <w:tcW w:w="1843" w:type="dxa"/>
            <w:vAlign w:val="bottom"/>
          </w:tcPr>
          <w:p w:rsidR="007F389B" w:rsidRPr="00413CC8" w:rsidRDefault="007F389B" w:rsidP="007F389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7F389B" w:rsidRPr="00413CC8" w:rsidRDefault="00F34489" w:rsidP="007F389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</w:t>
            </w:r>
            <w:r w:rsidR="007F389B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7F389B" w:rsidRPr="00413CC8" w:rsidTr="00DE1F6A">
        <w:tc>
          <w:tcPr>
            <w:tcW w:w="778" w:type="dxa"/>
            <w:vAlign w:val="bottom"/>
          </w:tcPr>
          <w:p w:rsidR="007F389B" w:rsidRPr="00413CC8" w:rsidRDefault="00AC26AF" w:rsidP="007F389B">
            <w:pPr>
              <w:ind w:firstLine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5.</w:t>
            </w:r>
          </w:p>
        </w:tc>
        <w:tc>
          <w:tcPr>
            <w:tcW w:w="5567" w:type="dxa"/>
            <w:vAlign w:val="bottom"/>
          </w:tcPr>
          <w:p w:rsidR="007F389B" w:rsidRPr="00413CC8" w:rsidRDefault="00AC26AF" w:rsidP="007F389B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Репетиторство</w:t>
            </w:r>
          </w:p>
        </w:tc>
        <w:tc>
          <w:tcPr>
            <w:tcW w:w="1843" w:type="dxa"/>
            <w:vAlign w:val="bottom"/>
          </w:tcPr>
          <w:p w:rsidR="007F389B" w:rsidRPr="00413CC8" w:rsidRDefault="007F389B" w:rsidP="007F389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8" w:type="dxa"/>
            <w:vAlign w:val="bottom"/>
          </w:tcPr>
          <w:p w:rsidR="007F389B" w:rsidRPr="00413CC8" w:rsidRDefault="007F389B" w:rsidP="007F389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AC26AF" w:rsidRPr="00413CC8" w:rsidTr="00DE1F6A">
        <w:tc>
          <w:tcPr>
            <w:tcW w:w="778" w:type="dxa"/>
            <w:vAlign w:val="bottom"/>
          </w:tcPr>
          <w:p w:rsidR="00AC26AF" w:rsidRPr="00413CC8" w:rsidRDefault="00AC26AF" w:rsidP="00AC26AF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5.1.</w:t>
            </w:r>
          </w:p>
        </w:tc>
        <w:tc>
          <w:tcPr>
            <w:tcW w:w="5567" w:type="dxa"/>
            <w:vAlign w:val="bottom"/>
          </w:tcPr>
          <w:p w:rsidR="00AC26AF" w:rsidRPr="00413CC8" w:rsidRDefault="00AC26AF" w:rsidP="00AC26AF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bCs/>
                <w:sz w:val="27"/>
                <w:szCs w:val="27"/>
              </w:rPr>
              <w:t>Индивидуальное обучение одного учащегося</w:t>
            </w:r>
          </w:p>
        </w:tc>
        <w:tc>
          <w:tcPr>
            <w:tcW w:w="1843" w:type="dxa"/>
            <w:vAlign w:val="bottom"/>
          </w:tcPr>
          <w:p w:rsidR="00AC26AF" w:rsidRPr="00413CC8" w:rsidRDefault="00AC26AF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AC26AF" w:rsidRPr="00413CC8" w:rsidRDefault="00F34489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17</w:t>
            </w:r>
            <w:r w:rsidR="00AC26AF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AC26AF" w:rsidRPr="00413CC8" w:rsidTr="00DE1F6A">
        <w:tc>
          <w:tcPr>
            <w:tcW w:w="778" w:type="dxa"/>
            <w:vAlign w:val="bottom"/>
          </w:tcPr>
          <w:p w:rsidR="00AC26AF" w:rsidRPr="00413CC8" w:rsidRDefault="00AC26AF" w:rsidP="00AC26AF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5.2.</w:t>
            </w:r>
          </w:p>
        </w:tc>
        <w:tc>
          <w:tcPr>
            <w:tcW w:w="5567" w:type="dxa"/>
            <w:vAlign w:val="bottom"/>
          </w:tcPr>
          <w:p w:rsidR="00AC26AF" w:rsidRPr="00413CC8" w:rsidRDefault="00AC26AF" w:rsidP="00AC26AF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Группа от 3 до 12 человек</w:t>
            </w:r>
          </w:p>
        </w:tc>
        <w:tc>
          <w:tcPr>
            <w:tcW w:w="1843" w:type="dxa"/>
            <w:vAlign w:val="bottom"/>
          </w:tcPr>
          <w:p w:rsidR="00AC26AF" w:rsidRPr="00413CC8" w:rsidRDefault="00AC26AF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AC26AF" w:rsidRPr="00413CC8" w:rsidRDefault="00F34489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AC26AF" w:rsidRPr="00413CC8">
              <w:rPr>
                <w:rFonts w:ascii="PT Astra Serif" w:hAnsi="PT Astra Serif"/>
                <w:sz w:val="27"/>
                <w:szCs w:val="27"/>
              </w:rPr>
              <w:t>,00</w:t>
            </w:r>
          </w:p>
        </w:tc>
      </w:tr>
      <w:tr w:rsidR="00AC26AF" w:rsidRPr="00413CC8" w:rsidTr="00DE1F6A">
        <w:tc>
          <w:tcPr>
            <w:tcW w:w="778" w:type="dxa"/>
            <w:vAlign w:val="bottom"/>
          </w:tcPr>
          <w:p w:rsidR="00AC26AF" w:rsidRPr="00413CC8" w:rsidRDefault="00AC26AF" w:rsidP="00AC26AF">
            <w:pPr>
              <w:ind w:firstLine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6.</w:t>
            </w:r>
          </w:p>
        </w:tc>
        <w:tc>
          <w:tcPr>
            <w:tcW w:w="5567" w:type="dxa"/>
            <w:vAlign w:val="bottom"/>
          </w:tcPr>
          <w:p w:rsidR="00AC26AF" w:rsidRPr="00413CC8" w:rsidRDefault="00AC26AF" w:rsidP="00AC26AF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Обучение по программе «Ментальная арифметика»</w:t>
            </w:r>
          </w:p>
        </w:tc>
        <w:tc>
          <w:tcPr>
            <w:tcW w:w="1843" w:type="dxa"/>
            <w:vAlign w:val="bottom"/>
          </w:tcPr>
          <w:p w:rsidR="00AC26AF" w:rsidRPr="00413CC8" w:rsidRDefault="00AC26AF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8" w:type="dxa"/>
            <w:vAlign w:val="bottom"/>
          </w:tcPr>
          <w:p w:rsidR="00AC26AF" w:rsidRPr="00413CC8" w:rsidRDefault="00AC26AF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AC26AF" w:rsidRPr="00413CC8" w:rsidTr="00DE1F6A">
        <w:tc>
          <w:tcPr>
            <w:tcW w:w="778" w:type="dxa"/>
            <w:vAlign w:val="bottom"/>
          </w:tcPr>
          <w:p w:rsidR="00AC26AF" w:rsidRPr="00413CC8" w:rsidRDefault="00AC26AF" w:rsidP="00AC26AF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6.1.</w:t>
            </w:r>
          </w:p>
        </w:tc>
        <w:tc>
          <w:tcPr>
            <w:tcW w:w="5567" w:type="dxa"/>
            <w:vAlign w:val="bottom"/>
          </w:tcPr>
          <w:p w:rsidR="00AC26AF" w:rsidRPr="00413CC8" w:rsidRDefault="00AC26AF" w:rsidP="00AC26AF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bCs/>
                <w:sz w:val="27"/>
                <w:szCs w:val="27"/>
              </w:rPr>
              <w:t>Индивидуальное обучение одного учащегося</w:t>
            </w:r>
          </w:p>
        </w:tc>
        <w:tc>
          <w:tcPr>
            <w:tcW w:w="1843" w:type="dxa"/>
            <w:vAlign w:val="bottom"/>
          </w:tcPr>
          <w:p w:rsidR="00AC26AF" w:rsidRPr="00413CC8" w:rsidRDefault="00AC26AF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AC26AF" w:rsidRPr="00413CC8" w:rsidRDefault="00F34489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17</w:t>
            </w:r>
            <w:r w:rsidR="00AC26AF" w:rsidRPr="00413CC8">
              <w:rPr>
                <w:rFonts w:ascii="PT Astra Serif" w:hAnsi="PT Astra Serif"/>
                <w:sz w:val="27"/>
                <w:szCs w:val="27"/>
              </w:rPr>
              <w:t>0,00</w:t>
            </w:r>
          </w:p>
        </w:tc>
      </w:tr>
      <w:tr w:rsidR="00AC26AF" w:rsidRPr="00413CC8" w:rsidTr="00DE1F6A">
        <w:tc>
          <w:tcPr>
            <w:tcW w:w="778" w:type="dxa"/>
            <w:vAlign w:val="bottom"/>
          </w:tcPr>
          <w:p w:rsidR="00AC26AF" w:rsidRPr="00413CC8" w:rsidRDefault="00AC26AF" w:rsidP="00AC26AF">
            <w:pPr>
              <w:ind w:firstLine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6.2.</w:t>
            </w:r>
          </w:p>
        </w:tc>
        <w:tc>
          <w:tcPr>
            <w:tcW w:w="5567" w:type="dxa"/>
            <w:vAlign w:val="bottom"/>
          </w:tcPr>
          <w:p w:rsidR="00AC26AF" w:rsidRPr="00413CC8" w:rsidRDefault="00AC26AF" w:rsidP="00AC26AF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Группа от 3 до 12 человек</w:t>
            </w:r>
          </w:p>
        </w:tc>
        <w:tc>
          <w:tcPr>
            <w:tcW w:w="1843" w:type="dxa"/>
            <w:vAlign w:val="bottom"/>
          </w:tcPr>
          <w:p w:rsidR="00AC26AF" w:rsidRPr="00413CC8" w:rsidRDefault="00AC26AF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bottom"/>
          </w:tcPr>
          <w:p w:rsidR="00AC26AF" w:rsidRPr="00413CC8" w:rsidRDefault="00F34489" w:rsidP="00AC26A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</w:t>
            </w:r>
            <w:r w:rsidR="00AC26AF" w:rsidRPr="00413CC8">
              <w:rPr>
                <w:rFonts w:ascii="PT Astra Serif" w:hAnsi="PT Astra Serif"/>
                <w:sz w:val="27"/>
                <w:szCs w:val="27"/>
              </w:rPr>
              <w:t>,00</w:t>
            </w:r>
          </w:p>
        </w:tc>
      </w:tr>
    </w:tbl>
    <w:p w:rsidR="00DE1F6A" w:rsidRPr="00413CC8" w:rsidRDefault="00DE1F6A" w:rsidP="00DE1F6A">
      <w:pPr>
        <w:rPr>
          <w:rFonts w:ascii="PT Astra Serif" w:hAnsi="PT Astra Serif"/>
          <w:b/>
          <w:sz w:val="27"/>
          <w:szCs w:val="27"/>
        </w:rPr>
      </w:pPr>
    </w:p>
    <w:p w:rsidR="00AC26AF" w:rsidRPr="00413CC8" w:rsidRDefault="00AC26AF" w:rsidP="00DE1F6A">
      <w:pPr>
        <w:rPr>
          <w:rFonts w:ascii="PT Astra Serif" w:hAnsi="PT Astra Serif"/>
          <w:b/>
          <w:sz w:val="27"/>
          <w:szCs w:val="27"/>
        </w:rPr>
      </w:pPr>
    </w:p>
    <w:p w:rsidR="00AC26AF" w:rsidRPr="00413CC8" w:rsidRDefault="00AC26AF" w:rsidP="00DE1F6A">
      <w:pPr>
        <w:rPr>
          <w:rFonts w:ascii="PT Astra Serif" w:hAnsi="PT Astra Serif"/>
          <w:b/>
          <w:sz w:val="27"/>
          <w:szCs w:val="27"/>
        </w:rPr>
      </w:pPr>
    </w:p>
    <w:p w:rsidR="00AC26AF" w:rsidRPr="00413CC8" w:rsidRDefault="00AC26AF" w:rsidP="00DE1F6A">
      <w:pPr>
        <w:rPr>
          <w:rFonts w:ascii="PT Astra Serif" w:hAnsi="PT Astra Serif"/>
          <w:b/>
          <w:sz w:val="27"/>
          <w:szCs w:val="27"/>
        </w:rPr>
      </w:pPr>
    </w:p>
    <w:p w:rsidR="00DE1F6A" w:rsidRPr="00413CC8" w:rsidRDefault="00DE1F6A" w:rsidP="00DE1F6A">
      <w:pPr>
        <w:rPr>
          <w:rFonts w:ascii="PT Astra Serif" w:hAnsi="PT Astra Serif"/>
          <w:b/>
          <w:sz w:val="27"/>
          <w:szCs w:val="27"/>
        </w:rPr>
      </w:pPr>
      <w:r w:rsidRPr="00413CC8">
        <w:rPr>
          <w:rFonts w:ascii="PT Astra Serif" w:hAnsi="PT Astra Serif"/>
          <w:b/>
          <w:sz w:val="27"/>
          <w:szCs w:val="27"/>
        </w:rPr>
        <w:t xml:space="preserve">2. </w:t>
      </w:r>
      <w:proofErr w:type="gramStart"/>
      <w:r w:rsidRPr="00413CC8">
        <w:rPr>
          <w:rFonts w:ascii="PT Astra Serif" w:hAnsi="PT Astra Serif"/>
          <w:b/>
          <w:sz w:val="27"/>
          <w:szCs w:val="27"/>
        </w:rPr>
        <w:t>Иные услуги</w:t>
      </w:r>
      <w:proofErr w:type="gramEnd"/>
      <w:r w:rsidRPr="00413CC8">
        <w:rPr>
          <w:rFonts w:ascii="PT Astra Serif" w:hAnsi="PT Astra Serif"/>
          <w:b/>
          <w:sz w:val="27"/>
          <w:szCs w:val="27"/>
        </w:rPr>
        <w:t xml:space="preserve"> оказываемые физическим и юридическим лицам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701"/>
      </w:tblGrid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ind w:left="-108" w:right="-108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Единица измерения,</w:t>
            </w:r>
          </w:p>
          <w:p w:rsidR="00DE1F6A" w:rsidRPr="00413CC8" w:rsidRDefault="00DE1F6A" w:rsidP="00BB050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1701" w:type="dxa"/>
          </w:tcPr>
          <w:p w:rsidR="00DE1F6A" w:rsidRPr="00413CC8" w:rsidRDefault="00DE1F6A" w:rsidP="00BB0507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413CC8">
              <w:rPr>
                <w:rFonts w:ascii="PT Astra Serif" w:hAnsi="PT Astra Serif"/>
                <w:b/>
                <w:sz w:val="27"/>
                <w:szCs w:val="27"/>
              </w:rPr>
              <w:t>Стоимость руб.</w:t>
            </w:r>
          </w:p>
        </w:tc>
      </w:tr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1.</w:t>
            </w: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Оказание услуг по оформлению помещений к празднику, оснащение праздничных мероприятий атрибутами</w:t>
            </w:r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 м</w:t>
            </w:r>
            <w:r w:rsidRPr="00413CC8">
              <w:rPr>
                <w:rFonts w:ascii="PT Astra Serif" w:hAnsi="PT Astra Serif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DE1F6A" w:rsidRPr="00413CC8" w:rsidRDefault="00F34489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200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,00</w:t>
            </w:r>
          </w:p>
        </w:tc>
      </w:tr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2.</w:t>
            </w: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Организация и проведение мероприятий отдыха и развлечений культуры и спорта</w:t>
            </w:r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 час</w:t>
            </w:r>
          </w:p>
        </w:tc>
        <w:tc>
          <w:tcPr>
            <w:tcW w:w="1701" w:type="dxa"/>
          </w:tcPr>
          <w:p w:rsidR="00DE1F6A" w:rsidRPr="00413CC8" w:rsidRDefault="00F34489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700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,00</w:t>
            </w:r>
          </w:p>
        </w:tc>
      </w:tr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3.</w:t>
            </w: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Предоставление услуг, связанных с организацией и проведением выставок, презентаций, курсов, мастер-классов, тренингов, семинаров, конференций, конкурсов и иных аналогичных мероприятий, с предоставлением в аренду помещений</w:t>
            </w:r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 час</w:t>
            </w:r>
          </w:p>
        </w:tc>
        <w:tc>
          <w:tcPr>
            <w:tcW w:w="1701" w:type="dxa"/>
          </w:tcPr>
          <w:p w:rsidR="00DE1F6A" w:rsidRPr="00413CC8" w:rsidRDefault="00F34489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700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,00</w:t>
            </w:r>
          </w:p>
        </w:tc>
      </w:tr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4.</w:t>
            </w: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 xml:space="preserve">Создание мультимедийных презентаций, </w:t>
            </w:r>
            <w:proofErr w:type="spellStart"/>
            <w:r w:rsidRPr="00413CC8">
              <w:rPr>
                <w:rFonts w:ascii="PT Astra Serif" w:hAnsi="PT Astra Serif"/>
                <w:sz w:val="27"/>
                <w:szCs w:val="27"/>
              </w:rPr>
              <w:t>видеоуроков</w:t>
            </w:r>
            <w:proofErr w:type="spellEnd"/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 мин</w:t>
            </w:r>
          </w:p>
        </w:tc>
        <w:tc>
          <w:tcPr>
            <w:tcW w:w="1701" w:type="dxa"/>
          </w:tcPr>
          <w:p w:rsidR="00DE1F6A" w:rsidRPr="00413CC8" w:rsidRDefault="00F34489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50,00</w:t>
            </w:r>
          </w:p>
        </w:tc>
      </w:tr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5.</w:t>
            </w: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Продажа буклетов и сувенирной продукции, изготовленной коллективами Учреждения;</w:t>
            </w:r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 шт.</w:t>
            </w:r>
          </w:p>
        </w:tc>
        <w:tc>
          <w:tcPr>
            <w:tcW w:w="1701" w:type="dxa"/>
          </w:tcPr>
          <w:p w:rsidR="00DE1F6A" w:rsidRPr="00413CC8" w:rsidRDefault="00DE1F6A" w:rsidP="00BB0507">
            <w:pPr>
              <w:ind w:right="-108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В зависимости от стоимости товара с наценкой от 10% до 20%</w:t>
            </w:r>
          </w:p>
        </w:tc>
      </w:tr>
      <w:tr w:rsidR="00DE1F6A" w:rsidRPr="00413CC8" w:rsidTr="00DE1F6A">
        <w:tc>
          <w:tcPr>
            <w:tcW w:w="675" w:type="dxa"/>
          </w:tcPr>
          <w:p w:rsidR="00DE1F6A" w:rsidRPr="00413CC8" w:rsidRDefault="00DE1F6A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6.</w:t>
            </w:r>
          </w:p>
        </w:tc>
        <w:tc>
          <w:tcPr>
            <w:tcW w:w="5670" w:type="dxa"/>
          </w:tcPr>
          <w:p w:rsidR="00DE1F6A" w:rsidRPr="00413CC8" w:rsidRDefault="00DE1F6A" w:rsidP="00BB0507">
            <w:pPr>
              <w:ind w:left="142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Организация и проведение концертных программ солистов и творческих коллективов, спектаклей, выставок, торжественных мероприятий, праздников, представлений, в том числе выездного характера по заявкам.</w:t>
            </w:r>
          </w:p>
        </w:tc>
        <w:tc>
          <w:tcPr>
            <w:tcW w:w="1560" w:type="dxa"/>
            <w:vAlign w:val="center"/>
          </w:tcPr>
          <w:p w:rsidR="00DE1F6A" w:rsidRPr="00413CC8" w:rsidRDefault="00DE1F6A" w:rsidP="00BB050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 час</w:t>
            </w:r>
          </w:p>
        </w:tc>
        <w:tc>
          <w:tcPr>
            <w:tcW w:w="1701" w:type="dxa"/>
          </w:tcPr>
          <w:p w:rsidR="00DE1F6A" w:rsidRPr="00413CC8" w:rsidRDefault="00F34489" w:rsidP="00BB0507">
            <w:pPr>
              <w:rPr>
                <w:rFonts w:ascii="PT Astra Serif" w:hAnsi="PT Astra Serif"/>
                <w:sz w:val="27"/>
                <w:szCs w:val="27"/>
              </w:rPr>
            </w:pPr>
            <w:r w:rsidRPr="00413CC8">
              <w:rPr>
                <w:rFonts w:ascii="PT Astra Serif" w:hAnsi="PT Astra Serif"/>
                <w:sz w:val="27"/>
                <w:szCs w:val="27"/>
              </w:rPr>
              <w:t>1300</w:t>
            </w:r>
            <w:r w:rsidR="00DE1F6A" w:rsidRPr="00413CC8">
              <w:rPr>
                <w:rFonts w:ascii="PT Astra Serif" w:hAnsi="PT Astra Serif"/>
                <w:sz w:val="27"/>
                <w:szCs w:val="27"/>
              </w:rPr>
              <w:t>,00</w:t>
            </w:r>
          </w:p>
        </w:tc>
      </w:tr>
    </w:tbl>
    <w:p w:rsidR="00DE1F6A" w:rsidRPr="00413CC8" w:rsidRDefault="00DE1F6A" w:rsidP="000B7840">
      <w:pPr>
        <w:tabs>
          <w:tab w:val="left" w:pos="138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DE1F6A" w:rsidRPr="00413CC8" w:rsidRDefault="00DE1F6A" w:rsidP="000B7840">
      <w:pPr>
        <w:tabs>
          <w:tab w:val="left" w:pos="138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DE1F6A" w:rsidRPr="00413CC8" w:rsidRDefault="00DE1F6A" w:rsidP="000B7840">
      <w:pPr>
        <w:tabs>
          <w:tab w:val="left" w:pos="1380"/>
        </w:tabs>
        <w:jc w:val="center"/>
        <w:rPr>
          <w:rFonts w:ascii="PT Astra Serif" w:hAnsi="PT Astra Serif"/>
          <w:b/>
          <w:sz w:val="27"/>
          <w:szCs w:val="27"/>
        </w:rPr>
      </w:pPr>
    </w:p>
    <w:sectPr w:rsidR="00DE1F6A" w:rsidRPr="00413CC8" w:rsidSect="00364C1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DAE"/>
    <w:multiLevelType w:val="multilevel"/>
    <w:tmpl w:val="717E8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D27"/>
    <w:rsid w:val="00002545"/>
    <w:rsid w:val="00006087"/>
    <w:rsid w:val="0002272A"/>
    <w:rsid w:val="00041D36"/>
    <w:rsid w:val="00071248"/>
    <w:rsid w:val="000778C6"/>
    <w:rsid w:val="000A7D27"/>
    <w:rsid w:val="000B1EC2"/>
    <w:rsid w:val="000B7840"/>
    <w:rsid w:val="000E6FF6"/>
    <w:rsid w:val="000F094D"/>
    <w:rsid w:val="00114AEA"/>
    <w:rsid w:val="001270AC"/>
    <w:rsid w:val="001303A2"/>
    <w:rsid w:val="00154197"/>
    <w:rsid w:val="00177904"/>
    <w:rsid w:val="00195B94"/>
    <w:rsid w:val="001D127F"/>
    <w:rsid w:val="002354BF"/>
    <w:rsid w:val="00257BFB"/>
    <w:rsid w:val="002716F3"/>
    <w:rsid w:val="002950C6"/>
    <w:rsid w:val="002B38A5"/>
    <w:rsid w:val="002E06CA"/>
    <w:rsid w:val="002E728E"/>
    <w:rsid w:val="00332F90"/>
    <w:rsid w:val="00364C18"/>
    <w:rsid w:val="00365215"/>
    <w:rsid w:val="00376B68"/>
    <w:rsid w:val="003A30D7"/>
    <w:rsid w:val="00413CC8"/>
    <w:rsid w:val="004273F3"/>
    <w:rsid w:val="00446C00"/>
    <w:rsid w:val="0049606C"/>
    <w:rsid w:val="00525F24"/>
    <w:rsid w:val="005B3729"/>
    <w:rsid w:val="005E25FE"/>
    <w:rsid w:val="005F7E62"/>
    <w:rsid w:val="0064139A"/>
    <w:rsid w:val="00680B5E"/>
    <w:rsid w:val="006D3616"/>
    <w:rsid w:val="006F347B"/>
    <w:rsid w:val="007034FC"/>
    <w:rsid w:val="00705F26"/>
    <w:rsid w:val="00740497"/>
    <w:rsid w:val="007B269E"/>
    <w:rsid w:val="007B285E"/>
    <w:rsid w:val="007F0555"/>
    <w:rsid w:val="007F389B"/>
    <w:rsid w:val="00800973"/>
    <w:rsid w:val="008B4D19"/>
    <w:rsid w:val="008E5D30"/>
    <w:rsid w:val="00902021"/>
    <w:rsid w:val="009139CC"/>
    <w:rsid w:val="0095044B"/>
    <w:rsid w:val="00974852"/>
    <w:rsid w:val="00974C60"/>
    <w:rsid w:val="00986C15"/>
    <w:rsid w:val="009A0506"/>
    <w:rsid w:val="00A111F5"/>
    <w:rsid w:val="00A407F8"/>
    <w:rsid w:val="00A55BAF"/>
    <w:rsid w:val="00A71D3E"/>
    <w:rsid w:val="00A74A62"/>
    <w:rsid w:val="00AC26AF"/>
    <w:rsid w:val="00AC5B98"/>
    <w:rsid w:val="00AD2EAF"/>
    <w:rsid w:val="00B30C50"/>
    <w:rsid w:val="00B42B50"/>
    <w:rsid w:val="00B7359A"/>
    <w:rsid w:val="00B92498"/>
    <w:rsid w:val="00BC2121"/>
    <w:rsid w:val="00BC341D"/>
    <w:rsid w:val="00BF1509"/>
    <w:rsid w:val="00C02F2E"/>
    <w:rsid w:val="00C042DD"/>
    <w:rsid w:val="00C235E4"/>
    <w:rsid w:val="00C32E92"/>
    <w:rsid w:val="00CB186C"/>
    <w:rsid w:val="00CB7733"/>
    <w:rsid w:val="00D011A1"/>
    <w:rsid w:val="00D50F5D"/>
    <w:rsid w:val="00D516C5"/>
    <w:rsid w:val="00DB246C"/>
    <w:rsid w:val="00DE1F6A"/>
    <w:rsid w:val="00E250A0"/>
    <w:rsid w:val="00E73D8A"/>
    <w:rsid w:val="00E854DB"/>
    <w:rsid w:val="00F03E6D"/>
    <w:rsid w:val="00F043A4"/>
    <w:rsid w:val="00F34489"/>
    <w:rsid w:val="00F61DD1"/>
    <w:rsid w:val="00F8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ADCD"/>
  <w15:docId w15:val="{6B5B945A-1E69-4062-8D2C-0A0A09F3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2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2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D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ormattext">
    <w:name w:val="formattext"/>
    <w:basedOn w:val="a"/>
    <w:rsid w:val="008E5D30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B4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CD3F-D2F5-4C83-A791-E24F67F9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Дмитриевна Вискова</cp:lastModifiedBy>
  <cp:revision>90</cp:revision>
  <cp:lastPrinted>2025-06-03T11:02:00Z</cp:lastPrinted>
  <dcterms:created xsi:type="dcterms:W3CDTF">2017-11-15T07:45:00Z</dcterms:created>
  <dcterms:modified xsi:type="dcterms:W3CDTF">2025-06-19T07:23:00Z</dcterms:modified>
</cp:coreProperties>
</file>