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84" w:rsidRDefault="00E3053A" w:rsidP="00427184">
      <w:pPr>
        <w:tabs>
          <w:tab w:val="left" w:pos="9180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ascii="Courier New" w:hAnsi="Courier New"/>
          <w:noProof/>
          <w:spacing w:val="20"/>
          <w:szCs w:val="24"/>
        </w:rPr>
        <w:drawing>
          <wp:inline distT="0" distB="0" distL="0" distR="0">
            <wp:extent cx="681355" cy="1028700"/>
            <wp:effectExtent l="0" t="0" r="4445" b="0"/>
            <wp:docPr id="6" name="Рисунок 6" descr="GERB_AT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GERB_AT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53A" w:rsidRPr="00427184" w:rsidRDefault="00E3053A" w:rsidP="00427184">
      <w:pPr>
        <w:tabs>
          <w:tab w:val="left" w:pos="9180"/>
        </w:tabs>
        <w:jc w:val="center"/>
        <w:rPr>
          <w:rFonts w:eastAsia="Calibri"/>
          <w:sz w:val="28"/>
          <w:szCs w:val="28"/>
          <w:lang w:eastAsia="en-US"/>
        </w:rPr>
      </w:pPr>
    </w:p>
    <w:p w:rsidR="00427184" w:rsidRPr="0097113F" w:rsidRDefault="00427184" w:rsidP="00427184">
      <w:pPr>
        <w:jc w:val="center"/>
        <w:rPr>
          <w:rFonts w:ascii="PT Astra Serif" w:hAnsi="PT Astra Serif"/>
          <w:b/>
          <w:sz w:val="28"/>
          <w:szCs w:val="28"/>
        </w:rPr>
      </w:pPr>
      <w:r w:rsidRPr="0097113F">
        <w:rPr>
          <w:rFonts w:ascii="PT Astra Serif" w:hAnsi="PT Astra Serif"/>
          <w:b/>
          <w:sz w:val="28"/>
          <w:szCs w:val="28"/>
        </w:rPr>
        <w:t>АДМИНИСТРАЦИЯ</w:t>
      </w:r>
    </w:p>
    <w:p w:rsidR="00427184" w:rsidRPr="0097113F" w:rsidRDefault="002D2EA5" w:rsidP="00427184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flip:y;z-index:251659264;visibility:visible;mso-wrap-distance-left:3.17497mm;mso-wrap-distance-top:-3e-5mm;mso-wrap-distance-right:3.17497mm;mso-wrap-distance-bottom:-3e-5mm" from="7.05pt,12.45pt" to="7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" o:allowincell="f" strokeweight="2pt">
            <v:stroke startarrowwidth="narrow" startarrowlength="short" endarrowwidth="narrow" endarrowlength="short"/>
            <v:shadow on="t" color="black" offset="3.75pt,2.5pt"/>
          </v:line>
        </w:pict>
      </w:r>
      <w:r w:rsidR="00E3053A" w:rsidRPr="0097113F">
        <w:rPr>
          <w:rFonts w:ascii="PT Astra Serif" w:hAnsi="PT Astra Serif"/>
          <w:b/>
          <w:noProof/>
          <w:sz w:val="28"/>
          <w:szCs w:val="28"/>
        </w:rPr>
        <w:t>АТКАРСКОГО</w:t>
      </w:r>
      <w:r w:rsidR="00427184" w:rsidRPr="0097113F"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</w:p>
    <w:p w:rsidR="00427184" w:rsidRPr="0097113F" w:rsidRDefault="00427184" w:rsidP="00427184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113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САРАТОВСКОЙ ОБЛАСТИ</w:t>
      </w:r>
    </w:p>
    <w:p w:rsidR="00427184" w:rsidRPr="0097113F" w:rsidRDefault="00427184" w:rsidP="00427184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27184" w:rsidRPr="0097113F" w:rsidRDefault="00427184" w:rsidP="00E3053A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113F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ПОСТАНОВЛЕНИЕ  </w:t>
      </w:r>
    </w:p>
    <w:p w:rsidR="00E3053A" w:rsidRPr="0097113F" w:rsidRDefault="00E3053A" w:rsidP="00427184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3053A" w:rsidRPr="0097113F" w:rsidRDefault="00507F1F" w:rsidP="00E3053A">
      <w:pPr>
        <w:ind w:left="-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FF"/>
          <w:sz w:val="28"/>
          <w:szCs w:val="28"/>
        </w:rPr>
        <w:t xml:space="preserve">     </w:t>
      </w:r>
      <w:r w:rsidRPr="0097113F">
        <w:rPr>
          <w:rFonts w:ascii="PT Astra Serif" w:hAnsi="PT Astra Serif"/>
          <w:color w:val="0000FF"/>
          <w:sz w:val="28"/>
          <w:szCs w:val="28"/>
        </w:rPr>
        <w:t>О</w:t>
      </w:r>
      <w:r w:rsidR="00E3053A" w:rsidRPr="0097113F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24.06.2026 </w:t>
      </w:r>
      <w:r w:rsidR="0044291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510</w:t>
      </w:r>
    </w:p>
    <w:p w:rsidR="00E3053A" w:rsidRPr="0097113F" w:rsidRDefault="00E3053A" w:rsidP="00E3053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C05AE3" w:rsidRPr="0097113F" w:rsidRDefault="00E3053A" w:rsidP="00C05AE3">
      <w:pPr>
        <w:ind w:left="-360"/>
        <w:jc w:val="center"/>
        <w:rPr>
          <w:rFonts w:ascii="PT Astra Serif" w:hAnsi="PT Astra Serif"/>
          <w:b/>
          <w:sz w:val="28"/>
          <w:szCs w:val="28"/>
        </w:rPr>
      </w:pPr>
      <w:r w:rsidRPr="0097113F">
        <w:rPr>
          <w:rFonts w:ascii="PT Astra Serif" w:hAnsi="PT Astra Serif"/>
          <w:b/>
          <w:sz w:val="28"/>
          <w:szCs w:val="28"/>
        </w:rPr>
        <w:t>г</w:t>
      </w:r>
      <w:r w:rsidR="00427184" w:rsidRPr="0097113F">
        <w:rPr>
          <w:rFonts w:ascii="PT Astra Serif" w:hAnsi="PT Astra Serif"/>
          <w:b/>
          <w:sz w:val="28"/>
          <w:szCs w:val="28"/>
        </w:rPr>
        <w:t>.</w:t>
      </w:r>
      <w:r w:rsidR="005D4B31">
        <w:rPr>
          <w:rFonts w:ascii="PT Astra Serif" w:hAnsi="PT Astra Serif"/>
          <w:b/>
          <w:sz w:val="28"/>
          <w:szCs w:val="28"/>
        </w:rPr>
        <w:t xml:space="preserve"> </w:t>
      </w:r>
      <w:r w:rsidRPr="0097113F">
        <w:rPr>
          <w:rFonts w:ascii="PT Astra Serif" w:hAnsi="PT Astra Serif"/>
          <w:b/>
          <w:sz w:val="28"/>
          <w:szCs w:val="28"/>
        </w:rPr>
        <w:t>Аткарск</w:t>
      </w:r>
    </w:p>
    <w:p w:rsidR="00C05AE3" w:rsidRPr="0097113F" w:rsidRDefault="00C05AE3" w:rsidP="00000774">
      <w:pPr>
        <w:ind w:left="-360" w:right="3833"/>
        <w:jc w:val="center"/>
        <w:rPr>
          <w:rFonts w:ascii="PT Astra Serif" w:hAnsi="PT Astra Serif"/>
          <w:sz w:val="28"/>
          <w:szCs w:val="28"/>
        </w:rPr>
      </w:pPr>
    </w:p>
    <w:p w:rsidR="00C768EA" w:rsidRPr="0097113F" w:rsidRDefault="00C768EA" w:rsidP="00101080">
      <w:pPr>
        <w:widowControl w:val="0"/>
        <w:shd w:val="clear" w:color="auto" w:fill="FFFFFF"/>
        <w:tabs>
          <w:tab w:val="left" w:pos="5245"/>
        </w:tabs>
        <w:autoSpaceDE w:val="0"/>
        <w:autoSpaceDN w:val="0"/>
        <w:adjustRightInd w:val="0"/>
        <w:ind w:right="4534"/>
        <w:jc w:val="both"/>
        <w:rPr>
          <w:rFonts w:ascii="PT Astra Serif" w:hAnsi="PT Astra Serif"/>
          <w:b/>
          <w:bCs/>
          <w:sz w:val="28"/>
          <w:szCs w:val="28"/>
        </w:rPr>
      </w:pPr>
      <w:r w:rsidRPr="0097113F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 xml:space="preserve">внесении изменений </w:t>
      </w:r>
      <w:r w:rsidR="00280E7D" w:rsidRPr="00280E7D">
        <w:rPr>
          <w:rFonts w:ascii="PT Astra Serif" w:hAnsi="PT Astra Serif"/>
          <w:b/>
          <w:bCs/>
          <w:sz w:val="28"/>
          <w:szCs w:val="28"/>
        </w:rPr>
        <w:br/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>в постановление</w:t>
      </w:r>
      <w:r w:rsidR="00B265B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77362" w:rsidRPr="0097113F">
        <w:rPr>
          <w:rFonts w:ascii="PT Astra Serif" w:hAnsi="PT Astra Serif"/>
          <w:b/>
          <w:bCs/>
          <w:sz w:val="28"/>
          <w:szCs w:val="28"/>
        </w:rPr>
        <w:t>а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>дминистрации</w:t>
      </w:r>
      <w:r w:rsidR="00B265B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>Аткарского муниципального</w:t>
      </w:r>
      <w:r w:rsidR="00B265B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 xml:space="preserve">района от </w:t>
      </w:r>
      <w:r w:rsidR="00442919">
        <w:rPr>
          <w:rFonts w:ascii="PT Astra Serif" w:hAnsi="PT Astra Serif"/>
          <w:b/>
          <w:bCs/>
          <w:sz w:val="28"/>
          <w:szCs w:val="28"/>
        </w:rPr>
        <w:t>1</w:t>
      </w:r>
      <w:r w:rsidR="008C1EC2">
        <w:rPr>
          <w:rFonts w:ascii="PT Astra Serif" w:hAnsi="PT Astra Serif"/>
          <w:b/>
          <w:bCs/>
          <w:sz w:val="28"/>
          <w:szCs w:val="28"/>
        </w:rPr>
        <w:t>1</w:t>
      </w:r>
      <w:r w:rsidR="00442919">
        <w:rPr>
          <w:rFonts w:ascii="PT Astra Serif" w:hAnsi="PT Astra Serif"/>
          <w:b/>
          <w:bCs/>
          <w:sz w:val="28"/>
          <w:szCs w:val="28"/>
        </w:rPr>
        <w:t>.08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>.20</w:t>
      </w:r>
      <w:r w:rsidR="00442919">
        <w:rPr>
          <w:rFonts w:ascii="PT Astra Serif" w:hAnsi="PT Astra Serif"/>
          <w:b/>
          <w:bCs/>
          <w:sz w:val="28"/>
          <w:szCs w:val="28"/>
        </w:rPr>
        <w:t>2</w:t>
      </w:r>
      <w:r w:rsidR="008C1EC2">
        <w:rPr>
          <w:rFonts w:ascii="PT Astra Serif" w:hAnsi="PT Astra Serif"/>
          <w:b/>
          <w:bCs/>
          <w:sz w:val="28"/>
          <w:szCs w:val="28"/>
        </w:rPr>
        <w:t>1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 xml:space="preserve"> г. № </w:t>
      </w:r>
      <w:r w:rsidR="00442919">
        <w:rPr>
          <w:rFonts w:ascii="PT Astra Serif" w:hAnsi="PT Astra Serif"/>
          <w:b/>
          <w:bCs/>
          <w:sz w:val="28"/>
          <w:szCs w:val="28"/>
        </w:rPr>
        <w:t>572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 xml:space="preserve"> «О</w:t>
      </w:r>
      <w:r w:rsidR="00280E7D" w:rsidRPr="00280E7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42919">
        <w:rPr>
          <w:rFonts w:ascii="PT Astra Serif" w:hAnsi="PT Astra Serif"/>
          <w:b/>
          <w:bCs/>
          <w:sz w:val="28"/>
          <w:szCs w:val="28"/>
        </w:rPr>
        <w:t xml:space="preserve">порядке создания, хранения, использования </w:t>
      </w:r>
      <w:r w:rsidR="00280E7D" w:rsidRPr="00280E7D">
        <w:rPr>
          <w:rFonts w:ascii="PT Astra Serif" w:hAnsi="PT Astra Serif"/>
          <w:b/>
          <w:bCs/>
          <w:sz w:val="28"/>
          <w:szCs w:val="28"/>
        </w:rPr>
        <w:br/>
      </w:r>
      <w:r w:rsidR="00442919">
        <w:rPr>
          <w:rFonts w:ascii="PT Astra Serif" w:hAnsi="PT Astra Serif"/>
          <w:b/>
          <w:bCs/>
          <w:sz w:val="28"/>
          <w:szCs w:val="28"/>
        </w:rPr>
        <w:t xml:space="preserve">и восполнения резерва материальных ресурсов для 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>ликвидаци</w:t>
      </w:r>
      <w:r w:rsidR="008C1EC2">
        <w:rPr>
          <w:rFonts w:ascii="PT Astra Serif" w:hAnsi="PT Astra Serif"/>
          <w:b/>
          <w:bCs/>
          <w:sz w:val="28"/>
          <w:szCs w:val="28"/>
        </w:rPr>
        <w:t>и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 xml:space="preserve"> чрезвычайных ситуаций</w:t>
      </w:r>
      <w:r w:rsidR="00442919">
        <w:rPr>
          <w:rFonts w:ascii="PT Astra Serif" w:hAnsi="PT Astra Serif"/>
          <w:b/>
          <w:bCs/>
          <w:sz w:val="28"/>
          <w:szCs w:val="28"/>
        </w:rPr>
        <w:t xml:space="preserve"> на территории </w:t>
      </w:r>
      <w:r w:rsidR="00E3053A" w:rsidRPr="0097113F">
        <w:rPr>
          <w:rFonts w:ascii="PT Astra Serif" w:hAnsi="PT Astra Serif"/>
          <w:b/>
          <w:bCs/>
          <w:sz w:val="28"/>
          <w:szCs w:val="28"/>
        </w:rPr>
        <w:t>Аткарского</w:t>
      </w:r>
      <w:r w:rsidR="00B265B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27184" w:rsidRPr="0097113F">
        <w:rPr>
          <w:rFonts w:ascii="PT Astra Serif" w:hAnsi="PT Astra Serif"/>
          <w:b/>
          <w:bCs/>
          <w:sz w:val="28"/>
          <w:szCs w:val="28"/>
        </w:rPr>
        <w:t>муниципального района</w:t>
      </w:r>
      <w:r w:rsidR="009A3564" w:rsidRPr="0097113F">
        <w:rPr>
          <w:rFonts w:ascii="PT Astra Serif" w:hAnsi="PT Astra Serif"/>
          <w:b/>
          <w:bCs/>
          <w:sz w:val="28"/>
          <w:szCs w:val="28"/>
        </w:rPr>
        <w:t>»</w:t>
      </w:r>
    </w:p>
    <w:p w:rsidR="00000774" w:rsidRPr="0097113F" w:rsidRDefault="00000774" w:rsidP="00000774">
      <w:pPr>
        <w:widowControl w:val="0"/>
        <w:shd w:val="clear" w:color="auto" w:fill="FFFFFF"/>
        <w:tabs>
          <w:tab w:val="left" w:pos="5245"/>
        </w:tabs>
        <w:autoSpaceDE w:val="0"/>
        <w:autoSpaceDN w:val="0"/>
        <w:adjustRightInd w:val="0"/>
        <w:ind w:right="4259"/>
        <w:jc w:val="both"/>
        <w:rPr>
          <w:rFonts w:ascii="PT Astra Serif" w:hAnsi="PT Astra Serif"/>
          <w:b/>
          <w:sz w:val="28"/>
          <w:szCs w:val="28"/>
        </w:rPr>
      </w:pPr>
    </w:p>
    <w:p w:rsidR="00C768EA" w:rsidRPr="0097113F" w:rsidRDefault="00C768EA" w:rsidP="0034605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97113F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8C1EC2">
        <w:rPr>
          <w:rFonts w:ascii="PT Astra Serif" w:hAnsi="PT Astra Serif"/>
          <w:color w:val="000000"/>
          <w:sz w:val="28"/>
          <w:szCs w:val="28"/>
        </w:rPr>
        <w:t xml:space="preserve">соответствии с </w:t>
      </w:r>
      <w:hyperlink r:id="rId8" w:history="1">
        <w:r w:rsidR="00442919" w:rsidRPr="005007E0">
          <w:rPr>
            <w:sz w:val="28"/>
            <w:szCs w:val="28"/>
          </w:rPr>
          <w:t>Федеральным</w:t>
        </w:r>
        <w:r w:rsidR="00065D04">
          <w:rPr>
            <w:sz w:val="28"/>
            <w:szCs w:val="28"/>
          </w:rPr>
          <w:t>и</w:t>
        </w:r>
        <w:r w:rsidR="00280E7D" w:rsidRPr="00280E7D">
          <w:rPr>
            <w:sz w:val="28"/>
            <w:szCs w:val="28"/>
          </w:rPr>
          <w:t xml:space="preserve"> </w:t>
        </w:r>
        <w:r w:rsidR="00442919">
          <w:rPr>
            <w:sz w:val="28"/>
            <w:szCs w:val="28"/>
          </w:rPr>
          <w:t>закон</w:t>
        </w:r>
        <w:r w:rsidR="00065D04">
          <w:rPr>
            <w:sz w:val="28"/>
            <w:szCs w:val="28"/>
          </w:rPr>
          <w:t>ами</w:t>
        </w:r>
        <w:r w:rsidR="00442919">
          <w:rPr>
            <w:sz w:val="28"/>
            <w:szCs w:val="28"/>
          </w:rPr>
          <w:t xml:space="preserve"> от 21 декабря 1994 г. № 68-ФЗ «</w:t>
        </w:r>
        <w:r w:rsidR="00442919" w:rsidRPr="005007E0">
          <w:rPr>
            <w:sz w:val="28"/>
            <w:szCs w:val="28"/>
          </w:rPr>
          <w:t>О защите населения и территорий от чрезвычайных ситуаций природного и техногенного характера</w:t>
        </w:r>
        <w:r w:rsidR="00442919">
          <w:rPr>
            <w:sz w:val="28"/>
            <w:szCs w:val="28"/>
          </w:rPr>
          <w:t>»</w:t>
        </w:r>
      </w:hyperlink>
      <w:r w:rsidR="00442919" w:rsidRPr="005007E0">
        <w:rPr>
          <w:sz w:val="28"/>
          <w:szCs w:val="28"/>
        </w:rPr>
        <w:t xml:space="preserve">, </w:t>
      </w:r>
      <w:hyperlink r:id="rId9" w:history="1">
        <w:r w:rsidR="00442919">
          <w:rPr>
            <w:sz w:val="28"/>
            <w:szCs w:val="28"/>
          </w:rPr>
          <w:t>от 6 октября 2003 г. №</w:t>
        </w:r>
        <w:r w:rsidR="00442919" w:rsidRPr="005007E0">
          <w:rPr>
            <w:sz w:val="28"/>
            <w:szCs w:val="28"/>
          </w:rPr>
          <w:t xml:space="preserve"> 131-Ф</w:t>
        </w:r>
        <w:r w:rsidR="00442919">
          <w:rPr>
            <w:sz w:val="28"/>
            <w:szCs w:val="28"/>
          </w:rPr>
          <w:t>З «</w:t>
        </w:r>
        <w:r w:rsidR="00442919" w:rsidRPr="005007E0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  <w:r w:rsidR="00442919">
          <w:rPr>
            <w:sz w:val="28"/>
            <w:szCs w:val="28"/>
          </w:rPr>
          <w:t>»</w:t>
        </w:r>
      </w:hyperlink>
      <w:r w:rsidR="00442919" w:rsidRPr="005007E0">
        <w:rPr>
          <w:sz w:val="28"/>
          <w:szCs w:val="28"/>
        </w:rPr>
        <w:t xml:space="preserve">, </w:t>
      </w:r>
      <w:r w:rsidR="00346F84">
        <w:rPr>
          <w:sz w:val="28"/>
          <w:szCs w:val="28"/>
        </w:rPr>
        <w:t xml:space="preserve">Методическими рекомендациями по </w:t>
      </w:r>
      <w:r w:rsidR="00346F84" w:rsidRPr="00346F84">
        <w:rPr>
          <w:rFonts w:ascii="PT Astra Serif" w:hAnsi="PT Astra Serif"/>
          <w:bCs/>
          <w:sz w:val="28"/>
          <w:szCs w:val="28"/>
        </w:rPr>
        <w:t>создания, хранения, использования и восполнения резерва материальных ресурсов для ликвидации чрезвычайных ситуаций</w:t>
      </w:r>
      <w:r w:rsidR="00346F84">
        <w:rPr>
          <w:rFonts w:ascii="PT Astra Serif" w:hAnsi="PT Astra Serif"/>
          <w:bCs/>
          <w:sz w:val="28"/>
          <w:szCs w:val="28"/>
        </w:rPr>
        <w:t xml:space="preserve"> природного и техногенного характера» (утв. МЧС России от </w:t>
      </w:r>
      <w:r w:rsidR="00065D04">
        <w:rPr>
          <w:rFonts w:ascii="PT Astra Serif" w:hAnsi="PT Astra Serif"/>
          <w:bCs/>
          <w:sz w:val="28"/>
          <w:szCs w:val="28"/>
        </w:rPr>
        <w:t>19.03.2021 № 2-4-71-5-11)</w:t>
      </w:r>
      <w:r w:rsidR="001605AD" w:rsidRPr="00346F84">
        <w:rPr>
          <w:rFonts w:ascii="PT Astra Serif" w:hAnsi="PT Astra Serif"/>
          <w:color w:val="000000"/>
          <w:sz w:val="28"/>
          <w:szCs w:val="28"/>
        </w:rPr>
        <w:t>в выполнении мероприятий по снижению риск</w:t>
      </w:r>
      <w:r w:rsidR="001605AD">
        <w:rPr>
          <w:rFonts w:ascii="PT Astra Serif" w:hAnsi="PT Astra Serif"/>
          <w:color w:val="000000"/>
          <w:sz w:val="28"/>
          <w:szCs w:val="28"/>
        </w:rPr>
        <w:t xml:space="preserve">а, смягчению и ликвидации последствий чрезвычайных ситуаций, работы по реализации государственной политики в </w:t>
      </w:r>
      <w:r w:rsidR="00A63B5E">
        <w:rPr>
          <w:rFonts w:ascii="PT Astra Serif" w:hAnsi="PT Astra Serif"/>
          <w:color w:val="000000"/>
          <w:sz w:val="28"/>
          <w:szCs w:val="28"/>
        </w:rPr>
        <w:t xml:space="preserve">области пожарной безопасности на территории района, </w:t>
      </w:r>
      <w:r w:rsidR="008A0D96" w:rsidRPr="0097113F">
        <w:rPr>
          <w:rFonts w:ascii="PT Astra Serif" w:hAnsi="PT Astra Serif"/>
          <w:color w:val="000000"/>
          <w:sz w:val="28"/>
          <w:szCs w:val="28"/>
        </w:rPr>
        <w:t>админи</w:t>
      </w:r>
      <w:r w:rsidR="00AB2F93" w:rsidRPr="0097113F">
        <w:rPr>
          <w:rFonts w:ascii="PT Astra Serif" w:hAnsi="PT Astra Serif"/>
          <w:color w:val="000000"/>
          <w:sz w:val="28"/>
          <w:szCs w:val="28"/>
        </w:rPr>
        <w:t xml:space="preserve">страция Аткарского муниципального района </w:t>
      </w:r>
      <w:r w:rsidRPr="0097113F">
        <w:rPr>
          <w:rFonts w:ascii="PT Astra Serif" w:hAnsi="PT Astra Serif"/>
          <w:b/>
          <w:sz w:val="28"/>
          <w:szCs w:val="28"/>
        </w:rPr>
        <w:t>ПОСТАНОВЛЯ</w:t>
      </w:r>
      <w:r w:rsidR="00AB2F93" w:rsidRPr="0097113F">
        <w:rPr>
          <w:rFonts w:ascii="PT Astra Serif" w:hAnsi="PT Astra Serif"/>
          <w:b/>
          <w:sz w:val="28"/>
          <w:szCs w:val="28"/>
        </w:rPr>
        <w:t>ЕТ</w:t>
      </w:r>
      <w:r w:rsidRPr="0097113F">
        <w:rPr>
          <w:rFonts w:ascii="PT Astra Serif" w:hAnsi="PT Astra Serif"/>
          <w:b/>
          <w:sz w:val="28"/>
          <w:szCs w:val="28"/>
        </w:rPr>
        <w:t>:</w:t>
      </w:r>
    </w:p>
    <w:p w:rsidR="00B96263" w:rsidRPr="0097113F" w:rsidRDefault="00C768EA" w:rsidP="00346059">
      <w:pPr>
        <w:widowControl w:val="0"/>
        <w:shd w:val="clear" w:color="auto" w:fill="FFFFFF"/>
        <w:autoSpaceDE w:val="0"/>
        <w:autoSpaceDN w:val="0"/>
        <w:adjustRightInd w:val="0"/>
        <w:ind w:right="6" w:firstLine="567"/>
        <w:jc w:val="both"/>
        <w:rPr>
          <w:rFonts w:ascii="PT Astra Serif" w:hAnsi="PT Astra Serif"/>
          <w:bCs/>
          <w:sz w:val="28"/>
          <w:szCs w:val="28"/>
        </w:rPr>
      </w:pPr>
      <w:r w:rsidRPr="0097113F">
        <w:rPr>
          <w:rFonts w:ascii="PT Astra Serif" w:hAnsi="PT Astra Serif"/>
          <w:sz w:val="28"/>
          <w:szCs w:val="28"/>
        </w:rPr>
        <w:t>1.</w:t>
      </w:r>
      <w:r w:rsidR="00B96263" w:rsidRPr="0097113F">
        <w:rPr>
          <w:rFonts w:ascii="PT Astra Serif" w:hAnsi="PT Astra Serif"/>
          <w:sz w:val="28"/>
          <w:szCs w:val="28"/>
        </w:rPr>
        <w:t xml:space="preserve">Внести </w:t>
      </w:r>
      <w:r w:rsidR="00A63B5E">
        <w:rPr>
          <w:rFonts w:ascii="PT Astra Serif" w:hAnsi="PT Astra Serif"/>
          <w:sz w:val="28"/>
          <w:szCs w:val="28"/>
        </w:rPr>
        <w:t xml:space="preserve">изменения в Приложение № 2 к </w:t>
      </w:r>
      <w:r w:rsidR="00B96263" w:rsidRPr="0097113F">
        <w:rPr>
          <w:rFonts w:ascii="PT Astra Serif" w:hAnsi="PT Astra Serif"/>
          <w:bCs/>
          <w:sz w:val="28"/>
          <w:szCs w:val="28"/>
        </w:rPr>
        <w:t>постановлени</w:t>
      </w:r>
      <w:r w:rsidR="00A63B5E">
        <w:rPr>
          <w:rFonts w:ascii="PT Astra Serif" w:hAnsi="PT Astra Serif"/>
          <w:bCs/>
          <w:sz w:val="28"/>
          <w:szCs w:val="28"/>
        </w:rPr>
        <w:t>ю</w:t>
      </w:r>
      <w:r w:rsidR="00B265B7">
        <w:rPr>
          <w:rFonts w:ascii="PT Astra Serif" w:hAnsi="PT Astra Serif"/>
          <w:bCs/>
          <w:sz w:val="28"/>
          <w:szCs w:val="28"/>
        </w:rPr>
        <w:t xml:space="preserve"> </w:t>
      </w:r>
      <w:r w:rsidR="008F2574" w:rsidRPr="0097113F">
        <w:rPr>
          <w:rFonts w:ascii="PT Astra Serif" w:hAnsi="PT Astra Serif"/>
          <w:bCs/>
          <w:sz w:val="28"/>
          <w:szCs w:val="28"/>
        </w:rPr>
        <w:t>а</w:t>
      </w:r>
      <w:r w:rsidR="00B96263" w:rsidRPr="0097113F">
        <w:rPr>
          <w:rFonts w:ascii="PT Astra Serif" w:hAnsi="PT Astra Serif"/>
          <w:bCs/>
          <w:sz w:val="28"/>
          <w:szCs w:val="28"/>
        </w:rPr>
        <w:t>дминистрации Аткарского муниципального района от</w:t>
      </w:r>
      <w:r w:rsidR="00280E7D" w:rsidRPr="00280E7D">
        <w:rPr>
          <w:rFonts w:ascii="PT Astra Serif" w:hAnsi="PT Astra Serif"/>
          <w:bCs/>
          <w:sz w:val="28"/>
          <w:szCs w:val="28"/>
        </w:rPr>
        <w:t xml:space="preserve"> </w:t>
      </w:r>
      <w:r w:rsidR="008D2545" w:rsidRPr="008D2545">
        <w:rPr>
          <w:rFonts w:ascii="PT Astra Serif" w:hAnsi="PT Astra Serif"/>
          <w:bCs/>
          <w:sz w:val="28"/>
          <w:szCs w:val="28"/>
        </w:rPr>
        <w:t xml:space="preserve">11.08.2021 № 572 </w:t>
      </w:r>
      <w:r w:rsidR="00280E7D" w:rsidRPr="00280E7D">
        <w:rPr>
          <w:rFonts w:ascii="PT Astra Serif" w:hAnsi="PT Astra Serif"/>
          <w:bCs/>
          <w:sz w:val="28"/>
          <w:szCs w:val="28"/>
        </w:rPr>
        <w:br/>
      </w:r>
      <w:r w:rsidR="008D2545" w:rsidRPr="008D2545">
        <w:rPr>
          <w:rFonts w:ascii="PT Astra Serif" w:hAnsi="PT Astra Serif"/>
          <w:bCs/>
          <w:sz w:val="28"/>
          <w:szCs w:val="28"/>
        </w:rPr>
        <w:t xml:space="preserve">«О порядке создания, хранения, использования и восполнения резерва материальных ресурсов для ликвидации чрезвычайных ситуаций </w:t>
      </w:r>
      <w:r w:rsidR="00280E7D" w:rsidRPr="00280E7D">
        <w:rPr>
          <w:rFonts w:ascii="PT Astra Serif" w:hAnsi="PT Astra Serif"/>
          <w:bCs/>
          <w:sz w:val="28"/>
          <w:szCs w:val="28"/>
        </w:rPr>
        <w:br/>
      </w:r>
      <w:r w:rsidR="008D2545" w:rsidRPr="008D2545">
        <w:rPr>
          <w:rFonts w:ascii="PT Astra Serif" w:hAnsi="PT Astra Serif"/>
          <w:bCs/>
          <w:sz w:val="28"/>
          <w:szCs w:val="28"/>
        </w:rPr>
        <w:t>на территории Аткарского муниципального района»</w:t>
      </w:r>
      <w:r w:rsidR="00F35AE1" w:rsidRPr="00F35AE1">
        <w:rPr>
          <w:rFonts w:ascii="PT Astra Serif" w:hAnsi="PT Astra Serif"/>
          <w:bCs/>
          <w:sz w:val="28"/>
          <w:szCs w:val="28"/>
        </w:rPr>
        <w:t xml:space="preserve"> </w:t>
      </w:r>
      <w:r w:rsidR="0076242F">
        <w:rPr>
          <w:rFonts w:ascii="PT Astra Serif" w:hAnsi="PT Astra Serif"/>
          <w:bCs/>
          <w:sz w:val="28"/>
          <w:szCs w:val="28"/>
        </w:rPr>
        <w:t xml:space="preserve">и </w:t>
      </w:r>
      <w:r w:rsidR="007B604E">
        <w:rPr>
          <w:rFonts w:ascii="PT Astra Serif" w:hAnsi="PT Astra Serif"/>
          <w:bCs/>
          <w:sz w:val="28"/>
          <w:szCs w:val="28"/>
        </w:rPr>
        <w:t>изложить Приложение № 2 в новой редакции.</w:t>
      </w:r>
    </w:p>
    <w:p w:rsidR="00985228" w:rsidRPr="0097113F" w:rsidRDefault="00985228" w:rsidP="007B604E">
      <w:pPr>
        <w:tabs>
          <w:tab w:val="left" w:pos="1134"/>
        </w:tabs>
        <w:spacing w:line="21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97113F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7B604E">
        <w:rPr>
          <w:rFonts w:ascii="PT Astra Serif" w:hAnsi="PT Astra Serif"/>
          <w:sz w:val="28"/>
          <w:szCs w:val="28"/>
        </w:rPr>
        <w:t xml:space="preserve">  Признать утратившим силу Приложение № 2 к </w:t>
      </w:r>
      <w:r w:rsidR="007B604E" w:rsidRPr="0097113F">
        <w:rPr>
          <w:rFonts w:ascii="PT Astra Serif" w:hAnsi="PT Astra Serif"/>
          <w:bCs/>
          <w:sz w:val="28"/>
          <w:szCs w:val="28"/>
        </w:rPr>
        <w:t>постановлени</w:t>
      </w:r>
      <w:r w:rsidR="007B604E">
        <w:rPr>
          <w:rFonts w:ascii="PT Astra Serif" w:hAnsi="PT Astra Serif"/>
          <w:bCs/>
          <w:sz w:val="28"/>
          <w:szCs w:val="28"/>
        </w:rPr>
        <w:t>ю</w:t>
      </w:r>
      <w:r w:rsidR="007B604E" w:rsidRPr="0097113F">
        <w:rPr>
          <w:rFonts w:ascii="PT Astra Serif" w:hAnsi="PT Astra Serif"/>
          <w:bCs/>
          <w:sz w:val="28"/>
          <w:szCs w:val="28"/>
        </w:rPr>
        <w:t xml:space="preserve"> администрации Аткарского муниципального района от </w:t>
      </w:r>
      <w:r w:rsidR="008D2545" w:rsidRPr="008D2545">
        <w:rPr>
          <w:rFonts w:ascii="PT Astra Serif" w:hAnsi="PT Astra Serif"/>
          <w:bCs/>
          <w:sz w:val="28"/>
          <w:szCs w:val="28"/>
        </w:rPr>
        <w:t xml:space="preserve">11.08.2021 г. № 572 «О порядке создания, хранения, использования и восполнения резерва материальных ресурсов для ликвидации чрезвычайных ситуаций </w:t>
      </w:r>
      <w:r w:rsidR="00280E7D" w:rsidRPr="00280E7D">
        <w:rPr>
          <w:rFonts w:ascii="PT Astra Serif" w:hAnsi="PT Astra Serif"/>
          <w:bCs/>
          <w:sz w:val="28"/>
          <w:szCs w:val="28"/>
        </w:rPr>
        <w:br/>
      </w:r>
      <w:r w:rsidR="008D2545" w:rsidRPr="008D2545">
        <w:rPr>
          <w:rFonts w:ascii="PT Astra Serif" w:hAnsi="PT Astra Serif"/>
          <w:bCs/>
          <w:sz w:val="28"/>
          <w:szCs w:val="28"/>
        </w:rPr>
        <w:t>на территории Аткарского муниципального района»</w:t>
      </w:r>
      <w:r w:rsidR="008D2545">
        <w:rPr>
          <w:rFonts w:ascii="PT Astra Serif" w:hAnsi="PT Astra Serif"/>
          <w:bCs/>
          <w:sz w:val="28"/>
          <w:szCs w:val="28"/>
        </w:rPr>
        <w:t>.</w:t>
      </w:r>
    </w:p>
    <w:p w:rsidR="00BF0DAB" w:rsidRPr="0097113F" w:rsidRDefault="00877362" w:rsidP="00BF0DA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7113F">
        <w:rPr>
          <w:rFonts w:ascii="PT Astra Serif" w:hAnsi="PT Astra Serif"/>
          <w:sz w:val="28"/>
          <w:szCs w:val="28"/>
        </w:rPr>
        <w:t>3</w:t>
      </w:r>
      <w:r w:rsidR="00782951" w:rsidRPr="0097113F">
        <w:rPr>
          <w:rFonts w:ascii="PT Astra Serif" w:hAnsi="PT Astra Serif"/>
          <w:sz w:val="28"/>
          <w:szCs w:val="28"/>
        </w:rPr>
        <w:t xml:space="preserve">. </w:t>
      </w:r>
      <w:r w:rsidR="00C768EA" w:rsidRPr="0097113F">
        <w:rPr>
          <w:rFonts w:ascii="PT Astra Serif" w:hAnsi="PT Astra Serif"/>
          <w:sz w:val="28"/>
          <w:szCs w:val="28"/>
        </w:rPr>
        <w:t>Контроль за исполнением данн</w:t>
      </w:r>
      <w:r w:rsidR="00782951" w:rsidRPr="0097113F">
        <w:rPr>
          <w:rFonts w:ascii="PT Astra Serif" w:hAnsi="PT Astra Serif"/>
          <w:sz w:val="28"/>
          <w:szCs w:val="28"/>
        </w:rPr>
        <w:t>ого пос</w:t>
      </w:r>
      <w:r w:rsidR="00BF0DAB" w:rsidRPr="0097113F">
        <w:rPr>
          <w:rFonts w:ascii="PT Astra Serif" w:hAnsi="PT Astra Serif"/>
          <w:sz w:val="28"/>
          <w:szCs w:val="28"/>
        </w:rPr>
        <w:t xml:space="preserve">тановления возложить </w:t>
      </w:r>
      <w:r w:rsidR="00280E7D" w:rsidRPr="00280E7D">
        <w:rPr>
          <w:rFonts w:ascii="PT Astra Serif" w:hAnsi="PT Astra Serif"/>
          <w:sz w:val="28"/>
          <w:szCs w:val="28"/>
        </w:rPr>
        <w:br/>
      </w:r>
      <w:r w:rsidR="00BF0DAB" w:rsidRPr="0097113F">
        <w:rPr>
          <w:rFonts w:ascii="PT Astra Serif" w:hAnsi="PT Astra Serif"/>
          <w:sz w:val="28"/>
          <w:szCs w:val="28"/>
        </w:rPr>
        <w:t>на первого заместителя главы администрации Аткарского муниципального района Егорова</w:t>
      </w:r>
      <w:r w:rsidR="004B69AC">
        <w:rPr>
          <w:rFonts w:ascii="PT Astra Serif" w:hAnsi="PT Astra Serif"/>
          <w:sz w:val="28"/>
          <w:szCs w:val="28"/>
        </w:rPr>
        <w:t xml:space="preserve"> К.А</w:t>
      </w:r>
      <w:r w:rsidR="00BF0DAB" w:rsidRPr="0097113F">
        <w:rPr>
          <w:rFonts w:ascii="PT Astra Serif" w:hAnsi="PT Astra Serif"/>
          <w:sz w:val="28"/>
          <w:szCs w:val="28"/>
        </w:rPr>
        <w:t>.</w:t>
      </w:r>
    </w:p>
    <w:p w:rsidR="00777F17" w:rsidRPr="0097113F" w:rsidRDefault="00777F17" w:rsidP="00777F17">
      <w:pPr>
        <w:overflowPunct w:val="0"/>
        <w:autoSpaceDE w:val="0"/>
        <w:autoSpaceDN w:val="0"/>
        <w:adjustRightInd w:val="0"/>
        <w:ind w:right="-6" w:firstLine="567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77F17" w:rsidRPr="0097113F" w:rsidRDefault="00777F17" w:rsidP="00777F17">
      <w:pPr>
        <w:overflowPunct w:val="0"/>
        <w:autoSpaceDE w:val="0"/>
        <w:autoSpaceDN w:val="0"/>
        <w:adjustRightInd w:val="0"/>
        <w:ind w:right="-6" w:firstLine="567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BF0DAB" w:rsidRPr="00F35AE1" w:rsidRDefault="00BF0DAB" w:rsidP="00BF0DAB">
      <w:pPr>
        <w:pStyle w:val="a8"/>
        <w:ind w:firstLine="0"/>
        <w:rPr>
          <w:rFonts w:ascii="PT Astra Serif" w:hAnsi="PT Astra Serif"/>
          <w:b/>
          <w:bCs/>
        </w:rPr>
      </w:pPr>
      <w:r w:rsidRPr="0097113F">
        <w:rPr>
          <w:rFonts w:ascii="PT Astra Serif" w:hAnsi="PT Astra Serif"/>
          <w:b/>
          <w:bCs/>
        </w:rPr>
        <w:t xml:space="preserve">Глава муниципального района                                                     </w:t>
      </w:r>
      <w:r w:rsidR="00F35AE1">
        <w:rPr>
          <w:rFonts w:ascii="PT Astra Serif" w:hAnsi="PT Astra Serif"/>
          <w:b/>
          <w:bCs/>
        </w:rPr>
        <w:t>А.А. Глухов</w:t>
      </w:r>
    </w:p>
    <w:p w:rsidR="00782951" w:rsidRPr="0097113F" w:rsidRDefault="00782951" w:rsidP="00C768EA">
      <w:pPr>
        <w:rPr>
          <w:rFonts w:ascii="PT Astra Serif" w:hAnsi="PT Astra Serif"/>
          <w:sz w:val="28"/>
          <w:szCs w:val="28"/>
        </w:rPr>
      </w:pPr>
    </w:p>
    <w:p w:rsidR="00782951" w:rsidRPr="0097113F" w:rsidRDefault="00782951" w:rsidP="00C768EA">
      <w:pPr>
        <w:rPr>
          <w:rFonts w:ascii="PT Astra Serif" w:hAnsi="PT Astra Serif"/>
          <w:sz w:val="28"/>
          <w:szCs w:val="28"/>
        </w:rPr>
      </w:pPr>
    </w:p>
    <w:p w:rsidR="00777F17" w:rsidRPr="0097113F" w:rsidRDefault="00777F17" w:rsidP="00C768EA">
      <w:pPr>
        <w:rPr>
          <w:rFonts w:ascii="PT Astra Serif" w:hAnsi="PT Astra Serif"/>
          <w:sz w:val="28"/>
          <w:szCs w:val="28"/>
        </w:rPr>
      </w:pPr>
    </w:p>
    <w:p w:rsidR="0048495A" w:rsidRPr="0097113F" w:rsidRDefault="0048495A" w:rsidP="00C768EA">
      <w:pPr>
        <w:rPr>
          <w:rFonts w:ascii="PT Astra Serif" w:hAnsi="PT Astra Serif"/>
          <w:sz w:val="28"/>
          <w:szCs w:val="28"/>
        </w:rPr>
      </w:pPr>
    </w:p>
    <w:p w:rsidR="0048495A" w:rsidRPr="0097113F" w:rsidRDefault="0048495A" w:rsidP="00C768EA">
      <w:pPr>
        <w:rPr>
          <w:rFonts w:ascii="PT Astra Serif" w:hAnsi="PT Astra Serif"/>
          <w:sz w:val="28"/>
          <w:szCs w:val="28"/>
        </w:rPr>
      </w:pPr>
    </w:p>
    <w:p w:rsidR="0048495A" w:rsidRPr="0097113F" w:rsidRDefault="0048495A" w:rsidP="00C768EA">
      <w:pPr>
        <w:rPr>
          <w:rFonts w:ascii="PT Astra Serif" w:hAnsi="PT Astra Serif"/>
          <w:sz w:val="28"/>
          <w:szCs w:val="28"/>
        </w:rPr>
      </w:pPr>
    </w:p>
    <w:p w:rsidR="000148C3" w:rsidRPr="0004639B" w:rsidRDefault="000148C3" w:rsidP="00C768EA">
      <w:pPr>
        <w:rPr>
          <w:rFonts w:ascii="PT Astra Serif" w:hAnsi="PT Astra Serif"/>
          <w:sz w:val="28"/>
          <w:szCs w:val="28"/>
        </w:rPr>
      </w:pPr>
    </w:p>
    <w:p w:rsidR="0048495A" w:rsidRDefault="0048495A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786E76" w:rsidRDefault="00786E76" w:rsidP="00C768EA">
      <w:pPr>
        <w:rPr>
          <w:rFonts w:ascii="PT Astra Serif" w:hAnsi="PT Astra Serif"/>
          <w:sz w:val="28"/>
          <w:szCs w:val="28"/>
        </w:rPr>
      </w:pPr>
    </w:p>
    <w:p w:rsidR="00246C78" w:rsidRDefault="00246C78" w:rsidP="00C768EA">
      <w:pPr>
        <w:rPr>
          <w:rFonts w:ascii="PT Astra Serif" w:hAnsi="PT Astra Serif"/>
          <w:sz w:val="28"/>
          <w:szCs w:val="28"/>
        </w:rPr>
      </w:pPr>
    </w:p>
    <w:p w:rsidR="00246C78" w:rsidRDefault="00246C78" w:rsidP="00C768EA">
      <w:pPr>
        <w:rPr>
          <w:rFonts w:ascii="PT Astra Serif" w:hAnsi="PT Astra Serif"/>
          <w:sz w:val="28"/>
          <w:szCs w:val="28"/>
        </w:rPr>
      </w:pPr>
    </w:p>
    <w:p w:rsidR="00246C78" w:rsidRDefault="00246C78" w:rsidP="00C768EA">
      <w:pPr>
        <w:rPr>
          <w:rFonts w:ascii="PT Astra Serif" w:hAnsi="PT Astra Serif"/>
          <w:sz w:val="28"/>
          <w:szCs w:val="28"/>
        </w:rPr>
      </w:pPr>
    </w:p>
    <w:p w:rsidR="00246C78" w:rsidRDefault="00246C78" w:rsidP="00C768EA">
      <w:pPr>
        <w:rPr>
          <w:rFonts w:ascii="PT Astra Serif" w:hAnsi="PT Astra Serif"/>
          <w:sz w:val="28"/>
          <w:szCs w:val="28"/>
        </w:rPr>
      </w:pPr>
    </w:p>
    <w:p w:rsidR="00246C78" w:rsidRDefault="00246C78" w:rsidP="00C768EA">
      <w:pPr>
        <w:rPr>
          <w:rFonts w:ascii="PT Astra Serif" w:hAnsi="PT Astra Serif"/>
          <w:sz w:val="28"/>
          <w:szCs w:val="28"/>
        </w:rPr>
      </w:pPr>
    </w:p>
    <w:p w:rsidR="00F84E51" w:rsidRDefault="00F84E51" w:rsidP="00C768EA">
      <w:pPr>
        <w:rPr>
          <w:rFonts w:ascii="PT Astra Serif" w:hAnsi="PT Astra Serif"/>
          <w:sz w:val="28"/>
          <w:szCs w:val="28"/>
        </w:rPr>
      </w:pPr>
    </w:p>
    <w:p w:rsidR="00F84E51" w:rsidRDefault="00F84E51" w:rsidP="00C768EA">
      <w:pPr>
        <w:rPr>
          <w:rFonts w:ascii="PT Astra Serif" w:hAnsi="PT Astra Serif"/>
          <w:sz w:val="28"/>
          <w:szCs w:val="28"/>
        </w:rPr>
      </w:pPr>
    </w:p>
    <w:p w:rsidR="00F84E51" w:rsidRDefault="00F84E51" w:rsidP="00C768EA">
      <w:pPr>
        <w:rPr>
          <w:rFonts w:ascii="PT Astra Serif" w:hAnsi="PT Astra Serif"/>
          <w:sz w:val="28"/>
          <w:szCs w:val="28"/>
        </w:rPr>
      </w:pPr>
    </w:p>
    <w:p w:rsidR="00F84E51" w:rsidRDefault="00F84E51" w:rsidP="00C768EA">
      <w:pPr>
        <w:rPr>
          <w:rFonts w:ascii="PT Astra Serif" w:hAnsi="PT Astra Serif"/>
          <w:sz w:val="28"/>
          <w:szCs w:val="28"/>
        </w:rPr>
      </w:pPr>
    </w:p>
    <w:p w:rsidR="004B69AC" w:rsidRDefault="004B69AC" w:rsidP="008D2545">
      <w:pPr>
        <w:pStyle w:val="ConsPlusNormal"/>
        <w:spacing w:line="271" w:lineRule="auto"/>
        <w:ind w:left="5103" w:right="57" w:hanging="425"/>
        <w:outlineLvl w:val="0"/>
        <w:rPr>
          <w:rFonts w:ascii="Times New Roman" w:hAnsi="Times New Roman" w:cs="Times New Roman"/>
          <w:sz w:val="28"/>
          <w:szCs w:val="28"/>
        </w:rPr>
      </w:pPr>
    </w:p>
    <w:p w:rsidR="008D2545" w:rsidRDefault="00657B74" w:rsidP="008D2545">
      <w:pPr>
        <w:pStyle w:val="ConsPlusNormal"/>
        <w:spacing w:line="271" w:lineRule="auto"/>
        <w:ind w:left="5103" w:right="57" w:hanging="42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57B74" w:rsidRPr="000E4F04" w:rsidRDefault="00B265B7" w:rsidP="008D2545">
      <w:pPr>
        <w:pStyle w:val="ConsPlusNormal"/>
        <w:spacing w:line="271" w:lineRule="auto"/>
        <w:ind w:left="4678" w:right="57" w:hanging="42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7B74" w:rsidRPr="000E4F04">
        <w:rPr>
          <w:rFonts w:ascii="Times New Roman" w:hAnsi="Times New Roman" w:cs="Times New Roman"/>
          <w:sz w:val="28"/>
          <w:szCs w:val="28"/>
        </w:rPr>
        <w:t xml:space="preserve">к </w:t>
      </w:r>
      <w:r w:rsidR="00657B74">
        <w:rPr>
          <w:rFonts w:ascii="Times New Roman" w:hAnsi="Times New Roman" w:cs="Times New Roman"/>
          <w:sz w:val="28"/>
          <w:szCs w:val="28"/>
        </w:rPr>
        <w:t>по</w:t>
      </w:r>
      <w:r w:rsidR="00657B74" w:rsidRPr="000E4F04">
        <w:rPr>
          <w:rFonts w:ascii="Times New Roman" w:hAnsi="Times New Roman" w:cs="Times New Roman"/>
          <w:sz w:val="28"/>
          <w:szCs w:val="28"/>
        </w:rPr>
        <w:t>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545" w:rsidRPr="0097113F">
        <w:rPr>
          <w:rFonts w:ascii="PT Astra Serif" w:hAnsi="PT Astra Serif"/>
          <w:bCs/>
          <w:sz w:val="28"/>
          <w:szCs w:val="28"/>
        </w:rPr>
        <w:t>администрации Аткарского муниципального района</w:t>
      </w:r>
    </w:p>
    <w:tbl>
      <w:tblPr>
        <w:tblW w:w="9579" w:type="dxa"/>
        <w:tblLook w:val="01E0"/>
      </w:tblPr>
      <w:tblGrid>
        <w:gridCol w:w="4536"/>
        <w:gridCol w:w="5043"/>
      </w:tblGrid>
      <w:tr w:rsidR="00ED3214" w:rsidRPr="00A3082D" w:rsidTr="00ED3214">
        <w:tc>
          <w:tcPr>
            <w:tcW w:w="4536" w:type="dxa"/>
            <w:shd w:val="clear" w:color="auto" w:fill="auto"/>
          </w:tcPr>
          <w:p w:rsidR="00ED3214" w:rsidRPr="00A3082D" w:rsidRDefault="00ED3214" w:rsidP="006A3B4C">
            <w:pPr>
              <w:keepNext/>
              <w:jc w:val="right"/>
              <w:rPr>
                <w:rStyle w:val="ae"/>
                <w:bCs w:val="0"/>
                <w:sz w:val="28"/>
                <w:szCs w:val="28"/>
              </w:rPr>
            </w:pPr>
          </w:p>
        </w:tc>
        <w:tc>
          <w:tcPr>
            <w:tcW w:w="5043" w:type="dxa"/>
            <w:shd w:val="clear" w:color="auto" w:fill="auto"/>
          </w:tcPr>
          <w:p w:rsidR="00ED3214" w:rsidRPr="00ED3214" w:rsidRDefault="00ED3214" w:rsidP="00ED3214">
            <w:pPr>
              <w:keepNext/>
              <w:ind w:left="-533" w:firstLine="567"/>
              <w:rPr>
                <w:rStyle w:val="ae"/>
                <w:b w:val="0"/>
                <w:bCs w:val="0"/>
                <w:sz w:val="28"/>
                <w:szCs w:val="28"/>
              </w:rPr>
            </w:pPr>
            <w:r w:rsidRPr="00ED3214">
              <w:rPr>
                <w:rStyle w:val="ae"/>
                <w:b w:val="0"/>
                <w:bCs w:val="0"/>
                <w:sz w:val="28"/>
                <w:szCs w:val="28"/>
              </w:rPr>
              <w:t>от _________________ № ________</w:t>
            </w:r>
          </w:p>
        </w:tc>
      </w:tr>
    </w:tbl>
    <w:p w:rsidR="00ED3214" w:rsidRPr="00B76DE8" w:rsidRDefault="00ED3214" w:rsidP="00ED3214">
      <w:pPr>
        <w:keepNext/>
        <w:ind w:firstLine="720"/>
        <w:jc w:val="right"/>
      </w:pPr>
    </w:p>
    <w:p w:rsidR="00ED3214" w:rsidRDefault="00ED3214" w:rsidP="00ED3214">
      <w:pPr>
        <w:ind w:left="4536"/>
        <w:jc w:val="right"/>
        <w:rPr>
          <w:bCs/>
        </w:rPr>
      </w:pPr>
    </w:p>
    <w:p w:rsidR="00ED3214" w:rsidRPr="00B76DE8" w:rsidRDefault="00ED3214" w:rsidP="00ED3214">
      <w:pPr>
        <w:ind w:left="4536"/>
        <w:jc w:val="right"/>
        <w:rPr>
          <w:bCs/>
        </w:rPr>
      </w:pPr>
    </w:p>
    <w:p w:rsidR="00ED3214" w:rsidRDefault="00ED3214" w:rsidP="00ED3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Номенклатура </w:t>
      </w:r>
    </w:p>
    <w:p w:rsidR="00ED3214" w:rsidRPr="008B0674" w:rsidRDefault="00ED3214" w:rsidP="00ED3214">
      <w:pPr>
        <w:jc w:val="center"/>
        <w:rPr>
          <w:b/>
          <w:bCs/>
        </w:rPr>
      </w:pPr>
      <w:r w:rsidRPr="008B0674">
        <w:rPr>
          <w:b/>
          <w:sz w:val="28"/>
          <w:szCs w:val="28"/>
        </w:rPr>
        <w:t xml:space="preserve">и объемы резерва материальных ресурсов администрации Аткарского муниципального района для ликвидации чрезвычайных ситуаций </w:t>
      </w:r>
    </w:p>
    <w:p w:rsidR="00ED3214" w:rsidRPr="00B76DE8" w:rsidRDefault="00ED3214" w:rsidP="00ED3214">
      <w:pPr>
        <w:rPr>
          <w:bCs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7"/>
        <w:gridCol w:w="5283"/>
        <w:gridCol w:w="1410"/>
        <w:gridCol w:w="1032"/>
        <w:gridCol w:w="1059"/>
      </w:tblGrid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</w:rPr>
              <w:t>Единица       измерения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</w:tr>
      <w:tr w:rsidR="00352D49" w:rsidRPr="00352D49" w:rsidTr="006A3B4C">
        <w:tc>
          <w:tcPr>
            <w:tcW w:w="788" w:type="dxa"/>
            <w:vAlign w:val="center"/>
          </w:tcPr>
          <w:p w:rsidR="00352D49" w:rsidRPr="00352D49" w:rsidRDefault="00352D49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294" w:type="dxa"/>
            <w:vAlign w:val="center"/>
          </w:tcPr>
          <w:p w:rsidR="00352D49" w:rsidRPr="00352D49" w:rsidRDefault="00352D49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10" w:type="dxa"/>
            <w:vAlign w:val="center"/>
          </w:tcPr>
          <w:p w:rsidR="00352D49" w:rsidRPr="00352D49" w:rsidRDefault="00352D49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9" w:type="dxa"/>
            <w:gridSpan w:val="2"/>
            <w:vAlign w:val="center"/>
          </w:tcPr>
          <w:p w:rsidR="00352D49" w:rsidRPr="00352D49" w:rsidRDefault="00352D49" w:rsidP="006A3B4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IV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I</w:t>
            </w: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. Продовольствие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 Сухой паек (на 150 чел</w:t>
            </w:r>
            <w:r w:rsidR="00810AE2" w:rsidRPr="00352D49">
              <w:rPr>
                <w:rFonts w:ascii="PT Astra Serif" w:hAnsi="PT Astra Serif"/>
                <w:sz w:val="24"/>
                <w:szCs w:val="24"/>
              </w:rPr>
              <w:t>.</w:t>
            </w:r>
            <w:r w:rsidRPr="00352D49">
              <w:rPr>
                <w:rFonts w:ascii="PT Astra Serif" w:hAnsi="PT Astra Serif"/>
                <w:sz w:val="24"/>
                <w:szCs w:val="24"/>
              </w:rPr>
              <w:t xml:space="preserve"> в течение 3 суток)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450</w:t>
            </w:r>
            <w:r w:rsidR="00810AE2" w:rsidRPr="00352D49">
              <w:rPr>
                <w:rFonts w:ascii="PT Astra Serif" w:hAnsi="PT Astra Serif"/>
                <w:bCs/>
                <w:sz w:val="24"/>
                <w:szCs w:val="24"/>
              </w:rPr>
              <w:t>,0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консервы мясные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28,125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консервы мясорастительные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225,0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сахар-рафинад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60,75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1.4.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чай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0,9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1.5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сухари или галеты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67,5</w:t>
            </w:r>
          </w:p>
        </w:tc>
      </w:tr>
      <w:tr w:rsidR="00810AE2" w:rsidRPr="00352D49" w:rsidTr="006A3B4C">
        <w:tc>
          <w:tcPr>
            <w:tcW w:w="788" w:type="dxa"/>
            <w:vAlign w:val="center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1.6.</w:t>
            </w:r>
          </w:p>
        </w:tc>
        <w:tc>
          <w:tcPr>
            <w:tcW w:w="5294" w:type="dxa"/>
            <w:vAlign w:val="center"/>
          </w:tcPr>
          <w:p w:rsidR="00810AE2" w:rsidRPr="00352D49" w:rsidRDefault="00810AE2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мука для выпечки хлеба и х/б изделий</w:t>
            </w:r>
          </w:p>
        </w:tc>
        <w:tc>
          <w:tcPr>
            <w:tcW w:w="1410" w:type="dxa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207,0</w:t>
            </w:r>
          </w:p>
        </w:tc>
      </w:tr>
      <w:tr w:rsidR="00810AE2" w:rsidRPr="00352D49" w:rsidTr="006A3B4C">
        <w:tc>
          <w:tcPr>
            <w:tcW w:w="788" w:type="dxa"/>
            <w:vAlign w:val="center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1.7.</w:t>
            </w:r>
          </w:p>
        </w:tc>
        <w:tc>
          <w:tcPr>
            <w:tcW w:w="5294" w:type="dxa"/>
            <w:vAlign w:val="center"/>
          </w:tcPr>
          <w:p w:rsidR="00810AE2" w:rsidRPr="00352D49" w:rsidRDefault="00810AE2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крупа гречневая</w:t>
            </w:r>
          </w:p>
        </w:tc>
        <w:tc>
          <w:tcPr>
            <w:tcW w:w="1410" w:type="dxa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18,0</w:t>
            </w:r>
          </w:p>
        </w:tc>
      </w:tr>
      <w:tr w:rsidR="00810AE2" w:rsidRPr="00352D49" w:rsidTr="006A3B4C">
        <w:tc>
          <w:tcPr>
            <w:tcW w:w="788" w:type="dxa"/>
            <w:vAlign w:val="center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1.8.</w:t>
            </w:r>
          </w:p>
        </w:tc>
        <w:tc>
          <w:tcPr>
            <w:tcW w:w="5294" w:type="dxa"/>
            <w:vAlign w:val="center"/>
          </w:tcPr>
          <w:p w:rsidR="00810AE2" w:rsidRPr="00352D49" w:rsidRDefault="00810AE2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крупа рисовая</w:t>
            </w:r>
          </w:p>
        </w:tc>
        <w:tc>
          <w:tcPr>
            <w:tcW w:w="1410" w:type="dxa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18,0</w:t>
            </w:r>
          </w:p>
        </w:tc>
      </w:tr>
      <w:tr w:rsidR="00810AE2" w:rsidRPr="00352D49" w:rsidTr="006A3B4C">
        <w:tc>
          <w:tcPr>
            <w:tcW w:w="788" w:type="dxa"/>
            <w:vAlign w:val="center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1.9.</w:t>
            </w:r>
          </w:p>
        </w:tc>
        <w:tc>
          <w:tcPr>
            <w:tcW w:w="5294" w:type="dxa"/>
            <w:vAlign w:val="center"/>
          </w:tcPr>
          <w:p w:rsidR="00810AE2" w:rsidRPr="00352D49" w:rsidRDefault="00810AE2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соль поваренная</w:t>
            </w:r>
          </w:p>
        </w:tc>
        <w:tc>
          <w:tcPr>
            <w:tcW w:w="1410" w:type="dxa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9,0</w:t>
            </w:r>
          </w:p>
        </w:tc>
      </w:tr>
      <w:tr w:rsidR="00810AE2" w:rsidRPr="00352D49" w:rsidTr="006A3B4C">
        <w:tc>
          <w:tcPr>
            <w:tcW w:w="788" w:type="dxa"/>
            <w:vAlign w:val="center"/>
          </w:tcPr>
          <w:p w:rsidR="00810AE2" w:rsidRPr="00352D49" w:rsidRDefault="00057C2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294" w:type="dxa"/>
            <w:vAlign w:val="center"/>
          </w:tcPr>
          <w:p w:rsidR="00810AE2" w:rsidRPr="00352D49" w:rsidRDefault="00810AE2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молочные смеси (на 10 детей возраста до 1 года в течение 3-х суток)</w:t>
            </w:r>
          </w:p>
        </w:tc>
        <w:tc>
          <w:tcPr>
            <w:tcW w:w="1410" w:type="dxa"/>
          </w:tcPr>
          <w:p w:rsidR="00810AE2" w:rsidRPr="00352D49" w:rsidRDefault="00810AE2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810AE2" w:rsidRPr="00352D49" w:rsidRDefault="00057C2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40,5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057C2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  <w:r w:rsidR="00ED3214"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литр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1125,0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Вещевое имущество</w:t>
            </w:r>
            <w:r w:rsidRPr="00352D49">
              <w:rPr>
                <w:rFonts w:ascii="PT Astra Serif" w:hAnsi="PT Astra Serif"/>
                <w:bCs/>
                <w:iCs/>
                <w:sz w:val="24"/>
                <w:szCs w:val="24"/>
              </w:rPr>
              <w:t>(на 150 человек)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:rsidR="00ED3214" w:rsidRPr="00352D49" w:rsidRDefault="00ED3214" w:rsidP="006A3B4C">
            <w:pPr>
              <w:spacing w:line="220" w:lineRule="exact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Для мужчин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spacing w:line="220" w:lineRule="exact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Для женщин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Пальто, куртка (в осенне-весенний и зимний сезон), в т.ч. детские  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шт.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Костюм, в т.ч. детский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шт.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Рубашка, в т.ч. детская 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шт.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4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Платье, в т.ч. детское  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шт.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Носки, в т.ч. детские 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пар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6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Чулки, колготки, в т.ч. детские 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пар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Белье нательное, в т.ч. детское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компл</w:t>
            </w:r>
            <w:r w:rsidRPr="00352D49"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8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Обувь по сезону, в т.ч. детская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пар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9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Перчатки, варежки (в зимний сезон)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пар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Головной убор, в т.ч. детский: шапка, платок (в осенне-весенний и зимний сезон)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шт.</w:t>
            </w:r>
          </w:p>
        </w:tc>
        <w:tc>
          <w:tcPr>
            <w:tcW w:w="1023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  <w:tc>
          <w:tcPr>
            <w:tcW w:w="1056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75/25</w:t>
            </w:r>
          </w:p>
        </w:tc>
      </w:tr>
      <w:tr w:rsidR="00ED3214" w:rsidRPr="00352D49" w:rsidTr="006A3B4C">
        <w:tc>
          <w:tcPr>
            <w:tcW w:w="9571" w:type="dxa"/>
            <w:gridSpan w:val="5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III</w:t>
            </w:r>
            <w:r w:rsidRPr="00352D49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Pr="00352D49">
              <w:rPr>
                <w:rFonts w:ascii="PT Astra Serif" w:hAnsi="PT Astra Serif"/>
                <w:bCs/>
                <w:iCs/>
                <w:sz w:val="24"/>
                <w:szCs w:val="24"/>
              </w:rPr>
              <w:t>Товары первой необходимости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Палатки 4.5х 6.0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Раскладушка 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Подушка 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4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Одеяло 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Посуда разовая (из расчета 3-х разового питания 150 чел. в течение 3-х суток)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="00352D49" w:rsidRPr="00352D49">
              <w:rPr>
                <w:rFonts w:ascii="PT Astra Serif" w:hAnsi="PT Astra Serif"/>
                <w:sz w:val="24"/>
                <w:szCs w:val="24"/>
              </w:rPr>
              <w:t>35</w:t>
            </w:r>
            <w:r w:rsidRPr="00352D4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352D49" w:rsidRPr="00352D49" w:rsidTr="006A3B4C">
        <w:tc>
          <w:tcPr>
            <w:tcW w:w="788" w:type="dxa"/>
          </w:tcPr>
          <w:p w:rsidR="00352D49" w:rsidRPr="00352D49" w:rsidRDefault="00352D49" w:rsidP="00352D4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5294" w:type="dxa"/>
          </w:tcPr>
          <w:p w:rsidR="00352D49" w:rsidRPr="00352D49" w:rsidRDefault="00352D49" w:rsidP="00352D4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10" w:type="dxa"/>
          </w:tcPr>
          <w:p w:rsidR="00352D49" w:rsidRPr="00352D49" w:rsidRDefault="00352D49" w:rsidP="00352D4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9" w:type="dxa"/>
            <w:gridSpan w:val="2"/>
          </w:tcPr>
          <w:p w:rsidR="00352D49" w:rsidRPr="00352D49" w:rsidRDefault="00352D49" w:rsidP="00352D4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IV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6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Мыло хозяйственное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10,0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Мыло туалетное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30,0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8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Моющие средства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кг.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9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Ведро 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Чайник 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Фляга металлическая (30-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352D49">
                <w:rPr>
                  <w:rFonts w:ascii="PT Astra Serif" w:hAnsi="PT Astra Serif"/>
                  <w:sz w:val="24"/>
                  <w:szCs w:val="24"/>
                </w:rPr>
                <w:t>40 л</w:t>
              </w:r>
            </w:smartTag>
            <w:r w:rsidRPr="00352D49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Лампа керосиновая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13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Печи на твердом топливе, тепловые пушки, электрокалориферы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14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Дизель-генератор (2-5 квт.)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15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Керосин осветительный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тонн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0,2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IV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Горюче-смазочные материалы (работа АТТ и ДСТ в течение 72 часов)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Автомобильный бензин Аи-80, 92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тонн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Дизельное топливо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тонн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Масла и смазки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352D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тонн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0.6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V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 Строительные материалы и средства для жилищно-коммунального хозяйства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Комплект материалов, запасных частей и оборудования для проведения работ по ликвидации аварий и ЧС в системе жилищно-коммунального хозяйства (согласно договоров с предприятиями ЖКХ)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Цемент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тонн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Песок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тонн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4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Щебень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тонн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5.</w:t>
            </w:r>
          </w:p>
        </w:tc>
        <w:tc>
          <w:tcPr>
            <w:tcW w:w="5294" w:type="dxa"/>
            <w:vAlign w:val="center"/>
          </w:tcPr>
          <w:p w:rsidR="00ED3214" w:rsidRPr="00352D49" w:rsidRDefault="00ED3214" w:rsidP="006A3B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Лес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куб. м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VI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Технические средства оповещения населения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Автоматизированные рабочие места оповещения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Специальные оконечные средства оповещения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VII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Мобильные технические средства оповещения населения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На автомобильной базе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На плавучей базе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VIII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Носимые технические средства оповещения населения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057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Ручной мегафон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IX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Медицинское имущество и медикаменты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Медицинский резерв на 300 чел. пострадавших в зоне ЧС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X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Средства защиты населения в районах биологического, радиационного</w:t>
            </w:r>
          </w:p>
          <w:p w:rsidR="00ED3214" w:rsidRPr="00352D49" w:rsidRDefault="00ED3214" w:rsidP="006A3B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и химического заражения, в районах затопления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Средств защиты населения в районах затопления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Надувные лодки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Лодка типа «Казанка», «Днепр»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Моторы лодочные подвесные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4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Спасательные жилеты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ED3214" w:rsidRPr="00352D49" w:rsidTr="006A3B4C">
        <w:tc>
          <w:tcPr>
            <w:tcW w:w="788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af"/>
              <w:jc w:val="both"/>
              <w:rPr>
                <w:rFonts w:ascii="PT Astra Serif" w:hAnsi="PT Astra Serif"/>
                <w:b w:val="0"/>
                <w:bCs w:val="0"/>
                <w:sz w:val="24"/>
              </w:rPr>
            </w:pPr>
            <w:r w:rsidRPr="00352D49">
              <w:rPr>
                <w:rFonts w:ascii="PT Astra Serif" w:hAnsi="PT Astra Serif"/>
                <w:b w:val="0"/>
                <w:bCs w:val="0"/>
                <w:sz w:val="24"/>
              </w:rPr>
              <w:t>Спасательные круги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6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af"/>
              <w:jc w:val="both"/>
              <w:rPr>
                <w:rFonts w:ascii="PT Astra Serif" w:hAnsi="PT Astra Serif"/>
                <w:b w:val="0"/>
                <w:bCs w:val="0"/>
                <w:sz w:val="24"/>
              </w:rPr>
            </w:pPr>
            <w:r w:rsidRPr="00352D49">
              <w:rPr>
                <w:rFonts w:ascii="PT Astra Serif" w:hAnsi="PT Astra Serif"/>
                <w:b w:val="0"/>
                <w:bCs w:val="0"/>
                <w:sz w:val="24"/>
              </w:rPr>
              <w:t>Спасательные веревки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Прицеп автомобильный для перевозки имущества, предназначенного для ликвидации ЧС и имущества ГО</w:t>
            </w:r>
          </w:p>
        </w:tc>
        <w:tc>
          <w:tcPr>
            <w:tcW w:w="1410" w:type="dxa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ED3214" w:rsidRPr="00352D49" w:rsidTr="006A3B4C">
        <w:tc>
          <w:tcPr>
            <w:tcW w:w="9571" w:type="dxa"/>
            <w:gridSpan w:val="5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XI</w:t>
            </w:r>
            <w:r w:rsidRPr="00352D49">
              <w:rPr>
                <w:rFonts w:ascii="PT Astra Serif" w:hAnsi="PT Astra Serif"/>
                <w:sz w:val="24"/>
                <w:szCs w:val="24"/>
              </w:rPr>
              <w:t>. Средств защиты населения в районах ожидаемых пожаров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Огнетушители ранцевые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</w:tr>
      <w:tr w:rsidR="00352D49" w:rsidRPr="00352D49" w:rsidTr="006A3B4C">
        <w:tc>
          <w:tcPr>
            <w:tcW w:w="788" w:type="dxa"/>
          </w:tcPr>
          <w:p w:rsidR="00352D49" w:rsidRPr="00352D49" w:rsidRDefault="00352D49" w:rsidP="00352D4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5294" w:type="dxa"/>
          </w:tcPr>
          <w:p w:rsidR="00352D49" w:rsidRPr="00352D49" w:rsidRDefault="00352D49" w:rsidP="00352D49">
            <w:pPr>
              <w:pStyle w:val="21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10" w:type="dxa"/>
            <w:vAlign w:val="center"/>
          </w:tcPr>
          <w:p w:rsidR="00352D49" w:rsidRPr="00352D49" w:rsidRDefault="00352D49" w:rsidP="00352D49">
            <w:pPr>
              <w:pStyle w:val="21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079" w:type="dxa"/>
            <w:gridSpan w:val="2"/>
          </w:tcPr>
          <w:p w:rsidR="00352D49" w:rsidRPr="00352D49" w:rsidRDefault="00352D49" w:rsidP="00352D4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IV</w:t>
            </w:r>
          </w:p>
        </w:tc>
        <w:bookmarkStart w:id="0" w:name="_GoBack"/>
        <w:bookmarkEnd w:id="0"/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2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Ломы обыкновенные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Лопаты штыковые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4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Топоры плотничьи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Пилы поперечные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6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 xml:space="preserve">Мотопомпа 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7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Каски защитные с ударно-прочным щитком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079" w:type="dxa"/>
            <w:gridSpan w:val="2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ED3214" w:rsidRPr="00352D49" w:rsidTr="006A3B4C">
        <w:tc>
          <w:tcPr>
            <w:tcW w:w="788" w:type="dxa"/>
          </w:tcPr>
          <w:p w:rsidR="00ED3214" w:rsidRPr="00352D49" w:rsidRDefault="00ED3214" w:rsidP="006A3B4C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8</w:t>
            </w:r>
            <w:r w:rsidRPr="00352D49">
              <w:rPr>
                <w:rFonts w:ascii="PT Astra Serif" w:hAnsi="PT Astra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5294" w:type="dxa"/>
          </w:tcPr>
          <w:p w:rsidR="00ED3214" w:rsidRPr="00352D49" w:rsidRDefault="00ED3214" w:rsidP="006A3B4C">
            <w:pPr>
              <w:pStyle w:val="21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Комплект одежды и обуви спасателя</w:t>
            </w:r>
          </w:p>
        </w:tc>
        <w:tc>
          <w:tcPr>
            <w:tcW w:w="1410" w:type="dxa"/>
            <w:vAlign w:val="center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bCs/>
                <w:sz w:val="24"/>
                <w:szCs w:val="24"/>
              </w:rPr>
              <w:t>компл.</w:t>
            </w:r>
          </w:p>
        </w:tc>
        <w:tc>
          <w:tcPr>
            <w:tcW w:w="2079" w:type="dxa"/>
            <w:gridSpan w:val="2"/>
          </w:tcPr>
          <w:p w:rsidR="00ED3214" w:rsidRPr="00352D49" w:rsidRDefault="00ED3214" w:rsidP="006A3B4C">
            <w:pPr>
              <w:pStyle w:val="21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2D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</w:tbl>
    <w:p w:rsidR="00ED3214" w:rsidRPr="00352D49" w:rsidRDefault="00ED3214" w:rsidP="00ED3214">
      <w:pPr>
        <w:rPr>
          <w:rFonts w:ascii="PT Astra Serif" w:hAnsi="PT Astra Serif"/>
          <w:bCs/>
          <w:sz w:val="24"/>
          <w:szCs w:val="24"/>
          <w:lang w:val="en-US"/>
        </w:rPr>
      </w:pPr>
    </w:p>
    <w:p w:rsidR="00ED3214" w:rsidRPr="00352D49" w:rsidRDefault="00ED3214" w:rsidP="00ED3214">
      <w:pPr>
        <w:rPr>
          <w:rFonts w:ascii="PT Astra Serif" w:hAnsi="PT Astra Serif"/>
          <w:sz w:val="24"/>
          <w:szCs w:val="24"/>
        </w:rPr>
      </w:pPr>
    </w:p>
    <w:p w:rsidR="008D2545" w:rsidRPr="000E4F04" w:rsidRDefault="008D2545" w:rsidP="00657B74">
      <w:pPr>
        <w:pStyle w:val="ConsPlusNormal"/>
        <w:spacing w:line="271" w:lineRule="auto"/>
        <w:ind w:right="57"/>
        <w:rPr>
          <w:rFonts w:ascii="Times New Roman" w:hAnsi="Times New Roman" w:cs="Times New Roman"/>
          <w:sz w:val="28"/>
          <w:szCs w:val="28"/>
        </w:rPr>
      </w:pPr>
    </w:p>
    <w:sectPr w:rsidR="008D2545" w:rsidRPr="000E4F04" w:rsidSect="007B6DE5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C6" w:rsidRDefault="00EE44C6">
      <w:r>
        <w:separator/>
      </w:r>
    </w:p>
  </w:endnote>
  <w:endnote w:type="continuationSeparator" w:id="1">
    <w:p w:rsidR="00EE44C6" w:rsidRDefault="00EE4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C6" w:rsidRDefault="00EE44C6">
      <w:r>
        <w:separator/>
      </w:r>
    </w:p>
  </w:footnote>
  <w:footnote w:type="continuationSeparator" w:id="1">
    <w:p w:rsidR="00EE44C6" w:rsidRDefault="00EE4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4" w:rsidRDefault="009A3564">
    <w:pPr>
      <w:tabs>
        <w:tab w:val="center" w:pos="4680"/>
      </w:tabs>
      <w:spacing w:line="259" w:lineRule="auto"/>
    </w:pPr>
    <w:r>
      <w:tab/>
    </w:r>
    <w:r w:rsidR="002D2EA5">
      <w:fldChar w:fldCharType="begin"/>
    </w:r>
    <w:r>
      <w:instrText xml:space="preserve"> PAGE   \* MERGEFORMAT </w:instrText>
    </w:r>
    <w:r w:rsidR="002D2EA5">
      <w:fldChar w:fldCharType="separate"/>
    </w:r>
    <w:r>
      <w:t>2</w:t>
    </w:r>
    <w:r w:rsidR="002D2EA5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4" w:rsidRDefault="009A3564">
    <w:pPr>
      <w:tabs>
        <w:tab w:val="center" w:pos="4680"/>
      </w:tabs>
      <w:spacing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564" w:rsidRDefault="009A3564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A38"/>
    <w:multiLevelType w:val="hybridMultilevel"/>
    <w:tmpl w:val="8C3C6AA2"/>
    <w:lvl w:ilvl="0" w:tplc="5A164F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B00F4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C743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4462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E6D8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0A0D5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2F87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4E901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A6BDB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B75775"/>
    <w:multiLevelType w:val="hybridMultilevel"/>
    <w:tmpl w:val="F10A8E58"/>
    <w:lvl w:ilvl="0" w:tplc="3506B57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5C093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AA076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A8A2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4A7FC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4FC0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E6CC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2A4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025DB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AD56B0"/>
    <w:multiLevelType w:val="hybridMultilevel"/>
    <w:tmpl w:val="D33AEA16"/>
    <w:lvl w:ilvl="0" w:tplc="12709832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AB47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22DB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CD73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6FC3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A2CE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A3F7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4968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CA2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1F4C32"/>
    <w:multiLevelType w:val="hybridMultilevel"/>
    <w:tmpl w:val="C932FD04"/>
    <w:lvl w:ilvl="0" w:tplc="3668B2C8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4127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2E36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4A6E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2418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6980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C779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A23E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8651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230F75"/>
    <w:multiLevelType w:val="hybridMultilevel"/>
    <w:tmpl w:val="466AC472"/>
    <w:lvl w:ilvl="0" w:tplc="03B0FA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8E6C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E1C9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0636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88A3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0416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CFF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4A93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C54D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3C5259"/>
    <w:multiLevelType w:val="hybridMultilevel"/>
    <w:tmpl w:val="15F00E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51EC0"/>
    <w:multiLevelType w:val="multilevel"/>
    <w:tmpl w:val="CE5060C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A92936"/>
    <w:multiLevelType w:val="hybridMultilevel"/>
    <w:tmpl w:val="087274EE"/>
    <w:lvl w:ilvl="0" w:tplc="4D9003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B40E99E">
      <w:numFmt w:val="none"/>
      <w:lvlText w:val=""/>
      <w:lvlJc w:val="left"/>
      <w:pPr>
        <w:tabs>
          <w:tab w:val="num" w:pos="246"/>
        </w:tabs>
        <w:ind w:left="-114" w:firstLine="0"/>
      </w:pPr>
    </w:lvl>
    <w:lvl w:ilvl="2" w:tplc="CF1C1AAE">
      <w:numFmt w:val="none"/>
      <w:lvlText w:val=""/>
      <w:lvlJc w:val="left"/>
      <w:pPr>
        <w:tabs>
          <w:tab w:val="num" w:pos="246"/>
        </w:tabs>
        <w:ind w:left="-114" w:firstLine="0"/>
      </w:pPr>
    </w:lvl>
    <w:lvl w:ilvl="3" w:tplc="F2540A84">
      <w:numFmt w:val="none"/>
      <w:lvlText w:val=""/>
      <w:lvlJc w:val="left"/>
      <w:pPr>
        <w:tabs>
          <w:tab w:val="num" w:pos="246"/>
        </w:tabs>
        <w:ind w:left="-114" w:firstLine="0"/>
      </w:pPr>
    </w:lvl>
    <w:lvl w:ilvl="4" w:tplc="AAE801D6">
      <w:numFmt w:val="none"/>
      <w:lvlText w:val=""/>
      <w:lvlJc w:val="left"/>
      <w:pPr>
        <w:tabs>
          <w:tab w:val="num" w:pos="246"/>
        </w:tabs>
        <w:ind w:left="-114" w:firstLine="0"/>
      </w:pPr>
    </w:lvl>
    <w:lvl w:ilvl="5" w:tplc="AFCE12CA">
      <w:numFmt w:val="none"/>
      <w:lvlText w:val=""/>
      <w:lvlJc w:val="left"/>
      <w:pPr>
        <w:tabs>
          <w:tab w:val="num" w:pos="246"/>
        </w:tabs>
        <w:ind w:left="-114" w:firstLine="0"/>
      </w:pPr>
    </w:lvl>
    <w:lvl w:ilvl="6" w:tplc="499660C2">
      <w:numFmt w:val="none"/>
      <w:lvlText w:val=""/>
      <w:lvlJc w:val="left"/>
      <w:pPr>
        <w:tabs>
          <w:tab w:val="num" w:pos="246"/>
        </w:tabs>
        <w:ind w:left="-114" w:firstLine="0"/>
      </w:pPr>
    </w:lvl>
    <w:lvl w:ilvl="7" w:tplc="767E2E56">
      <w:numFmt w:val="none"/>
      <w:lvlText w:val=""/>
      <w:lvlJc w:val="left"/>
      <w:pPr>
        <w:tabs>
          <w:tab w:val="num" w:pos="246"/>
        </w:tabs>
        <w:ind w:left="-114" w:firstLine="0"/>
      </w:pPr>
    </w:lvl>
    <w:lvl w:ilvl="8" w:tplc="FEA0EBAC">
      <w:numFmt w:val="none"/>
      <w:lvlText w:val=""/>
      <w:lvlJc w:val="left"/>
      <w:pPr>
        <w:tabs>
          <w:tab w:val="num" w:pos="246"/>
        </w:tabs>
        <w:ind w:left="-114" w:firstLine="0"/>
      </w:pPr>
    </w:lvl>
  </w:abstractNum>
  <w:abstractNum w:abstractNumId="8">
    <w:nsid w:val="312E6F45"/>
    <w:multiLevelType w:val="hybridMultilevel"/>
    <w:tmpl w:val="D2B87F76"/>
    <w:lvl w:ilvl="0" w:tplc="726867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681C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283A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8CFD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8B7A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2084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0D1B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0E97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6632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646604F"/>
    <w:multiLevelType w:val="hybridMultilevel"/>
    <w:tmpl w:val="E9169772"/>
    <w:lvl w:ilvl="0" w:tplc="7E5C23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6DC1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6A4B5C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CABD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EA3A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CA07EC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425D8C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B8FF72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941E92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BB12CE"/>
    <w:multiLevelType w:val="hybridMultilevel"/>
    <w:tmpl w:val="4E12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D17C0"/>
    <w:multiLevelType w:val="hybridMultilevel"/>
    <w:tmpl w:val="CA943B0C"/>
    <w:lvl w:ilvl="0" w:tplc="CC0684C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611F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E1FF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027E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EFC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0331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601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8C7EB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6054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152667"/>
    <w:multiLevelType w:val="hybridMultilevel"/>
    <w:tmpl w:val="56F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77704"/>
    <w:multiLevelType w:val="hybridMultilevel"/>
    <w:tmpl w:val="EB30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E2872"/>
    <w:multiLevelType w:val="hybridMultilevel"/>
    <w:tmpl w:val="34A64E30"/>
    <w:lvl w:ilvl="0" w:tplc="98CC446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65D31745"/>
    <w:multiLevelType w:val="hybridMultilevel"/>
    <w:tmpl w:val="DF0440A4"/>
    <w:lvl w:ilvl="0" w:tplc="246CC6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A960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4251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F8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011C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074F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8273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8A74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AA9E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D0C38EA"/>
    <w:multiLevelType w:val="hybridMultilevel"/>
    <w:tmpl w:val="3DFA1960"/>
    <w:lvl w:ilvl="0" w:tplc="DAC09FE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EC4C36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81EA6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6201BC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4C778A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C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268F18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B86DC8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E232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E8F7528"/>
    <w:multiLevelType w:val="hybridMultilevel"/>
    <w:tmpl w:val="74B23A52"/>
    <w:lvl w:ilvl="0" w:tplc="4B86C7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7"/>
  </w:num>
  <w:num w:numId="4">
    <w:abstractNumId w:val="14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6"/>
  </w:num>
  <w:num w:numId="10">
    <w:abstractNumId w:val="3"/>
  </w:num>
  <w:num w:numId="11">
    <w:abstractNumId w:val="2"/>
  </w:num>
  <w:num w:numId="12">
    <w:abstractNumId w:val="8"/>
  </w:num>
  <w:num w:numId="13">
    <w:abstractNumId w:val="15"/>
  </w:num>
  <w:num w:numId="14">
    <w:abstractNumId w:val="4"/>
  </w:num>
  <w:num w:numId="15">
    <w:abstractNumId w:val="11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F88"/>
    <w:rsid w:val="00000774"/>
    <w:rsid w:val="00004B49"/>
    <w:rsid w:val="00007D01"/>
    <w:rsid w:val="000148C3"/>
    <w:rsid w:val="00022627"/>
    <w:rsid w:val="00025C1C"/>
    <w:rsid w:val="000266CA"/>
    <w:rsid w:val="00026FEE"/>
    <w:rsid w:val="00027929"/>
    <w:rsid w:val="000405F8"/>
    <w:rsid w:val="0004107E"/>
    <w:rsid w:val="00043591"/>
    <w:rsid w:val="0004639B"/>
    <w:rsid w:val="000505B6"/>
    <w:rsid w:val="00052138"/>
    <w:rsid w:val="000526AE"/>
    <w:rsid w:val="00057C24"/>
    <w:rsid w:val="00060FA7"/>
    <w:rsid w:val="0006386F"/>
    <w:rsid w:val="00065257"/>
    <w:rsid w:val="00065D04"/>
    <w:rsid w:val="0007108B"/>
    <w:rsid w:val="000773BB"/>
    <w:rsid w:val="00096DA3"/>
    <w:rsid w:val="000A15B8"/>
    <w:rsid w:val="000A5E91"/>
    <w:rsid w:val="000C26BE"/>
    <w:rsid w:val="000D29F7"/>
    <w:rsid w:val="000D32CB"/>
    <w:rsid w:val="00101080"/>
    <w:rsid w:val="00106115"/>
    <w:rsid w:val="00110A0E"/>
    <w:rsid w:val="00110A50"/>
    <w:rsid w:val="00110DEE"/>
    <w:rsid w:val="00114C19"/>
    <w:rsid w:val="0011763B"/>
    <w:rsid w:val="0012069D"/>
    <w:rsid w:val="001210ED"/>
    <w:rsid w:val="00125C06"/>
    <w:rsid w:val="00130F2F"/>
    <w:rsid w:val="0014293D"/>
    <w:rsid w:val="00144FD9"/>
    <w:rsid w:val="00151BEE"/>
    <w:rsid w:val="00155529"/>
    <w:rsid w:val="001605AD"/>
    <w:rsid w:val="001938A4"/>
    <w:rsid w:val="0019760B"/>
    <w:rsid w:val="001A48E0"/>
    <w:rsid w:val="001A67F9"/>
    <w:rsid w:val="001E2EF4"/>
    <w:rsid w:val="001E381C"/>
    <w:rsid w:val="002109AF"/>
    <w:rsid w:val="00237A17"/>
    <w:rsid w:val="00246C78"/>
    <w:rsid w:val="00260317"/>
    <w:rsid w:val="00265626"/>
    <w:rsid w:val="00280E7D"/>
    <w:rsid w:val="0028493E"/>
    <w:rsid w:val="002D2EA5"/>
    <w:rsid w:val="002E00FE"/>
    <w:rsid w:val="002E0FE5"/>
    <w:rsid w:val="002F5AEA"/>
    <w:rsid w:val="002F7D84"/>
    <w:rsid w:val="00307D51"/>
    <w:rsid w:val="00333A6E"/>
    <w:rsid w:val="00342D90"/>
    <w:rsid w:val="00346059"/>
    <w:rsid w:val="00346F84"/>
    <w:rsid w:val="0035247D"/>
    <w:rsid w:val="00352D49"/>
    <w:rsid w:val="00366611"/>
    <w:rsid w:val="003668C0"/>
    <w:rsid w:val="0036713D"/>
    <w:rsid w:val="00367FCE"/>
    <w:rsid w:val="00374815"/>
    <w:rsid w:val="00375AE1"/>
    <w:rsid w:val="00392418"/>
    <w:rsid w:val="003A5BC8"/>
    <w:rsid w:val="003B7F17"/>
    <w:rsid w:val="003C2AD9"/>
    <w:rsid w:val="003D0C35"/>
    <w:rsid w:val="003D2EF6"/>
    <w:rsid w:val="003D40E7"/>
    <w:rsid w:val="003D7C3F"/>
    <w:rsid w:val="003F0B87"/>
    <w:rsid w:val="003F1823"/>
    <w:rsid w:val="003F6915"/>
    <w:rsid w:val="003F7ACB"/>
    <w:rsid w:val="00400355"/>
    <w:rsid w:val="00402941"/>
    <w:rsid w:val="00406837"/>
    <w:rsid w:val="00427184"/>
    <w:rsid w:val="00434273"/>
    <w:rsid w:val="00434DCC"/>
    <w:rsid w:val="00435DF2"/>
    <w:rsid w:val="00441FE7"/>
    <w:rsid w:val="00442919"/>
    <w:rsid w:val="00443A59"/>
    <w:rsid w:val="00445508"/>
    <w:rsid w:val="0044691C"/>
    <w:rsid w:val="00446D3A"/>
    <w:rsid w:val="00454090"/>
    <w:rsid w:val="00465DAE"/>
    <w:rsid w:val="004839E9"/>
    <w:rsid w:val="0048495A"/>
    <w:rsid w:val="004868C2"/>
    <w:rsid w:val="004879AA"/>
    <w:rsid w:val="00496218"/>
    <w:rsid w:val="004A0C1F"/>
    <w:rsid w:val="004A3C19"/>
    <w:rsid w:val="004B69AC"/>
    <w:rsid w:val="004D22EC"/>
    <w:rsid w:val="004E4EB7"/>
    <w:rsid w:val="00507F1F"/>
    <w:rsid w:val="00510C38"/>
    <w:rsid w:val="00523085"/>
    <w:rsid w:val="00532FB7"/>
    <w:rsid w:val="00542CB4"/>
    <w:rsid w:val="00542F52"/>
    <w:rsid w:val="0054617C"/>
    <w:rsid w:val="005500BE"/>
    <w:rsid w:val="00571E77"/>
    <w:rsid w:val="00571FA1"/>
    <w:rsid w:val="00591364"/>
    <w:rsid w:val="0059352F"/>
    <w:rsid w:val="005948CF"/>
    <w:rsid w:val="00595471"/>
    <w:rsid w:val="005A2766"/>
    <w:rsid w:val="005A2893"/>
    <w:rsid w:val="005A5B8C"/>
    <w:rsid w:val="005A5F20"/>
    <w:rsid w:val="005A6816"/>
    <w:rsid w:val="005D4B31"/>
    <w:rsid w:val="005D7617"/>
    <w:rsid w:val="005E1E79"/>
    <w:rsid w:val="005E33AF"/>
    <w:rsid w:val="005F284D"/>
    <w:rsid w:val="00600CF0"/>
    <w:rsid w:val="00601A2F"/>
    <w:rsid w:val="00621E04"/>
    <w:rsid w:val="00634B93"/>
    <w:rsid w:val="00645449"/>
    <w:rsid w:val="006460C4"/>
    <w:rsid w:val="00657B74"/>
    <w:rsid w:val="00660052"/>
    <w:rsid w:val="00663780"/>
    <w:rsid w:val="006721C7"/>
    <w:rsid w:val="0067268C"/>
    <w:rsid w:val="0068125D"/>
    <w:rsid w:val="00692B89"/>
    <w:rsid w:val="006A34D7"/>
    <w:rsid w:val="006C035E"/>
    <w:rsid w:val="006C1CED"/>
    <w:rsid w:val="006D00E3"/>
    <w:rsid w:val="006D0179"/>
    <w:rsid w:val="006D623B"/>
    <w:rsid w:val="006E2FA5"/>
    <w:rsid w:val="006E3C4F"/>
    <w:rsid w:val="006E6C5D"/>
    <w:rsid w:val="007063C9"/>
    <w:rsid w:val="00706F0A"/>
    <w:rsid w:val="007204C7"/>
    <w:rsid w:val="00743F62"/>
    <w:rsid w:val="0076242F"/>
    <w:rsid w:val="007666CE"/>
    <w:rsid w:val="00777F17"/>
    <w:rsid w:val="007814CD"/>
    <w:rsid w:val="00782951"/>
    <w:rsid w:val="00785EB9"/>
    <w:rsid w:val="00786E1D"/>
    <w:rsid w:val="00786E76"/>
    <w:rsid w:val="00797AC4"/>
    <w:rsid w:val="007A2B61"/>
    <w:rsid w:val="007B0AD4"/>
    <w:rsid w:val="007B604E"/>
    <w:rsid w:val="007B67B6"/>
    <w:rsid w:val="007B6DE5"/>
    <w:rsid w:val="007B74FB"/>
    <w:rsid w:val="007C1EA2"/>
    <w:rsid w:val="007D6626"/>
    <w:rsid w:val="007E2B53"/>
    <w:rsid w:val="007F197F"/>
    <w:rsid w:val="008106F7"/>
    <w:rsid w:val="00810AE2"/>
    <w:rsid w:val="008402D9"/>
    <w:rsid w:val="0084685A"/>
    <w:rsid w:val="0087139C"/>
    <w:rsid w:val="00873005"/>
    <w:rsid w:val="00877362"/>
    <w:rsid w:val="008840A5"/>
    <w:rsid w:val="00894F16"/>
    <w:rsid w:val="008964DF"/>
    <w:rsid w:val="008A010E"/>
    <w:rsid w:val="008A0D96"/>
    <w:rsid w:val="008B0F2D"/>
    <w:rsid w:val="008C1EC2"/>
    <w:rsid w:val="008C542B"/>
    <w:rsid w:val="008D16AE"/>
    <w:rsid w:val="008D2545"/>
    <w:rsid w:val="008E23B0"/>
    <w:rsid w:val="008E5470"/>
    <w:rsid w:val="008F2574"/>
    <w:rsid w:val="00900544"/>
    <w:rsid w:val="009163D3"/>
    <w:rsid w:val="00920ED7"/>
    <w:rsid w:val="009279FE"/>
    <w:rsid w:val="00932F88"/>
    <w:rsid w:val="0095199B"/>
    <w:rsid w:val="00953040"/>
    <w:rsid w:val="0097113F"/>
    <w:rsid w:val="00973443"/>
    <w:rsid w:val="009757E5"/>
    <w:rsid w:val="0098083B"/>
    <w:rsid w:val="00985228"/>
    <w:rsid w:val="00996D63"/>
    <w:rsid w:val="009A3564"/>
    <w:rsid w:val="009A680C"/>
    <w:rsid w:val="009A7485"/>
    <w:rsid w:val="009B0D51"/>
    <w:rsid w:val="009B31D8"/>
    <w:rsid w:val="009B48B7"/>
    <w:rsid w:val="009B75D7"/>
    <w:rsid w:val="009C4C0F"/>
    <w:rsid w:val="009D0CA4"/>
    <w:rsid w:val="009D437F"/>
    <w:rsid w:val="009E4B7D"/>
    <w:rsid w:val="009F26B2"/>
    <w:rsid w:val="00A00313"/>
    <w:rsid w:val="00A02946"/>
    <w:rsid w:val="00A06032"/>
    <w:rsid w:val="00A11F86"/>
    <w:rsid w:val="00A22EF3"/>
    <w:rsid w:val="00A2677F"/>
    <w:rsid w:val="00A3595F"/>
    <w:rsid w:val="00A50B35"/>
    <w:rsid w:val="00A52786"/>
    <w:rsid w:val="00A60F1A"/>
    <w:rsid w:val="00A617EC"/>
    <w:rsid w:val="00A63B5E"/>
    <w:rsid w:val="00A6418A"/>
    <w:rsid w:val="00A647D3"/>
    <w:rsid w:val="00A67A80"/>
    <w:rsid w:val="00A7383D"/>
    <w:rsid w:val="00A75CF7"/>
    <w:rsid w:val="00A779EB"/>
    <w:rsid w:val="00A919B3"/>
    <w:rsid w:val="00A94AB6"/>
    <w:rsid w:val="00AB2F93"/>
    <w:rsid w:val="00AB4928"/>
    <w:rsid w:val="00AC127C"/>
    <w:rsid w:val="00AF4846"/>
    <w:rsid w:val="00AF5709"/>
    <w:rsid w:val="00B06E5B"/>
    <w:rsid w:val="00B13A55"/>
    <w:rsid w:val="00B14C2B"/>
    <w:rsid w:val="00B21CFD"/>
    <w:rsid w:val="00B265B7"/>
    <w:rsid w:val="00B4204D"/>
    <w:rsid w:val="00B43D92"/>
    <w:rsid w:val="00B54404"/>
    <w:rsid w:val="00B56AB3"/>
    <w:rsid w:val="00B60CC1"/>
    <w:rsid w:val="00B621BF"/>
    <w:rsid w:val="00B96263"/>
    <w:rsid w:val="00B96553"/>
    <w:rsid w:val="00BC5FE7"/>
    <w:rsid w:val="00BD2CDD"/>
    <w:rsid w:val="00BD2E77"/>
    <w:rsid w:val="00BD7E0E"/>
    <w:rsid w:val="00BE323E"/>
    <w:rsid w:val="00BF0DAB"/>
    <w:rsid w:val="00BF325B"/>
    <w:rsid w:val="00BF4905"/>
    <w:rsid w:val="00C00198"/>
    <w:rsid w:val="00C00A71"/>
    <w:rsid w:val="00C00C5B"/>
    <w:rsid w:val="00C01C8D"/>
    <w:rsid w:val="00C050CF"/>
    <w:rsid w:val="00C05AE3"/>
    <w:rsid w:val="00C06A56"/>
    <w:rsid w:val="00C2218F"/>
    <w:rsid w:val="00C2606F"/>
    <w:rsid w:val="00C344F8"/>
    <w:rsid w:val="00C34AD1"/>
    <w:rsid w:val="00C35AB5"/>
    <w:rsid w:val="00C40FFD"/>
    <w:rsid w:val="00C46B58"/>
    <w:rsid w:val="00C61A07"/>
    <w:rsid w:val="00C768EA"/>
    <w:rsid w:val="00C835FF"/>
    <w:rsid w:val="00C918F8"/>
    <w:rsid w:val="00C91BB9"/>
    <w:rsid w:val="00C962A2"/>
    <w:rsid w:val="00CA671C"/>
    <w:rsid w:val="00CB1B43"/>
    <w:rsid w:val="00CC17E4"/>
    <w:rsid w:val="00CC2E7A"/>
    <w:rsid w:val="00CD10FF"/>
    <w:rsid w:val="00CE3CD7"/>
    <w:rsid w:val="00CE6274"/>
    <w:rsid w:val="00D0268D"/>
    <w:rsid w:val="00D03D8E"/>
    <w:rsid w:val="00D04191"/>
    <w:rsid w:val="00D16E0B"/>
    <w:rsid w:val="00D30D09"/>
    <w:rsid w:val="00D43DD3"/>
    <w:rsid w:val="00D561FD"/>
    <w:rsid w:val="00D56F55"/>
    <w:rsid w:val="00D755EF"/>
    <w:rsid w:val="00D75700"/>
    <w:rsid w:val="00D839BE"/>
    <w:rsid w:val="00D85B61"/>
    <w:rsid w:val="00D865DE"/>
    <w:rsid w:val="00D96E60"/>
    <w:rsid w:val="00DA6A24"/>
    <w:rsid w:val="00DB7C74"/>
    <w:rsid w:val="00DC435D"/>
    <w:rsid w:val="00DE1F4A"/>
    <w:rsid w:val="00DE7ECD"/>
    <w:rsid w:val="00DF2F8D"/>
    <w:rsid w:val="00E0420B"/>
    <w:rsid w:val="00E07247"/>
    <w:rsid w:val="00E13D29"/>
    <w:rsid w:val="00E3053A"/>
    <w:rsid w:val="00E30EAB"/>
    <w:rsid w:val="00E31862"/>
    <w:rsid w:val="00E345C4"/>
    <w:rsid w:val="00E35667"/>
    <w:rsid w:val="00E36705"/>
    <w:rsid w:val="00E52DFA"/>
    <w:rsid w:val="00E6626F"/>
    <w:rsid w:val="00E67B23"/>
    <w:rsid w:val="00E706C7"/>
    <w:rsid w:val="00E84190"/>
    <w:rsid w:val="00E8694C"/>
    <w:rsid w:val="00E92A76"/>
    <w:rsid w:val="00E977C4"/>
    <w:rsid w:val="00EA5469"/>
    <w:rsid w:val="00EB0F11"/>
    <w:rsid w:val="00EB36D0"/>
    <w:rsid w:val="00EB73D2"/>
    <w:rsid w:val="00ED3214"/>
    <w:rsid w:val="00ED7A15"/>
    <w:rsid w:val="00EE0231"/>
    <w:rsid w:val="00EE44C6"/>
    <w:rsid w:val="00F0590D"/>
    <w:rsid w:val="00F148DC"/>
    <w:rsid w:val="00F216AA"/>
    <w:rsid w:val="00F25D78"/>
    <w:rsid w:val="00F26C01"/>
    <w:rsid w:val="00F26F42"/>
    <w:rsid w:val="00F3278E"/>
    <w:rsid w:val="00F35AE1"/>
    <w:rsid w:val="00F40A0C"/>
    <w:rsid w:val="00F50EAF"/>
    <w:rsid w:val="00F51E40"/>
    <w:rsid w:val="00F57216"/>
    <w:rsid w:val="00F62143"/>
    <w:rsid w:val="00F66D30"/>
    <w:rsid w:val="00F7525E"/>
    <w:rsid w:val="00F753B7"/>
    <w:rsid w:val="00F84E51"/>
    <w:rsid w:val="00F92EFF"/>
    <w:rsid w:val="00F94B83"/>
    <w:rsid w:val="00F95C16"/>
    <w:rsid w:val="00FA5636"/>
    <w:rsid w:val="00FB2978"/>
    <w:rsid w:val="00FB621D"/>
    <w:rsid w:val="00FC0F1C"/>
    <w:rsid w:val="00FC125D"/>
    <w:rsid w:val="00FC2DDD"/>
    <w:rsid w:val="00FC2FCB"/>
    <w:rsid w:val="00FF29C6"/>
    <w:rsid w:val="00FF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A2"/>
  </w:style>
  <w:style w:type="paragraph" w:styleId="1">
    <w:name w:val="heading 1"/>
    <w:basedOn w:val="a"/>
    <w:next w:val="a"/>
    <w:link w:val="10"/>
    <w:uiPriority w:val="9"/>
    <w:qFormat/>
    <w:rsid w:val="007C1EA2"/>
    <w:pPr>
      <w:keepNext/>
      <w:jc w:val="right"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7C1EA2"/>
    <w:pPr>
      <w:keepNext/>
      <w:ind w:firstLine="426"/>
      <w:jc w:val="right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7C1EA2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1EA2"/>
    <w:pPr>
      <w:ind w:firstLine="567"/>
      <w:jc w:val="both"/>
    </w:pPr>
    <w:rPr>
      <w:sz w:val="28"/>
    </w:rPr>
  </w:style>
  <w:style w:type="character" w:customStyle="1" w:styleId="20">
    <w:name w:val="Заголовок 2 Знак"/>
    <w:link w:val="2"/>
    <w:uiPriority w:val="9"/>
    <w:rsid w:val="008C542B"/>
    <w:rPr>
      <w:b/>
      <w:i/>
      <w:sz w:val="28"/>
    </w:rPr>
  </w:style>
  <w:style w:type="paragraph" w:styleId="a4">
    <w:name w:val="Body Text"/>
    <w:basedOn w:val="a"/>
    <w:link w:val="a5"/>
    <w:rsid w:val="00333A6E"/>
    <w:pPr>
      <w:spacing w:after="120"/>
    </w:pPr>
  </w:style>
  <w:style w:type="character" w:customStyle="1" w:styleId="a5">
    <w:name w:val="Основной текст Знак"/>
    <w:basedOn w:val="a0"/>
    <w:link w:val="a4"/>
    <w:rsid w:val="00333A6E"/>
  </w:style>
  <w:style w:type="paragraph" w:styleId="a6">
    <w:name w:val="List Paragraph"/>
    <w:basedOn w:val="a"/>
    <w:uiPriority w:val="34"/>
    <w:qFormat/>
    <w:rsid w:val="00333A6E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7">
    <w:name w:val="No Spacing"/>
    <w:uiPriority w:val="1"/>
    <w:qFormat/>
    <w:rsid w:val="00333A6E"/>
    <w:rPr>
      <w:rFonts w:eastAsia="Calibri"/>
      <w:sz w:val="28"/>
      <w:szCs w:val="22"/>
      <w:lang w:eastAsia="en-US"/>
    </w:rPr>
  </w:style>
  <w:style w:type="paragraph" w:styleId="a8">
    <w:name w:val="header"/>
    <w:basedOn w:val="a"/>
    <w:link w:val="a9"/>
    <w:rsid w:val="000C26BE"/>
    <w:pPr>
      <w:widowControl w:val="0"/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rFonts w:eastAsia="Arial Unicode MS"/>
      <w:kern w:val="2"/>
      <w:sz w:val="28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0C26BE"/>
    <w:rPr>
      <w:rFonts w:eastAsia="Arial Unicode MS"/>
      <w:kern w:val="2"/>
      <w:sz w:val="28"/>
      <w:lang w:eastAsia="ar-SA"/>
    </w:rPr>
  </w:style>
  <w:style w:type="paragraph" w:styleId="aa">
    <w:name w:val="Balloon Text"/>
    <w:basedOn w:val="a"/>
    <w:link w:val="ab"/>
    <w:rsid w:val="000C26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26BE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8964DF"/>
    <w:rPr>
      <w:rFonts w:ascii="Calibri" w:hAnsi="Calibri" w:cs="Calibri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900544"/>
  </w:style>
  <w:style w:type="character" w:customStyle="1" w:styleId="10">
    <w:name w:val="Заголовок 1 Знак"/>
    <w:basedOn w:val="a0"/>
    <w:link w:val="1"/>
    <w:uiPriority w:val="9"/>
    <w:rsid w:val="00900544"/>
    <w:rPr>
      <w:sz w:val="28"/>
      <w:u w:val="single"/>
    </w:rPr>
  </w:style>
  <w:style w:type="table" w:customStyle="1" w:styleId="TableGrid">
    <w:name w:val="TableGrid"/>
    <w:rsid w:val="0090054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er"/>
    <w:basedOn w:val="a"/>
    <w:link w:val="ad"/>
    <w:unhideWhenUsed/>
    <w:rsid w:val="003C2A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C2AD9"/>
  </w:style>
  <w:style w:type="paragraph" w:customStyle="1" w:styleId="ConsPlusNormal">
    <w:name w:val="ConsPlusNormal"/>
    <w:rsid w:val="00F84E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84E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Основной текст (3)_"/>
    <w:link w:val="31"/>
    <w:rsid w:val="00F84E51"/>
    <w:rPr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84E51"/>
    <w:pPr>
      <w:widowControl w:val="0"/>
      <w:shd w:val="clear" w:color="auto" w:fill="FFFFFF"/>
      <w:spacing w:before="360" w:after="300" w:line="322" w:lineRule="exact"/>
      <w:ind w:hanging="280"/>
      <w:jc w:val="center"/>
    </w:pPr>
    <w:rPr>
      <w:sz w:val="26"/>
      <w:szCs w:val="26"/>
    </w:rPr>
  </w:style>
  <w:style w:type="character" w:customStyle="1" w:styleId="ae">
    <w:name w:val="Цветовое выделение"/>
    <w:rsid w:val="00ED3214"/>
    <w:rPr>
      <w:b/>
      <w:bCs/>
      <w:color w:val="26282F"/>
      <w:sz w:val="26"/>
      <w:szCs w:val="26"/>
    </w:rPr>
  </w:style>
  <w:style w:type="paragraph" w:customStyle="1" w:styleId="21">
    <w:name w:val="Основной текст 21"/>
    <w:basedOn w:val="a"/>
    <w:rsid w:val="00ED3214"/>
    <w:pPr>
      <w:ind w:left="5670"/>
    </w:pPr>
    <w:rPr>
      <w:sz w:val="26"/>
    </w:rPr>
  </w:style>
  <w:style w:type="paragraph" w:styleId="af">
    <w:name w:val="Title"/>
    <w:aliases w:val="Название таб Знак Знак,Название таб Знак Знак Знак,Название таб Знак Знак1,Название таб Знак,Таблица №,Название таб,Название таб Знак Знак Знак Знак Знак Знак"/>
    <w:basedOn w:val="a"/>
    <w:link w:val="af0"/>
    <w:qFormat/>
    <w:rsid w:val="00ED3214"/>
    <w:pPr>
      <w:jc w:val="center"/>
    </w:pPr>
    <w:rPr>
      <w:b/>
      <w:bCs/>
      <w:sz w:val="32"/>
      <w:szCs w:val="24"/>
    </w:rPr>
  </w:style>
  <w:style w:type="character" w:customStyle="1" w:styleId="af0">
    <w:name w:val="Название Знак"/>
    <w:aliases w:val="Название таб Знак Знак Знак1,Название таб Знак Знак Знак Знак,Название таб Знак Знак1 Знак,Название таб Знак Знак2,Таблица № Знак,Название таб Знак1,Название таб Знак Знак Знак Знак Знак Знак Знак"/>
    <w:basedOn w:val="a0"/>
    <w:link w:val="af"/>
    <w:rsid w:val="00ED3214"/>
    <w:rPr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6274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V.Yarovaya</cp:lastModifiedBy>
  <cp:revision>56</cp:revision>
  <cp:lastPrinted>2026-06-23T03:59:00Z</cp:lastPrinted>
  <dcterms:created xsi:type="dcterms:W3CDTF">2020-04-20T13:57:00Z</dcterms:created>
  <dcterms:modified xsi:type="dcterms:W3CDTF">2026-07-03T05:28:00Z</dcterms:modified>
</cp:coreProperties>
</file>